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31" w:rsidRPr="0044485D" w:rsidRDefault="00086031" w:rsidP="00086031">
      <w:pPr>
        <w:pStyle w:val="Styl3"/>
        <w:spacing w:before="0" w:after="120"/>
        <w:contextualSpacing/>
        <w:jc w:val="center"/>
      </w:pPr>
      <w:r w:rsidRPr="0044485D">
        <w:t>Klauzula informacyjna</w:t>
      </w:r>
      <w:r>
        <w:t xml:space="preserve"> dotycząca przetwarzania danych osobowych</w:t>
      </w:r>
    </w:p>
    <w:p w:rsidR="00086031" w:rsidRPr="002B1822" w:rsidRDefault="00086031" w:rsidP="00086031">
      <w:pPr>
        <w:pStyle w:val="spcja"/>
        <w:rPr>
          <w:lang w:eastAsia="pl-PL"/>
        </w:rPr>
      </w:pPr>
    </w:p>
    <w:p w:rsidR="00086031" w:rsidRPr="006C3F30" w:rsidRDefault="00086031" w:rsidP="00086031">
      <w:pPr>
        <w:rPr>
          <w:szCs w:val="24"/>
        </w:rPr>
      </w:pPr>
      <w:r w:rsidRPr="00C2795B">
        <w:t>W związku z przetwarzaniem Pa</w:t>
      </w:r>
      <w:r>
        <w:t>ństwa</w:t>
      </w:r>
      <w:r w:rsidRPr="00C2795B">
        <w:t xml:space="preserve"> danych osobowych</w:t>
      </w:r>
      <w:r>
        <w:t xml:space="preserve">, </w:t>
      </w:r>
      <w:r w:rsidRPr="006C3F30">
        <w:rPr>
          <w:szCs w:val="24"/>
        </w:rPr>
        <w:t xml:space="preserve">na podstawie </w:t>
      </w:r>
      <w:hyperlink r:id="rId5" w:history="1">
        <w:r w:rsidRPr="006C3F30">
          <w:rPr>
            <w:szCs w:val="24"/>
          </w:rPr>
          <w:t>art. 13 ust. 1 i ust. 2</w:t>
        </w:r>
      </w:hyperlink>
      <w:r w:rsidRPr="006C3F30">
        <w:rPr>
          <w:szCs w:val="24"/>
        </w:rPr>
        <w:t xml:space="preserve"> Rozporządzenia Parlamentu Europejskiego i Rady (UE) 2016/679 z dnia 27.04.2016 r. </w:t>
      </w:r>
      <w:r>
        <w:rPr>
          <w:szCs w:val="24"/>
        </w:rPr>
        <w:t xml:space="preserve">                        </w:t>
      </w:r>
      <w:r w:rsidRPr="006C3F30">
        <w:rPr>
          <w:szCs w:val="24"/>
        </w:rPr>
        <w:t xml:space="preserve">w sprawie ochrony osób fizycznych w związku z przetwarzaniem danych osobowych </w:t>
      </w:r>
      <w:r>
        <w:rPr>
          <w:szCs w:val="24"/>
        </w:rPr>
        <w:t xml:space="preserve">                    </w:t>
      </w:r>
      <w:r w:rsidRPr="006C3F30">
        <w:rPr>
          <w:szCs w:val="24"/>
        </w:rPr>
        <w:t>i w sprawie swobodnego przepływu takich danych oraz uchylenia dyrektywy 95/46/WE (ogólne rozporządzenie o ochronie danych) (</w:t>
      </w:r>
      <w:r w:rsidRPr="00E96930">
        <w:rPr>
          <w:color w:val="000000" w:themeColor="text1"/>
          <w:sz w:val="23"/>
          <w:szCs w:val="23"/>
        </w:rPr>
        <w:t>Dz. Urz. UE L 119 z 04.05.2016, str. 1 oraz Dz. Urz. UE L 127 z 23.05.2018, str. 2);</w:t>
      </w:r>
      <w:r>
        <w:rPr>
          <w:color w:val="000000" w:themeColor="text1"/>
          <w:sz w:val="23"/>
          <w:szCs w:val="23"/>
        </w:rPr>
        <w:t xml:space="preserve"> </w:t>
      </w:r>
      <w:r w:rsidRPr="006C3F30">
        <w:rPr>
          <w:noProof/>
          <w:szCs w:val="24"/>
        </w:rPr>
        <w:t>zwnego dalej w skrócie „</w:t>
      </w:r>
      <w:r w:rsidRPr="006C3F30">
        <w:rPr>
          <w:b/>
          <w:szCs w:val="24"/>
        </w:rPr>
        <w:t>RODO</w:t>
      </w:r>
      <w:r w:rsidRPr="006C3F30">
        <w:rPr>
          <w:szCs w:val="24"/>
        </w:rPr>
        <w:t>”, informuje</w:t>
      </w:r>
      <w:r>
        <w:rPr>
          <w:szCs w:val="24"/>
        </w:rPr>
        <w:t>my</w:t>
      </w:r>
      <w:r w:rsidRPr="006C3F30">
        <w:rPr>
          <w:szCs w:val="24"/>
        </w:rPr>
        <w:t>, iż :</w:t>
      </w:r>
    </w:p>
    <w:p w:rsidR="00086031" w:rsidRPr="00890E4B" w:rsidRDefault="00086031" w:rsidP="00086031">
      <w:pPr>
        <w:pStyle w:val="Akapitzlist"/>
        <w:numPr>
          <w:ilvl w:val="0"/>
          <w:numId w:val="1"/>
        </w:numPr>
        <w:tabs>
          <w:tab w:val="left" w:pos="426"/>
        </w:tabs>
        <w:suppressAutoHyphens w:val="0"/>
        <w:spacing w:after="150" w:line="276" w:lineRule="auto"/>
        <w:contextualSpacing w:val="0"/>
        <w:rPr>
          <w:b/>
          <w:smallCaps/>
          <w:szCs w:val="24"/>
        </w:rPr>
      </w:pPr>
      <w:bookmarkStart w:id="0" w:name="_Toc514217903"/>
      <w:r w:rsidRPr="00890E4B">
        <w:rPr>
          <w:b/>
          <w:smallCaps/>
          <w:szCs w:val="24"/>
        </w:rPr>
        <w:t>Administrator danych.</w:t>
      </w:r>
      <w:bookmarkEnd w:id="0"/>
    </w:p>
    <w:p w:rsidR="00086031" w:rsidRPr="00943515" w:rsidRDefault="00086031" w:rsidP="00086031">
      <w:pPr>
        <w:shd w:val="clear" w:color="auto" w:fill="FFFFFF"/>
        <w:ind w:left="284"/>
        <w:rPr>
          <w:rFonts w:eastAsia="Times New Roman" w:cs="Times New Roman"/>
          <w:szCs w:val="24"/>
          <w:lang w:eastAsia="pl-PL"/>
        </w:rPr>
      </w:pPr>
      <w:r w:rsidRPr="00943515">
        <w:rPr>
          <w:rFonts w:eastAsia="Times New Roman" w:cs="Times New Roman"/>
          <w:szCs w:val="24"/>
          <w:lang w:eastAsia="pl-PL"/>
        </w:rPr>
        <w:t xml:space="preserve">Administratorem danych osobowych przetwarzanych w ramach procesu rekrutacji </w:t>
      </w:r>
      <w:r>
        <w:rPr>
          <w:rFonts w:eastAsia="Times New Roman" w:cs="Times New Roman"/>
          <w:szCs w:val="24"/>
          <w:lang w:eastAsia="pl-PL"/>
        </w:rPr>
        <w:t xml:space="preserve">                  </w:t>
      </w:r>
      <w:r w:rsidRPr="00943515">
        <w:rPr>
          <w:rFonts w:eastAsia="Times New Roman" w:cs="Times New Roman"/>
          <w:szCs w:val="24"/>
          <w:lang w:eastAsia="pl-PL"/>
        </w:rPr>
        <w:t xml:space="preserve">jest </w:t>
      </w:r>
      <w:r w:rsidRPr="00BE2F5C">
        <w:rPr>
          <w:rFonts w:eastAsia="Times New Roman" w:cs="Times New Roman"/>
          <w:b/>
          <w:bCs/>
          <w:szCs w:val="24"/>
          <w:lang w:eastAsia="pl-PL"/>
        </w:rPr>
        <w:t>Zespół Szkół w Jerce</w:t>
      </w:r>
      <w:r w:rsidRPr="00C53EA5">
        <w:rPr>
          <w:b/>
          <w:bCs/>
          <w:lang w:eastAsia="pl-PL"/>
        </w:rPr>
        <w:t xml:space="preserve">, z siedzibą w </w:t>
      </w:r>
      <w:r>
        <w:rPr>
          <w:b/>
          <w:bCs/>
          <w:lang w:eastAsia="pl-PL"/>
        </w:rPr>
        <w:t>Jerce</w:t>
      </w:r>
      <w:r w:rsidRPr="00C53EA5">
        <w:rPr>
          <w:b/>
          <w:bCs/>
          <w:lang w:eastAsia="pl-PL"/>
        </w:rPr>
        <w:t xml:space="preserve">, przy ul. </w:t>
      </w:r>
      <w:r>
        <w:rPr>
          <w:b/>
          <w:bCs/>
          <w:lang w:eastAsia="pl-PL"/>
        </w:rPr>
        <w:t>Szkolnej 5</w:t>
      </w:r>
      <w:r w:rsidRPr="00620017">
        <w:rPr>
          <w:szCs w:val="24"/>
          <w:lang w:eastAsia="pl-PL"/>
        </w:rPr>
        <w:t>,</w:t>
      </w:r>
      <w:r>
        <w:t xml:space="preserve"> </w:t>
      </w:r>
      <w:r w:rsidRPr="00943515">
        <w:rPr>
          <w:rFonts w:eastAsia="Times New Roman" w:cs="Times New Roman"/>
          <w:szCs w:val="24"/>
          <w:lang w:eastAsia="pl-PL"/>
        </w:rPr>
        <w:t>jako pracodawca,</w:t>
      </w:r>
      <w:r>
        <w:rPr>
          <w:rFonts w:eastAsia="Times New Roman" w:cs="Times New Roman"/>
          <w:szCs w:val="24"/>
          <w:lang w:eastAsia="pl-PL"/>
        </w:rPr>
        <w:t xml:space="preserve">            </w:t>
      </w:r>
      <w:r w:rsidRPr="00943515">
        <w:rPr>
          <w:rFonts w:eastAsia="Times New Roman" w:cs="Times New Roman"/>
          <w:szCs w:val="24"/>
          <w:lang w:eastAsia="pl-PL"/>
        </w:rPr>
        <w:t xml:space="preserve"> za którego czynności z zakresu prawa pracy dokonuje </w:t>
      </w:r>
      <w:r>
        <w:rPr>
          <w:rFonts w:eastAsia="Times New Roman" w:cs="Times New Roman"/>
          <w:szCs w:val="24"/>
          <w:lang w:eastAsia="pl-PL"/>
        </w:rPr>
        <w:t>[Dyrektor Zespołu Szkół w Jerce</w:t>
      </w:r>
      <w:r w:rsidRPr="00F945DF">
        <w:rPr>
          <w:rFonts w:eastAsia="Times New Roman" w:cs="Times New Roman"/>
          <w:color w:val="005C00"/>
          <w:szCs w:val="24"/>
          <w:lang w:eastAsia="pl-PL"/>
        </w:rPr>
        <w:t>]</w:t>
      </w:r>
      <w:r w:rsidRPr="00F945DF">
        <w:rPr>
          <w:rFonts w:eastAsia="Times New Roman" w:cs="Times New Roman"/>
          <w:szCs w:val="24"/>
          <w:lang w:eastAsia="pl-PL"/>
        </w:rPr>
        <w:t>.</w:t>
      </w:r>
    </w:p>
    <w:p w:rsidR="00086031" w:rsidRPr="00CA33B8" w:rsidRDefault="00086031" w:rsidP="00086031">
      <w:pPr>
        <w:pStyle w:val="Akapitzlist"/>
        <w:numPr>
          <w:ilvl w:val="0"/>
          <w:numId w:val="1"/>
        </w:numPr>
        <w:suppressAutoHyphens w:val="0"/>
        <w:spacing w:before="120" w:line="262" w:lineRule="auto"/>
        <w:contextualSpacing w:val="0"/>
        <w:rPr>
          <w:b/>
          <w:smallCaps/>
          <w:szCs w:val="24"/>
        </w:rPr>
      </w:pPr>
      <w:r w:rsidRPr="00CA33B8">
        <w:rPr>
          <w:b/>
          <w:smallCaps/>
          <w:szCs w:val="24"/>
        </w:rPr>
        <w:t>Inspektor ochrony danych.</w:t>
      </w:r>
    </w:p>
    <w:p w:rsidR="00086031" w:rsidRPr="00CA33B8" w:rsidRDefault="00086031" w:rsidP="00086031">
      <w:pPr>
        <w:spacing w:line="262" w:lineRule="auto"/>
        <w:rPr>
          <w:szCs w:val="24"/>
        </w:rPr>
      </w:pPr>
      <w:r w:rsidRPr="00CA33B8">
        <w:rPr>
          <w:szCs w:val="24"/>
        </w:rPr>
        <w:t>Administrator wyznaczył Inspektora Ochrony Danych, z którym może się Pani/Pan skontaktować w sprawach związanych z ochroną danych osobowych, w następujący sposób:</w:t>
      </w:r>
    </w:p>
    <w:p w:rsidR="00086031" w:rsidRPr="00CA33B8" w:rsidRDefault="00086031" w:rsidP="00086031">
      <w:pPr>
        <w:numPr>
          <w:ilvl w:val="0"/>
          <w:numId w:val="8"/>
        </w:numPr>
        <w:suppressAutoHyphens w:val="0"/>
        <w:spacing w:after="90" w:line="262" w:lineRule="auto"/>
        <w:ind w:left="426"/>
        <w:rPr>
          <w:szCs w:val="24"/>
        </w:rPr>
      </w:pPr>
      <w:r w:rsidRPr="00CA33B8">
        <w:rPr>
          <w:szCs w:val="24"/>
        </w:rPr>
        <w:t>pod adresem poczty elektronicznej: iod@tmp.pl</w:t>
      </w:r>
    </w:p>
    <w:p w:rsidR="00086031" w:rsidRPr="00CA33B8" w:rsidRDefault="00086031" w:rsidP="00086031">
      <w:pPr>
        <w:numPr>
          <w:ilvl w:val="0"/>
          <w:numId w:val="8"/>
        </w:numPr>
        <w:suppressAutoHyphens w:val="0"/>
        <w:spacing w:after="90" w:line="262" w:lineRule="auto"/>
        <w:ind w:left="426"/>
        <w:rPr>
          <w:szCs w:val="24"/>
        </w:rPr>
      </w:pPr>
      <w:r w:rsidRPr="00CA33B8">
        <w:rPr>
          <w:szCs w:val="24"/>
        </w:rPr>
        <w:t>pod numerem telefonu: 882 155 218</w:t>
      </w:r>
    </w:p>
    <w:p w:rsidR="00086031" w:rsidRPr="00CA33B8" w:rsidRDefault="00086031" w:rsidP="00086031">
      <w:pPr>
        <w:numPr>
          <w:ilvl w:val="0"/>
          <w:numId w:val="8"/>
        </w:numPr>
        <w:suppressAutoHyphens w:val="0"/>
        <w:spacing w:after="90" w:line="262" w:lineRule="auto"/>
        <w:ind w:left="426"/>
        <w:rPr>
          <w:szCs w:val="24"/>
        </w:rPr>
      </w:pPr>
      <w:r w:rsidRPr="00CA33B8">
        <w:rPr>
          <w:szCs w:val="24"/>
        </w:rPr>
        <w:t>pisemnie na adres:  ,,</w:t>
      </w:r>
      <w:r w:rsidR="000F491A">
        <w:rPr>
          <w:szCs w:val="24"/>
        </w:rPr>
        <w:t xml:space="preserve">TMP IT GROUP Sp. z o.o. </w:t>
      </w:r>
      <w:r w:rsidR="00A42F44">
        <w:rPr>
          <w:szCs w:val="24"/>
        </w:rPr>
        <w:t xml:space="preserve"> u</w:t>
      </w:r>
      <w:r w:rsidRPr="00CA33B8">
        <w:rPr>
          <w:szCs w:val="24"/>
        </w:rPr>
        <w:t xml:space="preserve">l. Starowiejska 8, </w:t>
      </w:r>
      <w:bookmarkStart w:id="1" w:name="_GoBack"/>
      <w:bookmarkEnd w:id="1"/>
      <w:r w:rsidRPr="00CA33B8">
        <w:rPr>
          <w:szCs w:val="24"/>
        </w:rPr>
        <w:t>61-664 Poznań, z dopiskiem „Inspektor ochrony danych”.</w:t>
      </w:r>
    </w:p>
    <w:p w:rsidR="00086031" w:rsidRPr="00890E4B" w:rsidRDefault="00086031" w:rsidP="00086031">
      <w:pPr>
        <w:pStyle w:val="Akapitzlist"/>
        <w:numPr>
          <w:ilvl w:val="0"/>
          <w:numId w:val="1"/>
        </w:numPr>
        <w:tabs>
          <w:tab w:val="left" w:pos="426"/>
        </w:tabs>
        <w:suppressAutoHyphens w:val="0"/>
        <w:spacing w:after="210" w:line="276" w:lineRule="auto"/>
        <w:contextualSpacing w:val="0"/>
        <w:rPr>
          <w:b/>
          <w:smallCaps/>
          <w:szCs w:val="24"/>
        </w:rPr>
      </w:pPr>
      <w:r w:rsidRPr="00890E4B">
        <w:rPr>
          <w:b/>
          <w:smallCaps/>
          <w:szCs w:val="24"/>
        </w:rPr>
        <w:t>Podstawa prawna i cele przetwarzania danych osobowych.</w:t>
      </w:r>
    </w:p>
    <w:p w:rsidR="00086031" w:rsidRPr="00B35A4A" w:rsidRDefault="00086031" w:rsidP="00086031">
      <w:pPr>
        <w:numPr>
          <w:ilvl w:val="0"/>
          <w:numId w:val="2"/>
        </w:numPr>
        <w:suppressAutoHyphens w:val="0"/>
        <w:spacing w:after="160"/>
        <w:ind w:left="426" w:hanging="426"/>
        <w:rPr>
          <w:rFonts w:eastAsiaTheme="minorEastAsia"/>
          <w:szCs w:val="24"/>
        </w:rPr>
      </w:pPr>
      <w:r w:rsidRPr="00B35A4A">
        <w:rPr>
          <w:rFonts w:eastAsiaTheme="minorEastAsia"/>
          <w:szCs w:val="24"/>
        </w:rPr>
        <w:t xml:space="preserve">Przetwarzanie Pani/Pana danych osobowych odbywa się w związku z realizacją celów </w:t>
      </w:r>
      <w:r w:rsidRPr="00B35A4A">
        <w:t>związanych z</w:t>
      </w:r>
      <w:r>
        <w:t xml:space="preserve"> przeprowadzeniem postepowania rekrutacyjnego na </w:t>
      </w:r>
      <w:r w:rsidRPr="000637D2">
        <w:t xml:space="preserve">stanowisko </w:t>
      </w:r>
      <w:r w:rsidRPr="006E40A9">
        <w:rPr>
          <w:iCs/>
        </w:rPr>
        <w:t xml:space="preserve">wskazane </w:t>
      </w:r>
      <w:r>
        <w:rPr>
          <w:iCs/>
        </w:rPr>
        <w:t xml:space="preserve">      </w:t>
      </w:r>
      <w:r w:rsidRPr="006E40A9">
        <w:rPr>
          <w:iCs/>
        </w:rPr>
        <w:t>w treści ogłoszenia o pracę</w:t>
      </w:r>
      <w:r>
        <w:rPr>
          <w:rFonts w:eastAsiaTheme="minorEastAsia"/>
          <w:szCs w:val="24"/>
        </w:rPr>
        <w:t>.</w:t>
      </w:r>
    </w:p>
    <w:p w:rsidR="00086031" w:rsidRPr="00B35A4A" w:rsidRDefault="00086031" w:rsidP="00086031">
      <w:pPr>
        <w:numPr>
          <w:ilvl w:val="0"/>
          <w:numId w:val="2"/>
        </w:numPr>
        <w:suppressAutoHyphens w:val="0"/>
        <w:spacing w:after="160"/>
        <w:ind w:left="426" w:right="36" w:hanging="426"/>
        <w:rPr>
          <w:rFonts w:eastAsiaTheme="minorEastAsia"/>
          <w:szCs w:val="24"/>
          <w:lang w:eastAsia="pl-PL"/>
        </w:rPr>
      </w:pPr>
      <w:r w:rsidRPr="00B35A4A">
        <w:rPr>
          <w:rFonts w:eastAsiaTheme="minorEastAsia"/>
          <w:szCs w:val="24"/>
          <w:lang w:eastAsia="pl-PL"/>
        </w:rPr>
        <w:t>Podstawą prawną zbierania Pani/Pana danych osobowych jest :</w:t>
      </w:r>
    </w:p>
    <w:p w:rsidR="00086031" w:rsidRPr="00791FF0" w:rsidRDefault="00086031" w:rsidP="00086031">
      <w:pPr>
        <w:pStyle w:val="Akapitzlist"/>
        <w:numPr>
          <w:ilvl w:val="0"/>
          <w:numId w:val="3"/>
        </w:numPr>
        <w:suppressAutoHyphens w:val="0"/>
        <w:spacing w:before="90" w:after="0" w:line="276" w:lineRule="auto"/>
        <w:ind w:left="709" w:hanging="283"/>
        <w:contextualSpacing w:val="0"/>
        <w:rPr>
          <w:szCs w:val="24"/>
          <w:lang w:eastAsia="pl-PL"/>
        </w:rPr>
      </w:pPr>
      <w:r w:rsidRPr="00B35A4A">
        <w:t xml:space="preserve">art. 6 ust. 1 lit. </w:t>
      </w:r>
      <w:r w:rsidRPr="00B35A4A">
        <w:rPr>
          <w:b/>
        </w:rPr>
        <w:t>c</w:t>
      </w:r>
      <w:r w:rsidRPr="00B35A4A">
        <w:t>) RODO,</w:t>
      </w:r>
      <w:r w:rsidRPr="00B35A4A">
        <w:rPr>
          <w:rFonts w:eastAsiaTheme="minorEastAsia"/>
          <w:szCs w:val="24"/>
          <w:lang w:eastAsia="pl-PL"/>
        </w:rPr>
        <w:t xml:space="preserve"> tj.: </w:t>
      </w:r>
      <w:r w:rsidRPr="00B35A4A">
        <w:rPr>
          <w:rFonts w:eastAsiaTheme="minorEastAsia"/>
          <w:lang w:eastAsia="pl-PL"/>
        </w:rPr>
        <w:t>obowiązek prawny ciążący na Administratorze</w:t>
      </w:r>
      <w:r w:rsidRPr="00B35A4A">
        <w:t xml:space="preserve"> </w:t>
      </w:r>
      <w:r w:rsidRPr="00B35A4A">
        <w:rPr>
          <w:rFonts w:eastAsiaTheme="minorEastAsia"/>
          <w:lang w:eastAsia="pl-PL"/>
        </w:rPr>
        <w:t>wynikający w szczególności z przepisów ustawy</w:t>
      </w:r>
      <w:r w:rsidRPr="00B35A4A">
        <w:rPr>
          <w:rFonts w:eastAsiaTheme="minorEastAsia"/>
          <w:szCs w:val="24"/>
          <w:lang w:eastAsia="pl-PL"/>
        </w:rPr>
        <w:t xml:space="preserve"> z dnia</w:t>
      </w:r>
      <w:r w:rsidRPr="00B35A4A">
        <w:t xml:space="preserve"> </w:t>
      </w:r>
      <w:r w:rsidRPr="00B35A4A">
        <w:rPr>
          <w:iCs/>
          <w:szCs w:val="24"/>
        </w:rPr>
        <w:t>26</w:t>
      </w:r>
      <w:r>
        <w:rPr>
          <w:iCs/>
          <w:szCs w:val="24"/>
        </w:rPr>
        <w:t>.06.</w:t>
      </w:r>
      <w:r w:rsidRPr="00B35A4A">
        <w:rPr>
          <w:iCs/>
          <w:szCs w:val="24"/>
        </w:rPr>
        <w:t>1974 r. Kodeks pracy;</w:t>
      </w:r>
      <w:r w:rsidRPr="00B35A4A">
        <w:t xml:space="preserve"> </w:t>
      </w:r>
      <w:r w:rsidRPr="004306C3">
        <w:rPr>
          <w:i/>
          <w:iCs/>
          <w:color w:val="005C00"/>
          <w:shd w:val="clear" w:color="auto" w:fill="FFFF99"/>
        </w:rPr>
        <w:t xml:space="preserve">ustawy z dnia </w:t>
      </w:r>
      <w:r w:rsidRPr="004306C3">
        <w:rPr>
          <w:i/>
          <w:iCs/>
          <w:color w:val="005C00"/>
          <w:szCs w:val="24"/>
          <w:shd w:val="clear" w:color="auto" w:fill="FFFF99"/>
          <w:lang w:eastAsia="pl-PL"/>
        </w:rPr>
        <w:t>21</w:t>
      </w:r>
      <w:r>
        <w:rPr>
          <w:i/>
          <w:iCs/>
          <w:color w:val="005C00"/>
          <w:szCs w:val="24"/>
          <w:shd w:val="clear" w:color="auto" w:fill="FFFF99"/>
          <w:lang w:eastAsia="pl-PL"/>
        </w:rPr>
        <w:t>.11.</w:t>
      </w:r>
      <w:r w:rsidRPr="004306C3">
        <w:rPr>
          <w:i/>
          <w:iCs/>
          <w:color w:val="005C00"/>
          <w:szCs w:val="24"/>
          <w:shd w:val="clear" w:color="auto" w:fill="FFFF99"/>
          <w:lang w:eastAsia="pl-PL"/>
        </w:rPr>
        <w:t>2008 r. o pracownikach samorządowych</w:t>
      </w:r>
      <w:r w:rsidRPr="004306C3">
        <w:rPr>
          <w:szCs w:val="24"/>
          <w:shd w:val="clear" w:color="auto" w:fill="FFFF99"/>
          <w:lang w:eastAsia="pl-PL"/>
        </w:rPr>
        <w:t xml:space="preserve"> – </w:t>
      </w:r>
      <w:r w:rsidRPr="004306C3">
        <w:rPr>
          <w:i/>
          <w:iCs/>
          <w:color w:val="000066"/>
          <w:szCs w:val="24"/>
          <w:shd w:val="clear" w:color="auto" w:fill="FFFF99"/>
          <w:lang w:eastAsia="pl-PL"/>
        </w:rPr>
        <w:t>jeśli dotyczy</w:t>
      </w:r>
      <w:r w:rsidRPr="004306C3">
        <w:rPr>
          <w:szCs w:val="24"/>
          <w:shd w:val="clear" w:color="auto" w:fill="FFFF99"/>
          <w:lang w:eastAsia="pl-PL"/>
        </w:rPr>
        <w:t>;</w:t>
      </w:r>
    </w:p>
    <w:p w:rsidR="00086031" w:rsidRPr="00DB38EB" w:rsidRDefault="00086031" w:rsidP="00086031">
      <w:pPr>
        <w:numPr>
          <w:ilvl w:val="0"/>
          <w:numId w:val="3"/>
        </w:numPr>
        <w:suppressAutoHyphens w:val="0"/>
        <w:spacing w:before="90" w:line="262" w:lineRule="auto"/>
        <w:ind w:left="709" w:hanging="283"/>
        <w:rPr>
          <w:szCs w:val="24"/>
          <w:lang w:eastAsia="pl-PL"/>
        </w:rPr>
      </w:pPr>
      <w:r w:rsidRPr="00B35A4A">
        <w:rPr>
          <w:szCs w:val="24"/>
        </w:rPr>
        <w:t>art. 6 ust. 1 lit</w:t>
      </w:r>
      <w:r>
        <w:rPr>
          <w:szCs w:val="24"/>
        </w:rPr>
        <w:t>.</w:t>
      </w:r>
      <w:r w:rsidRPr="00B35A4A">
        <w:rPr>
          <w:szCs w:val="24"/>
        </w:rPr>
        <w:t xml:space="preserve"> </w:t>
      </w:r>
      <w:r w:rsidRPr="00B35A4A">
        <w:rPr>
          <w:b/>
          <w:szCs w:val="24"/>
        </w:rPr>
        <w:t>b</w:t>
      </w:r>
      <w:r w:rsidRPr="00B35A4A">
        <w:rPr>
          <w:szCs w:val="24"/>
        </w:rPr>
        <w:t xml:space="preserve">) RODO, ponieważ </w:t>
      </w:r>
      <w:r w:rsidRPr="00B35A4A">
        <w:rPr>
          <w:color w:val="000000" w:themeColor="text1"/>
          <w:szCs w:val="24"/>
        </w:rPr>
        <w:t xml:space="preserve">przetwarzanie danych osobowych </w:t>
      </w:r>
      <w:r w:rsidRPr="00B35A4A">
        <w:rPr>
          <w:color w:val="000000"/>
          <w:szCs w:val="24"/>
        </w:rPr>
        <w:t xml:space="preserve">może okazać </w:t>
      </w:r>
      <w:r>
        <w:rPr>
          <w:color w:val="000000"/>
          <w:szCs w:val="24"/>
        </w:rPr>
        <w:t xml:space="preserve">        </w:t>
      </w:r>
      <w:r w:rsidRPr="00B35A4A">
        <w:rPr>
          <w:color w:val="000000"/>
          <w:szCs w:val="24"/>
        </w:rPr>
        <w:t>się niezbędne do wykonania umowy, której będziecie Państwo stroną, lub do podjęcia działań na Państwa żądanie, przed zawarciem umowy;</w:t>
      </w:r>
    </w:p>
    <w:p w:rsidR="00086031" w:rsidRPr="00B35A4A" w:rsidRDefault="00086031" w:rsidP="00086031">
      <w:pPr>
        <w:numPr>
          <w:ilvl w:val="0"/>
          <w:numId w:val="3"/>
        </w:numPr>
        <w:suppressAutoHyphens w:val="0"/>
        <w:spacing w:before="90" w:line="262" w:lineRule="auto"/>
        <w:ind w:left="709" w:hanging="283"/>
        <w:rPr>
          <w:szCs w:val="24"/>
          <w:lang w:eastAsia="pl-PL"/>
        </w:rPr>
      </w:pPr>
      <w:r w:rsidRPr="00B35A4A">
        <w:rPr>
          <w:szCs w:val="24"/>
        </w:rPr>
        <w:t>art. 6 ust. 1 lit</w:t>
      </w:r>
      <w:r>
        <w:rPr>
          <w:szCs w:val="24"/>
        </w:rPr>
        <w:t>.</w:t>
      </w:r>
      <w:r w:rsidRPr="00B35A4A">
        <w:rPr>
          <w:szCs w:val="24"/>
        </w:rPr>
        <w:t xml:space="preserve"> </w:t>
      </w:r>
      <w:r w:rsidRPr="00B35A4A">
        <w:rPr>
          <w:b/>
          <w:szCs w:val="24"/>
        </w:rPr>
        <w:t>a</w:t>
      </w:r>
      <w:r w:rsidRPr="00B35A4A">
        <w:rPr>
          <w:szCs w:val="24"/>
        </w:rPr>
        <w:t xml:space="preserve">) RODO, </w:t>
      </w:r>
      <w:r w:rsidRPr="00B35A4A">
        <w:rPr>
          <w:rFonts w:eastAsiaTheme="minorEastAsia"/>
          <w:szCs w:val="24"/>
          <w:lang w:eastAsia="pl-PL"/>
        </w:rPr>
        <w:t xml:space="preserve">tj.: </w:t>
      </w:r>
      <w:r w:rsidRPr="00B35A4A">
        <w:rPr>
          <w:rFonts w:eastAsiaTheme="minorEastAsia"/>
          <w:lang w:eastAsia="pl-PL"/>
        </w:rPr>
        <w:t xml:space="preserve">wyrażona przez Panią/Pana zgoda na przetwarzanie danych osobowych, </w:t>
      </w:r>
      <w:r w:rsidRPr="00B35A4A">
        <w:rPr>
          <w:szCs w:val="24"/>
        </w:rPr>
        <w:t>ponieważ mogą</w:t>
      </w:r>
      <w:r w:rsidRPr="00B35A4A">
        <w:rPr>
          <w:color w:val="000000" w:themeColor="text1"/>
          <w:szCs w:val="24"/>
        </w:rPr>
        <w:t xml:space="preserve"> wystąpić sytuacje, w których zostaniecie </w:t>
      </w:r>
      <w:r w:rsidRPr="00B35A4A">
        <w:t xml:space="preserve">Państwo </w:t>
      </w:r>
      <w:r w:rsidRPr="00B35A4A">
        <w:rPr>
          <w:color w:val="000000" w:themeColor="text1"/>
          <w:szCs w:val="24"/>
        </w:rPr>
        <w:t xml:space="preserve">poproszeni o wyrażenie zgody na przetwarzanie danych osobowych (m.in. </w:t>
      </w:r>
      <w:r>
        <w:rPr>
          <w:color w:val="000000" w:themeColor="text1"/>
          <w:szCs w:val="24"/>
        </w:rPr>
        <w:t>wizerunku</w:t>
      </w:r>
      <w:r w:rsidRPr="00B35A4A">
        <w:rPr>
          <w:color w:val="000000" w:themeColor="text1"/>
          <w:szCs w:val="24"/>
        </w:rPr>
        <w:t xml:space="preserve">); </w:t>
      </w:r>
    </w:p>
    <w:p w:rsidR="00086031" w:rsidRPr="00807F3A" w:rsidRDefault="00086031" w:rsidP="00086031">
      <w:pPr>
        <w:pStyle w:val="Akapitzlist"/>
        <w:numPr>
          <w:ilvl w:val="0"/>
          <w:numId w:val="1"/>
        </w:numPr>
        <w:shd w:val="clear" w:color="auto" w:fill="FFFFFF"/>
        <w:contextualSpacing w:val="0"/>
        <w:rPr>
          <w:rFonts w:eastAsia="Times New Roman" w:cs="Times New Roman"/>
          <w:szCs w:val="24"/>
          <w:lang w:eastAsia="pl-PL"/>
        </w:rPr>
      </w:pPr>
      <w:r w:rsidRPr="00807F3A">
        <w:rPr>
          <w:b/>
          <w:smallCaps/>
          <w:szCs w:val="24"/>
        </w:rPr>
        <w:t>Odbiorcy danych osobowych.</w:t>
      </w:r>
    </w:p>
    <w:p w:rsidR="00086031" w:rsidRPr="00A93EEE" w:rsidRDefault="00086031" w:rsidP="00086031">
      <w:pPr>
        <w:pStyle w:val="Akapitzlist"/>
        <w:ind w:left="0"/>
        <w:contextualSpacing w:val="0"/>
        <w:rPr>
          <w:szCs w:val="24"/>
        </w:rPr>
      </w:pPr>
      <w:r w:rsidRPr="00A93EEE">
        <w:rPr>
          <w:szCs w:val="24"/>
        </w:rPr>
        <w:t>Dane</w:t>
      </w:r>
      <w:r>
        <w:rPr>
          <w:szCs w:val="24"/>
        </w:rPr>
        <w:t xml:space="preserve"> osobowe, co do zasady,</w:t>
      </w:r>
      <w:r w:rsidRPr="00A93EEE">
        <w:rPr>
          <w:szCs w:val="24"/>
        </w:rPr>
        <w:t xml:space="preserve"> nie będą przekazywane innym podmiotom, z wyjątkiem :</w:t>
      </w:r>
    </w:p>
    <w:p w:rsidR="00086031" w:rsidRDefault="00086031" w:rsidP="00086031">
      <w:pPr>
        <w:pStyle w:val="Akapitzlist"/>
        <w:numPr>
          <w:ilvl w:val="0"/>
          <w:numId w:val="6"/>
        </w:numPr>
        <w:contextualSpacing w:val="0"/>
        <w:rPr>
          <w:szCs w:val="24"/>
        </w:rPr>
      </w:pPr>
      <w:r w:rsidRPr="00A93EEE">
        <w:rPr>
          <w:szCs w:val="24"/>
        </w:rPr>
        <w:t xml:space="preserve">podmiotów uprawnionych do ich przetwarzania na podstawie przepisów prawa, </w:t>
      </w:r>
      <w:r>
        <w:rPr>
          <w:szCs w:val="24"/>
        </w:rPr>
        <w:t xml:space="preserve">                       </w:t>
      </w:r>
      <w:r w:rsidRPr="00A93EEE">
        <w:rPr>
          <w:szCs w:val="24"/>
        </w:rPr>
        <w:t>w szczególności organów</w:t>
      </w:r>
      <w:r w:rsidRPr="0002342A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władzy publicznej</w:t>
      </w:r>
      <w:r>
        <w:rPr>
          <w:szCs w:val="24"/>
        </w:rPr>
        <w:t>;</w:t>
      </w:r>
    </w:p>
    <w:p w:rsidR="00086031" w:rsidRPr="00F65EFE" w:rsidRDefault="00086031" w:rsidP="00086031">
      <w:pPr>
        <w:pStyle w:val="Akapitzlist"/>
        <w:numPr>
          <w:ilvl w:val="0"/>
          <w:numId w:val="6"/>
        </w:numPr>
        <w:contextualSpacing w:val="0"/>
        <w:rPr>
          <w:szCs w:val="24"/>
        </w:rPr>
      </w:pPr>
      <w:r w:rsidRPr="00F65EFE">
        <w:rPr>
          <w:rFonts w:eastAsia="Times New Roman" w:cs="Times New Roman"/>
          <w:szCs w:val="24"/>
        </w:rPr>
        <w:t xml:space="preserve">podmiotów wspierających nas w wypełnianiu naszych uprawnień i obowiązków </w:t>
      </w:r>
      <w:r>
        <w:rPr>
          <w:rFonts w:eastAsia="Times New Roman" w:cs="Times New Roman"/>
          <w:szCs w:val="24"/>
        </w:rPr>
        <w:t xml:space="preserve">                 </w:t>
      </w:r>
      <w:r w:rsidRPr="00F65EFE">
        <w:rPr>
          <w:rFonts w:eastAsia="Times New Roman" w:cs="Times New Roman"/>
          <w:szCs w:val="24"/>
        </w:rPr>
        <w:t>oraz w świadczeniu usług, w tym zapewniających obsługę informatyczną,</w:t>
      </w:r>
      <w:r w:rsidRPr="00F65EFE">
        <w:rPr>
          <w:rFonts w:cs="Times New Roman"/>
          <w:szCs w:val="24"/>
          <w:lang w:eastAsia="pl-PL"/>
        </w:rPr>
        <w:t xml:space="preserve"> </w:t>
      </w:r>
      <w:r w:rsidRPr="00F65EFE">
        <w:rPr>
          <w:rFonts w:cs="Times New Roman"/>
          <w:color w:val="000066"/>
          <w:szCs w:val="24"/>
          <w:lang w:eastAsia="pl-PL"/>
        </w:rPr>
        <w:t>prawną</w:t>
      </w:r>
      <w:r w:rsidRPr="00F65EFE">
        <w:rPr>
          <w:rFonts w:cs="Times New Roman"/>
          <w:szCs w:val="24"/>
          <w:lang w:eastAsia="pl-PL"/>
        </w:rPr>
        <w:t xml:space="preserve">, </w:t>
      </w:r>
      <w:r w:rsidRPr="00F65EFE">
        <w:rPr>
          <w:rFonts w:cs="Times New Roman"/>
          <w:color w:val="000066"/>
          <w:szCs w:val="24"/>
          <w:lang w:eastAsia="pl-PL"/>
        </w:rPr>
        <w:lastRenderedPageBreak/>
        <w:t>kadrową</w:t>
      </w:r>
      <w:r w:rsidRPr="00F65EFE">
        <w:rPr>
          <w:rFonts w:cs="Times New Roman"/>
          <w:szCs w:val="24"/>
          <w:lang w:eastAsia="pl-PL"/>
        </w:rPr>
        <w:t xml:space="preserve">, </w:t>
      </w:r>
      <w:r w:rsidRPr="00F65EFE">
        <w:rPr>
          <w:rFonts w:eastAsia="Times New Roman" w:cs="Times New Roman"/>
          <w:color w:val="000066"/>
          <w:szCs w:val="24"/>
        </w:rPr>
        <w:t xml:space="preserve">ochronę osób i mienia, </w:t>
      </w:r>
      <w:r w:rsidRPr="00F65EFE">
        <w:rPr>
          <w:rFonts w:cs="Times New Roman"/>
          <w:szCs w:val="24"/>
          <w:lang w:eastAsia="pl-PL"/>
        </w:rPr>
        <w:t xml:space="preserve">ochronę danych osobowych, </w:t>
      </w:r>
      <w:r w:rsidRPr="00F65EFE">
        <w:rPr>
          <w:rFonts w:cs="Times New Roman"/>
          <w:color w:val="000066"/>
          <w:szCs w:val="24"/>
          <w:lang w:eastAsia="pl-PL"/>
        </w:rPr>
        <w:t>archiwizację i niszczenie dokumentów</w:t>
      </w:r>
      <w:r w:rsidRPr="00F65EFE">
        <w:rPr>
          <w:rFonts w:cs="Times New Roman"/>
          <w:szCs w:val="24"/>
          <w:lang w:eastAsia="pl-PL"/>
        </w:rPr>
        <w:t xml:space="preserve">, usługi pocztowe, kurierskie, </w:t>
      </w:r>
      <w:r w:rsidRPr="00F65EFE">
        <w:rPr>
          <w:rFonts w:eastAsia="Times New Roman" w:cs="Times New Roman"/>
          <w:color w:val="000066"/>
          <w:szCs w:val="24"/>
        </w:rPr>
        <w:t xml:space="preserve">a także </w:t>
      </w:r>
      <w:r w:rsidRPr="00F65EFE">
        <w:rPr>
          <w:rFonts w:eastAsia="Times New Roman" w:cs="Times New Roman"/>
          <w:szCs w:val="24"/>
        </w:rPr>
        <w:t>dostawców systemów informatycznych, udzielających asysty i wsparcia technicznego dla systemów informatycznych, w których przetwarzane są Państwa dane.</w:t>
      </w:r>
    </w:p>
    <w:p w:rsidR="00086031" w:rsidRPr="00890E4B" w:rsidRDefault="00086031" w:rsidP="00086031">
      <w:pPr>
        <w:pStyle w:val="Akapitzlist"/>
        <w:numPr>
          <w:ilvl w:val="0"/>
          <w:numId w:val="1"/>
        </w:numPr>
        <w:tabs>
          <w:tab w:val="left" w:pos="709"/>
        </w:tabs>
        <w:suppressAutoHyphens w:val="0"/>
        <w:spacing w:after="200" w:line="276" w:lineRule="auto"/>
        <w:contextualSpacing w:val="0"/>
        <w:rPr>
          <w:b/>
          <w:smallCaps/>
          <w:szCs w:val="24"/>
        </w:rPr>
      </w:pPr>
      <w:r w:rsidRPr="00890E4B">
        <w:rPr>
          <w:b/>
          <w:smallCaps/>
          <w:szCs w:val="24"/>
        </w:rPr>
        <w:t>Okres przechowywania danych osobowych.</w:t>
      </w:r>
    </w:p>
    <w:p w:rsidR="00086031" w:rsidRPr="00D22C26" w:rsidRDefault="00086031" w:rsidP="00086031">
      <w:pPr>
        <w:numPr>
          <w:ilvl w:val="0"/>
          <w:numId w:val="4"/>
        </w:numPr>
        <w:suppressAutoHyphens w:val="0"/>
        <w:spacing w:line="262" w:lineRule="auto"/>
        <w:rPr>
          <w:szCs w:val="24"/>
        </w:rPr>
      </w:pPr>
      <w:r w:rsidRPr="00D22C26">
        <w:rPr>
          <w:szCs w:val="24"/>
        </w:rPr>
        <w:t>Pani/Pana dane osobowe będą przechowywane jedynie w okresie niezbędnym do spełnienia celu, dla którego zostały zebrane</w:t>
      </w:r>
      <w:r w:rsidRPr="00D22C26">
        <w:t xml:space="preserve"> lub w okresie wskazanym przepisami prawa.</w:t>
      </w:r>
    </w:p>
    <w:p w:rsidR="00086031" w:rsidRPr="00D22C26" w:rsidRDefault="00086031" w:rsidP="00086031">
      <w:pPr>
        <w:numPr>
          <w:ilvl w:val="0"/>
          <w:numId w:val="4"/>
        </w:numPr>
        <w:suppressAutoHyphens w:val="0"/>
        <w:spacing w:line="262" w:lineRule="auto"/>
        <w:rPr>
          <w:szCs w:val="24"/>
        </w:rPr>
      </w:pPr>
      <w:r w:rsidRPr="00D22C26">
        <w:rPr>
          <w:szCs w:val="24"/>
        </w:rPr>
        <w:t>Po spełnieniu celu, dla którego Pani/Pana dane osobowe zostały zebrane, mogą one być przechowywane jedynie w celach archiwalnych, przez okres, który wyznaczony zostanie na podstawie przepisów prawa.</w:t>
      </w:r>
    </w:p>
    <w:p w:rsidR="00086031" w:rsidRPr="00890E4B" w:rsidRDefault="00086031" w:rsidP="00086031">
      <w:pPr>
        <w:pStyle w:val="Akapitzlist"/>
        <w:numPr>
          <w:ilvl w:val="0"/>
          <w:numId w:val="1"/>
        </w:numPr>
        <w:tabs>
          <w:tab w:val="left" w:pos="709"/>
        </w:tabs>
        <w:suppressAutoHyphens w:val="0"/>
        <w:spacing w:before="180" w:after="210" w:line="276" w:lineRule="auto"/>
        <w:contextualSpacing w:val="0"/>
        <w:rPr>
          <w:b/>
          <w:smallCaps/>
          <w:szCs w:val="24"/>
        </w:rPr>
      </w:pPr>
      <w:r w:rsidRPr="00890E4B">
        <w:rPr>
          <w:b/>
          <w:smallCaps/>
          <w:szCs w:val="24"/>
        </w:rPr>
        <w:t>Prawa osób, których dane dotyczą, w tym dostępu do danych osobowych.</w:t>
      </w:r>
    </w:p>
    <w:p w:rsidR="00086031" w:rsidRPr="00890E4B" w:rsidRDefault="00086031" w:rsidP="00086031">
      <w:pPr>
        <w:pStyle w:val="Akapitzlist"/>
        <w:tabs>
          <w:tab w:val="left" w:pos="709"/>
        </w:tabs>
        <w:ind w:left="0"/>
        <w:rPr>
          <w:color w:val="000000" w:themeColor="text1"/>
          <w:szCs w:val="24"/>
        </w:rPr>
      </w:pPr>
      <w:r w:rsidRPr="00890E4B">
        <w:rPr>
          <w:color w:val="000000" w:themeColor="text1"/>
          <w:szCs w:val="24"/>
        </w:rPr>
        <w:t>Na zasadach określonych przepisami RODO, posiada</w:t>
      </w:r>
      <w:r>
        <w:rPr>
          <w:color w:val="000000" w:themeColor="text1"/>
          <w:szCs w:val="24"/>
        </w:rPr>
        <w:t>ją</w:t>
      </w:r>
      <w:r w:rsidRPr="00890E4B">
        <w:rPr>
          <w:color w:val="000000" w:themeColor="text1"/>
          <w:szCs w:val="24"/>
        </w:rPr>
        <w:t xml:space="preserve"> </w:t>
      </w:r>
      <w:r>
        <w:t xml:space="preserve">Państwo </w:t>
      </w:r>
      <w:r w:rsidRPr="00890E4B">
        <w:rPr>
          <w:color w:val="000000" w:themeColor="text1"/>
          <w:szCs w:val="24"/>
        </w:rPr>
        <w:t xml:space="preserve">prawo </w:t>
      </w:r>
      <w:r w:rsidRPr="00890E4B">
        <w:rPr>
          <w:color w:val="000000"/>
          <w:szCs w:val="24"/>
        </w:rPr>
        <w:t xml:space="preserve">do żądania </w:t>
      </w:r>
      <w:r>
        <w:rPr>
          <w:color w:val="000000"/>
          <w:szCs w:val="24"/>
        </w:rPr>
        <w:t xml:space="preserve">                           </w:t>
      </w:r>
      <w:r w:rsidRPr="00890E4B">
        <w:rPr>
          <w:color w:val="000000"/>
          <w:szCs w:val="24"/>
        </w:rPr>
        <w:t>od administratora</w:t>
      </w:r>
      <w:r w:rsidRPr="00890E4B">
        <w:rPr>
          <w:color w:val="000000" w:themeColor="text1"/>
          <w:szCs w:val="24"/>
        </w:rPr>
        <w:t>:</w:t>
      </w:r>
    </w:p>
    <w:p w:rsidR="00086031" w:rsidRPr="00890E4B" w:rsidRDefault="00086031" w:rsidP="00086031">
      <w:pPr>
        <w:pStyle w:val="Akapitzlist"/>
        <w:numPr>
          <w:ilvl w:val="0"/>
          <w:numId w:val="9"/>
        </w:numPr>
        <w:tabs>
          <w:tab w:val="left" w:pos="709"/>
        </w:tabs>
        <w:suppressAutoHyphens w:val="0"/>
        <w:spacing w:after="0" w:line="276" w:lineRule="auto"/>
        <w:ind w:left="567"/>
        <w:contextualSpacing w:val="0"/>
        <w:rPr>
          <w:color w:val="000000" w:themeColor="text1"/>
          <w:szCs w:val="24"/>
        </w:rPr>
      </w:pPr>
      <w:r w:rsidRPr="00890E4B">
        <w:rPr>
          <w:color w:val="000000" w:themeColor="text1"/>
          <w:szCs w:val="24"/>
        </w:rPr>
        <w:t>dostępu do treści swoich danych osobowych,</w:t>
      </w:r>
    </w:p>
    <w:p w:rsidR="00086031" w:rsidRPr="00890E4B" w:rsidRDefault="00086031" w:rsidP="00086031">
      <w:pPr>
        <w:pStyle w:val="Akapitzlist"/>
        <w:numPr>
          <w:ilvl w:val="0"/>
          <w:numId w:val="9"/>
        </w:numPr>
        <w:tabs>
          <w:tab w:val="left" w:pos="709"/>
        </w:tabs>
        <w:suppressAutoHyphens w:val="0"/>
        <w:spacing w:after="0" w:line="276" w:lineRule="auto"/>
        <w:ind w:left="567"/>
        <w:contextualSpacing w:val="0"/>
        <w:rPr>
          <w:color w:val="000000" w:themeColor="text1"/>
          <w:szCs w:val="24"/>
        </w:rPr>
      </w:pPr>
      <w:r w:rsidRPr="00890E4B">
        <w:rPr>
          <w:color w:val="000000" w:themeColor="text1"/>
          <w:szCs w:val="24"/>
        </w:rPr>
        <w:t>sprostowania (poprawiania) swoich danych osobowych,</w:t>
      </w:r>
    </w:p>
    <w:p w:rsidR="00086031" w:rsidRPr="00890E4B" w:rsidRDefault="00086031" w:rsidP="00086031">
      <w:pPr>
        <w:pStyle w:val="Akapitzlist"/>
        <w:numPr>
          <w:ilvl w:val="0"/>
          <w:numId w:val="9"/>
        </w:numPr>
        <w:tabs>
          <w:tab w:val="left" w:pos="709"/>
        </w:tabs>
        <w:suppressAutoHyphens w:val="0"/>
        <w:spacing w:after="0" w:line="276" w:lineRule="auto"/>
        <w:ind w:left="567"/>
        <w:contextualSpacing w:val="0"/>
        <w:rPr>
          <w:color w:val="000000" w:themeColor="text1"/>
          <w:szCs w:val="24"/>
        </w:rPr>
      </w:pPr>
      <w:r w:rsidRPr="00890E4B">
        <w:rPr>
          <w:color w:val="000000" w:themeColor="text1"/>
          <w:szCs w:val="24"/>
        </w:rPr>
        <w:t>usunięcia swoich danych osobowych,</w:t>
      </w:r>
    </w:p>
    <w:p w:rsidR="00086031" w:rsidRPr="00890E4B" w:rsidRDefault="00086031" w:rsidP="00086031">
      <w:pPr>
        <w:pStyle w:val="Akapitzlist"/>
        <w:numPr>
          <w:ilvl w:val="0"/>
          <w:numId w:val="9"/>
        </w:numPr>
        <w:tabs>
          <w:tab w:val="left" w:pos="709"/>
        </w:tabs>
        <w:suppressAutoHyphens w:val="0"/>
        <w:spacing w:after="0" w:line="276" w:lineRule="auto"/>
        <w:ind w:left="567"/>
        <w:contextualSpacing w:val="0"/>
        <w:rPr>
          <w:color w:val="000000" w:themeColor="text1"/>
          <w:szCs w:val="24"/>
        </w:rPr>
      </w:pPr>
      <w:r w:rsidRPr="00890E4B">
        <w:rPr>
          <w:color w:val="000000" w:themeColor="text1"/>
          <w:szCs w:val="24"/>
        </w:rPr>
        <w:t>ograniczenia przetwarzania swoich danych osobowych,</w:t>
      </w:r>
    </w:p>
    <w:p w:rsidR="00086031" w:rsidRPr="00890E4B" w:rsidRDefault="00086031" w:rsidP="00086031">
      <w:pPr>
        <w:pStyle w:val="Akapitzlist"/>
        <w:numPr>
          <w:ilvl w:val="0"/>
          <w:numId w:val="9"/>
        </w:numPr>
        <w:tabs>
          <w:tab w:val="left" w:pos="709"/>
        </w:tabs>
        <w:suppressAutoHyphens w:val="0"/>
        <w:spacing w:after="0" w:line="276" w:lineRule="auto"/>
        <w:ind w:left="567"/>
        <w:contextualSpacing w:val="0"/>
        <w:rPr>
          <w:color w:val="000000" w:themeColor="text1"/>
          <w:szCs w:val="24"/>
        </w:rPr>
      </w:pPr>
      <w:r w:rsidRPr="00890E4B">
        <w:rPr>
          <w:color w:val="000000" w:themeColor="text1"/>
          <w:szCs w:val="24"/>
        </w:rPr>
        <w:t>przenoszenia swoich danych osobowych,</w:t>
      </w:r>
    </w:p>
    <w:p w:rsidR="00086031" w:rsidRDefault="00086031" w:rsidP="00086031">
      <w:pPr>
        <w:spacing w:after="90"/>
        <w:rPr>
          <w:szCs w:val="24"/>
        </w:rPr>
      </w:pPr>
      <w:r w:rsidRPr="00877650">
        <w:rPr>
          <w:color w:val="000000" w:themeColor="text1"/>
          <w:szCs w:val="24"/>
        </w:rPr>
        <w:t>a ponadto, posiada</w:t>
      </w:r>
      <w:r>
        <w:rPr>
          <w:color w:val="000000" w:themeColor="text1"/>
          <w:szCs w:val="24"/>
        </w:rPr>
        <w:t>ją</w:t>
      </w:r>
      <w:r w:rsidRPr="00877650">
        <w:rPr>
          <w:color w:val="000000" w:themeColor="text1"/>
          <w:szCs w:val="24"/>
        </w:rPr>
        <w:t xml:space="preserve"> </w:t>
      </w:r>
      <w:r>
        <w:t xml:space="preserve">Państwo </w:t>
      </w:r>
      <w:r w:rsidRPr="00877650">
        <w:rPr>
          <w:color w:val="000000" w:themeColor="text1"/>
          <w:szCs w:val="24"/>
        </w:rPr>
        <w:t xml:space="preserve">prawo do wniesienia sprzeciwu wobec przetwarzania </w:t>
      </w:r>
      <w:r>
        <w:t xml:space="preserve">Państwa </w:t>
      </w:r>
      <w:r w:rsidRPr="00877650">
        <w:rPr>
          <w:color w:val="000000" w:themeColor="text1"/>
          <w:szCs w:val="24"/>
        </w:rPr>
        <w:t>danych.</w:t>
      </w:r>
      <w:r w:rsidRPr="0092232C">
        <w:rPr>
          <w:szCs w:val="24"/>
        </w:rPr>
        <w:t xml:space="preserve"> </w:t>
      </w:r>
    </w:p>
    <w:p w:rsidR="00086031" w:rsidRPr="00A93EEE" w:rsidRDefault="00086031" w:rsidP="00086031">
      <w:pPr>
        <w:spacing w:after="90"/>
        <w:rPr>
          <w:szCs w:val="24"/>
        </w:rPr>
      </w:pPr>
      <w:r w:rsidRPr="00A93EEE">
        <w:rPr>
          <w:szCs w:val="24"/>
        </w:rPr>
        <w:t xml:space="preserve">Nie wszystkie </w:t>
      </w:r>
      <w:r>
        <w:t xml:space="preserve">Państwa </w:t>
      </w:r>
      <w:r w:rsidRPr="00A93EEE">
        <w:rPr>
          <w:szCs w:val="24"/>
        </w:rPr>
        <w:t xml:space="preserve">żądania będziemy jednak mogli zawsze spełnić. Zakres przysługujących praw zależy bowiem zarówno od przesłanek prawnych uprawniających do przetwarzania danych, jak i często – sposobów ich gromadzenia.  </w:t>
      </w:r>
    </w:p>
    <w:p w:rsidR="00086031" w:rsidRPr="00890E4B" w:rsidRDefault="00086031" w:rsidP="00086031">
      <w:pPr>
        <w:pStyle w:val="Akapitzlist"/>
        <w:numPr>
          <w:ilvl w:val="0"/>
          <w:numId w:val="1"/>
        </w:numPr>
        <w:tabs>
          <w:tab w:val="left" w:pos="709"/>
        </w:tabs>
        <w:suppressAutoHyphens w:val="0"/>
        <w:spacing w:before="210" w:after="210" w:line="276" w:lineRule="auto"/>
        <w:contextualSpacing w:val="0"/>
        <w:rPr>
          <w:b/>
          <w:smallCaps/>
          <w:szCs w:val="24"/>
        </w:rPr>
      </w:pPr>
      <w:r w:rsidRPr="00890E4B">
        <w:rPr>
          <w:b/>
          <w:smallCaps/>
          <w:szCs w:val="24"/>
        </w:rPr>
        <w:t>Prawo do cofnięcia zgody.</w:t>
      </w:r>
    </w:p>
    <w:p w:rsidR="00086031" w:rsidRPr="00BD1AB7" w:rsidRDefault="00086031" w:rsidP="00086031">
      <w:pPr>
        <w:pStyle w:val="Akapitzlist"/>
        <w:numPr>
          <w:ilvl w:val="0"/>
          <w:numId w:val="7"/>
        </w:numPr>
        <w:contextualSpacing w:val="0"/>
      </w:pPr>
      <w:r w:rsidRPr="00BD1AB7">
        <w:t xml:space="preserve">W stosunku do danych osobowych, które przetwarzamy na podstawie </w:t>
      </w:r>
      <w:r>
        <w:t xml:space="preserve">Państwa </w:t>
      </w:r>
      <w:r w:rsidRPr="00BD1AB7">
        <w:t xml:space="preserve">zgody, przysługuje </w:t>
      </w:r>
      <w:r>
        <w:t xml:space="preserve">Państwu </w:t>
      </w:r>
      <w:r w:rsidRPr="00BD1AB7">
        <w:t>prawo do cofnięcia zgody w dowolnym momencie.</w:t>
      </w:r>
    </w:p>
    <w:p w:rsidR="00086031" w:rsidRPr="00BD1AB7" w:rsidRDefault="00086031" w:rsidP="00086031">
      <w:pPr>
        <w:pStyle w:val="Akapitzlist"/>
        <w:numPr>
          <w:ilvl w:val="0"/>
          <w:numId w:val="7"/>
        </w:numPr>
        <w:contextualSpacing w:val="0"/>
      </w:pPr>
      <w:r w:rsidRPr="00BD1AB7">
        <w:t xml:space="preserve">Wycofanie zgody nie ma wpływu na przetwarzanie </w:t>
      </w:r>
      <w:r>
        <w:t xml:space="preserve">Państwa </w:t>
      </w:r>
      <w:r w:rsidRPr="00BD1AB7">
        <w:t>danych do momentu jej wycofania.</w:t>
      </w:r>
    </w:p>
    <w:p w:rsidR="00086031" w:rsidRPr="00890E4B" w:rsidRDefault="00086031" w:rsidP="00086031">
      <w:pPr>
        <w:pStyle w:val="Akapitzlist"/>
        <w:numPr>
          <w:ilvl w:val="0"/>
          <w:numId w:val="1"/>
        </w:numPr>
        <w:tabs>
          <w:tab w:val="left" w:pos="709"/>
        </w:tabs>
        <w:suppressAutoHyphens w:val="0"/>
        <w:spacing w:after="200" w:line="276" w:lineRule="auto"/>
        <w:contextualSpacing w:val="0"/>
        <w:rPr>
          <w:b/>
          <w:smallCaps/>
          <w:szCs w:val="24"/>
        </w:rPr>
      </w:pPr>
      <w:r w:rsidRPr="00890E4B">
        <w:rPr>
          <w:b/>
          <w:smallCaps/>
          <w:szCs w:val="24"/>
        </w:rPr>
        <w:t>Prawo wniesienia skargi do organu nadzorczego.</w:t>
      </w:r>
    </w:p>
    <w:p w:rsidR="00086031" w:rsidRDefault="00086031" w:rsidP="00086031">
      <w:pPr>
        <w:pStyle w:val="Akapitzlist"/>
        <w:tabs>
          <w:tab w:val="left" w:pos="709"/>
        </w:tabs>
        <w:spacing w:after="200"/>
        <w:ind w:left="0"/>
        <w:contextualSpacing w:val="0"/>
        <w:rPr>
          <w:color w:val="000000" w:themeColor="text1"/>
          <w:szCs w:val="24"/>
        </w:rPr>
      </w:pPr>
      <w:r w:rsidRPr="00890E4B">
        <w:rPr>
          <w:color w:val="000000" w:themeColor="text1"/>
          <w:szCs w:val="24"/>
        </w:rPr>
        <w:t>Gdy uzna</w:t>
      </w:r>
      <w:r>
        <w:rPr>
          <w:color w:val="000000" w:themeColor="text1"/>
          <w:szCs w:val="24"/>
        </w:rPr>
        <w:t>ją</w:t>
      </w:r>
      <w:r w:rsidRPr="00890E4B">
        <w:rPr>
          <w:color w:val="000000" w:themeColor="text1"/>
          <w:szCs w:val="24"/>
        </w:rPr>
        <w:t xml:space="preserve"> </w:t>
      </w:r>
      <w:r>
        <w:t>Państwo</w:t>
      </w:r>
      <w:r w:rsidRPr="00890E4B">
        <w:rPr>
          <w:color w:val="000000" w:themeColor="text1"/>
          <w:szCs w:val="24"/>
        </w:rPr>
        <w:t xml:space="preserve">, iż przetwarzanie </w:t>
      </w:r>
      <w:r>
        <w:t xml:space="preserve">Państwa </w:t>
      </w:r>
      <w:r w:rsidRPr="00890E4B">
        <w:rPr>
          <w:color w:val="000000" w:themeColor="text1"/>
          <w:szCs w:val="24"/>
        </w:rPr>
        <w:t xml:space="preserve">danych osobowych narusza przepisy o ochronie danych osobowych, przysługuje </w:t>
      </w:r>
      <w:r>
        <w:t xml:space="preserve">Państwu </w:t>
      </w:r>
      <w:r w:rsidRPr="00890E4B">
        <w:rPr>
          <w:color w:val="000000" w:themeColor="text1"/>
          <w:szCs w:val="24"/>
        </w:rPr>
        <w:t xml:space="preserve">prawo do wniesienia skargi do organu nadzorczego, którym jest Prezes Urzędu Ochrony Danych Osobowych, </w:t>
      </w:r>
      <w:r w:rsidRPr="00890E4B">
        <w:rPr>
          <w:szCs w:val="24"/>
        </w:rPr>
        <w:t xml:space="preserve">z siedzibą w Warszawie, </w:t>
      </w:r>
      <w:r>
        <w:rPr>
          <w:szCs w:val="24"/>
        </w:rPr>
        <w:t xml:space="preserve">                      </w:t>
      </w:r>
      <w:r w:rsidRPr="00890E4B">
        <w:rPr>
          <w:szCs w:val="24"/>
        </w:rPr>
        <w:t>przy ul. Stawki 2, 00-193 Warszawa</w:t>
      </w:r>
      <w:r w:rsidRPr="00890E4B">
        <w:rPr>
          <w:color w:val="000000" w:themeColor="text1"/>
          <w:szCs w:val="24"/>
        </w:rPr>
        <w:t>.</w:t>
      </w:r>
    </w:p>
    <w:p w:rsidR="00086031" w:rsidRPr="00890E4B" w:rsidRDefault="00086031" w:rsidP="00086031">
      <w:pPr>
        <w:pStyle w:val="Akapitzlist"/>
        <w:numPr>
          <w:ilvl w:val="0"/>
          <w:numId w:val="1"/>
        </w:numPr>
        <w:tabs>
          <w:tab w:val="left" w:pos="709"/>
        </w:tabs>
        <w:suppressAutoHyphens w:val="0"/>
        <w:spacing w:after="200" w:line="276" w:lineRule="auto"/>
        <w:contextualSpacing w:val="0"/>
        <w:rPr>
          <w:b/>
          <w:smallCaps/>
          <w:szCs w:val="24"/>
        </w:rPr>
      </w:pPr>
      <w:r w:rsidRPr="00890E4B">
        <w:rPr>
          <w:b/>
          <w:smallCaps/>
          <w:szCs w:val="24"/>
        </w:rPr>
        <w:t>Informacja o wymogu/dobrowolności podania danych oraz konsekwencjach niepodania danych osobowych.</w:t>
      </w:r>
    </w:p>
    <w:p w:rsidR="00086031" w:rsidRPr="008A7A38" w:rsidRDefault="00086031" w:rsidP="00086031">
      <w:pPr>
        <w:pStyle w:val="Akapitzlist"/>
        <w:numPr>
          <w:ilvl w:val="0"/>
          <w:numId w:val="5"/>
        </w:numPr>
        <w:ind w:left="357" w:hanging="357"/>
        <w:contextualSpacing w:val="0"/>
        <w:rPr>
          <w:szCs w:val="24"/>
        </w:rPr>
      </w:pPr>
      <w:r w:rsidRPr="00A93EEE">
        <w:rPr>
          <w:szCs w:val="24"/>
        </w:rPr>
        <w:t xml:space="preserve">Podanie przez </w:t>
      </w:r>
      <w:r>
        <w:t xml:space="preserve">Państwa </w:t>
      </w:r>
      <w:r w:rsidRPr="00A93EEE">
        <w:rPr>
          <w:szCs w:val="24"/>
        </w:rPr>
        <w:t xml:space="preserve">danych osobowych </w:t>
      </w:r>
      <w:r>
        <w:rPr>
          <w:szCs w:val="24"/>
        </w:rPr>
        <w:t>w zakresie wynikającym z przepisów ustawowych, w tym art. 22</w:t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 </w:t>
      </w:r>
      <w:r>
        <w:rPr>
          <w:rFonts w:cs="Times New Roman"/>
          <w:szCs w:val="24"/>
        </w:rPr>
        <w:t>§</w:t>
      </w:r>
      <w:r>
        <w:rPr>
          <w:szCs w:val="24"/>
        </w:rPr>
        <w:t xml:space="preserve"> 1 </w:t>
      </w:r>
      <w:r w:rsidRPr="00B35A4A">
        <w:rPr>
          <w:iCs/>
          <w:szCs w:val="24"/>
        </w:rPr>
        <w:t>Kodeks pracy</w:t>
      </w:r>
      <w:r>
        <w:rPr>
          <w:iCs/>
          <w:szCs w:val="24"/>
        </w:rPr>
        <w:t xml:space="preserve"> jest niezbędne, aby uczestniczyć                                    w postepowaniu rekrutacyjnym. </w:t>
      </w:r>
    </w:p>
    <w:p w:rsidR="00086031" w:rsidRPr="008A7A38" w:rsidRDefault="00086031" w:rsidP="00086031">
      <w:pPr>
        <w:pStyle w:val="Akapitzlist"/>
        <w:numPr>
          <w:ilvl w:val="0"/>
          <w:numId w:val="5"/>
        </w:numPr>
        <w:ind w:left="357" w:hanging="357"/>
        <w:contextualSpacing w:val="0"/>
        <w:rPr>
          <w:szCs w:val="24"/>
        </w:rPr>
      </w:pPr>
      <w:r w:rsidRPr="008A7A38">
        <w:rPr>
          <w:szCs w:val="24"/>
        </w:rPr>
        <w:lastRenderedPageBreak/>
        <w:t xml:space="preserve">Podanie przez Panią/Pana danych dodatkowych (nieobowiązkowych), w zakresie nie wynikającym z przepisów prawa, jest dobrowolne. </w:t>
      </w:r>
    </w:p>
    <w:p w:rsidR="00086031" w:rsidRPr="00890E4B" w:rsidRDefault="00086031" w:rsidP="00086031">
      <w:pPr>
        <w:pStyle w:val="Akapitzlist"/>
        <w:numPr>
          <w:ilvl w:val="0"/>
          <w:numId w:val="1"/>
        </w:numPr>
        <w:tabs>
          <w:tab w:val="left" w:pos="709"/>
        </w:tabs>
        <w:suppressAutoHyphens w:val="0"/>
        <w:spacing w:before="180" w:after="180" w:line="276" w:lineRule="auto"/>
        <w:contextualSpacing w:val="0"/>
        <w:rPr>
          <w:b/>
          <w:smallCaps/>
          <w:szCs w:val="24"/>
        </w:rPr>
      </w:pPr>
      <w:r w:rsidRPr="00890E4B">
        <w:rPr>
          <w:b/>
          <w:smallCaps/>
          <w:szCs w:val="24"/>
        </w:rPr>
        <w:t>Zautomatyzowane podejmowanie decyzji, profilowanie.</w:t>
      </w:r>
    </w:p>
    <w:p w:rsidR="00086031" w:rsidRDefault="00086031" w:rsidP="00086031">
      <w:pPr>
        <w:pStyle w:val="Akapitzlist"/>
        <w:tabs>
          <w:tab w:val="left" w:pos="709"/>
        </w:tabs>
        <w:ind w:left="0"/>
        <w:rPr>
          <w:szCs w:val="24"/>
        </w:rPr>
      </w:pPr>
      <w:r w:rsidRPr="00890E4B">
        <w:rPr>
          <w:szCs w:val="24"/>
        </w:rPr>
        <w:t xml:space="preserve">Państwa dane osobowe mogą być </w:t>
      </w:r>
      <w:r w:rsidRPr="00890E4B">
        <w:rPr>
          <w:iCs/>
          <w:szCs w:val="24"/>
        </w:rPr>
        <w:t>przetwarzane w sposób zautomatyzowany, jednak nie będzie to prowadziło do zautomatyzowanego podejmowania decyzji, w tym</w:t>
      </w:r>
      <w:r w:rsidRPr="00890E4B">
        <w:rPr>
          <w:szCs w:val="24"/>
        </w:rPr>
        <w:t xml:space="preserve"> nie będą profilowane.</w:t>
      </w:r>
    </w:p>
    <w:p w:rsidR="007A6893" w:rsidRDefault="007A6893"/>
    <w:sectPr w:rsidR="007A6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42428"/>
    <w:multiLevelType w:val="hybridMultilevel"/>
    <w:tmpl w:val="74EAAA2E"/>
    <w:lvl w:ilvl="0" w:tplc="74C2A5D2">
      <w:start w:val="1"/>
      <w:numFmt w:val="decimal"/>
      <w:lvlText w:val="%1)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FA48BF"/>
    <w:multiLevelType w:val="hybridMultilevel"/>
    <w:tmpl w:val="3816FBD2"/>
    <w:lvl w:ilvl="0" w:tplc="058AC2FE">
      <w:start w:val="1"/>
      <w:numFmt w:val="decimal"/>
      <w:lvlText w:val="%1."/>
      <w:lvlJc w:val="left"/>
      <w:pPr>
        <w:ind w:left="360" w:hanging="360"/>
      </w:pPr>
      <w:rPr>
        <w:rFonts w:cs="Arial-BoldMT" w:hint="default"/>
        <w:b/>
        <w:i w:val="0"/>
        <w:color w:val="auto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F92144"/>
    <w:multiLevelType w:val="hybridMultilevel"/>
    <w:tmpl w:val="1A98B8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955103"/>
    <w:multiLevelType w:val="hybridMultilevel"/>
    <w:tmpl w:val="65F250A0"/>
    <w:lvl w:ilvl="0" w:tplc="3AF676B4">
      <w:start w:val="1"/>
      <w:numFmt w:val="decimal"/>
      <w:lvlText w:val="%1)"/>
      <w:lvlJc w:val="left"/>
      <w:pPr>
        <w:ind w:left="1737" w:hanging="360"/>
      </w:pPr>
      <w:rPr>
        <w:rFonts w:ascii="Times New Roman" w:hAnsi="Times New Roman" w:hint="default"/>
        <w:b/>
        <w:i w:val="0"/>
        <w:sz w:val="24"/>
      </w:rPr>
    </w:lvl>
    <w:lvl w:ilvl="1" w:tplc="690EA518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4" w15:restartNumberingAfterBreak="0">
    <w:nsid w:val="6041608C"/>
    <w:multiLevelType w:val="hybridMultilevel"/>
    <w:tmpl w:val="24401D38"/>
    <w:lvl w:ilvl="0" w:tplc="641C1010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F65167"/>
    <w:multiLevelType w:val="hybridMultilevel"/>
    <w:tmpl w:val="2F60EC64"/>
    <w:lvl w:ilvl="0" w:tplc="BBC88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w w:val="100"/>
        <w:sz w:val="24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E21F2"/>
    <w:multiLevelType w:val="hybridMultilevel"/>
    <w:tmpl w:val="FBD85018"/>
    <w:lvl w:ilvl="0" w:tplc="235E2F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B65870"/>
    <w:multiLevelType w:val="hybridMultilevel"/>
    <w:tmpl w:val="070C987A"/>
    <w:lvl w:ilvl="0" w:tplc="665C53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63667"/>
    <w:multiLevelType w:val="hybridMultilevel"/>
    <w:tmpl w:val="8D987A20"/>
    <w:lvl w:ilvl="0" w:tplc="BBC88EE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w w:val="10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6E"/>
    <w:rsid w:val="00086031"/>
    <w:rsid w:val="000F491A"/>
    <w:rsid w:val="0061326E"/>
    <w:rsid w:val="007A6893"/>
    <w:rsid w:val="00A4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36D9A-C92F-40D5-B79F-F90C1EE1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031"/>
    <w:pPr>
      <w:suppressAutoHyphens/>
      <w:spacing w:after="120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3">
    <w:name w:val="Styl3"/>
    <w:basedOn w:val="Normalny"/>
    <w:qFormat/>
    <w:rsid w:val="00086031"/>
    <w:pPr>
      <w:spacing w:before="120" w:after="160"/>
    </w:pPr>
    <w:rPr>
      <w:rFonts w:ascii="Book Antiqua" w:hAnsi="Book Antiqua"/>
      <w:b/>
      <w:i/>
      <w:color w:val="000066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86031"/>
    <w:pPr>
      <w:ind w:left="720"/>
      <w:contextualSpacing/>
    </w:pPr>
  </w:style>
  <w:style w:type="paragraph" w:customStyle="1" w:styleId="spcja">
    <w:name w:val="spcja"/>
    <w:basedOn w:val="Normalny"/>
    <w:link w:val="spcjaZnak"/>
    <w:qFormat/>
    <w:rsid w:val="00086031"/>
    <w:pPr>
      <w:tabs>
        <w:tab w:val="num" w:pos="1134"/>
      </w:tabs>
      <w:spacing w:after="60"/>
    </w:pPr>
    <w:rPr>
      <w:sz w:val="16"/>
    </w:rPr>
  </w:style>
  <w:style w:type="character" w:customStyle="1" w:styleId="spcjaZnak">
    <w:name w:val="spcja Znak"/>
    <w:link w:val="spcja"/>
    <w:rsid w:val="00086031"/>
    <w:rPr>
      <w:rFonts w:ascii="Times New Roman" w:hAnsi="Times New Roman"/>
      <w:sz w:val="16"/>
    </w:rPr>
  </w:style>
  <w:style w:type="character" w:customStyle="1" w:styleId="AkapitzlistZnak">
    <w:name w:val="Akapit z listą Znak"/>
    <w:link w:val="Akapitzlist"/>
    <w:uiPriority w:val="34"/>
    <w:locked/>
    <w:rsid w:val="0008603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792</Words>
  <Characters>4754</Characters>
  <Application>Microsoft Office Word</Application>
  <DocSecurity>0</DocSecurity>
  <Lines>39</Lines>
  <Paragraphs>11</Paragraphs>
  <ScaleCrop>false</ScaleCrop>
  <Company>Microsoft</Company>
  <LinksUpToDate>false</LinksUpToDate>
  <CharactersWithSpaces>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2022-09-05T10:33:00Z</dcterms:created>
  <dcterms:modified xsi:type="dcterms:W3CDTF">2023-11-12T09:53:00Z</dcterms:modified>
</cp:coreProperties>
</file>