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00" w:type="dxa"/>
        <w:tblInd w:w="-891" w:type="dxa"/>
        <w:tblLayout w:type="fixed"/>
        <w:tblLook w:val="0000" w:firstRow="0" w:lastRow="0" w:firstColumn="0" w:lastColumn="0" w:noHBand="0" w:noVBand="0"/>
      </w:tblPr>
      <w:tblGrid>
        <w:gridCol w:w="1645"/>
        <w:gridCol w:w="2251"/>
        <w:gridCol w:w="2394"/>
        <w:gridCol w:w="2259"/>
        <w:gridCol w:w="2504"/>
        <w:gridCol w:w="2156"/>
        <w:gridCol w:w="2391"/>
      </w:tblGrid>
      <w:tr w:rsidR="001C3744" w14:paraId="299D7192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99D718D" w14:textId="77777777" w:rsidR="001C3744" w:rsidRDefault="00310853">
            <w:bookmarkStart w:id="0" w:name="_top"/>
            <w:bookmarkEnd w:id="0"/>
            <w:r>
              <w:rPr>
                <w:rFonts w:cs="Calibri"/>
                <w:b/>
              </w:rPr>
              <w:t>Obszar z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9D718E" w14:textId="77777777" w:rsidR="001C3744" w:rsidRDefault="00310853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cs="Calibri"/>
                <w:b/>
              </w:rPr>
              <w:t>Fizyczny obszar rozwoju dziecka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9D718F" w14:textId="77777777" w:rsidR="001C3744" w:rsidRDefault="00310853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cs="Calibri"/>
                <w:b/>
              </w:rPr>
              <w:t>Emocjonalny obszar rozwoju dziecka</w:t>
            </w:r>
          </w:p>
          <w:p w14:paraId="299D7190" w14:textId="77777777" w:rsidR="001C3744" w:rsidRDefault="00310853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cs="Calibri"/>
                <w:b/>
              </w:rPr>
              <w:t>Społeczny obszar rozwoju dziecka</w:t>
            </w:r>
          </w:p>
        </w:tc>
        <w:tc>
          <w:tcPr>
            <w:tcW w:w="9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9D7191" w14:textId="77777777" w:rsidR="001C3744" w:rsidRDefault="00310853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cs="Calibri"/>
                <w:b/>
              </w:rPr>
              <w:t>Poznawczy obszar rozwoju dziecka</w:t>
            </w:r>
          </w:p>
        </w:tc>
      </w:tr>
      <w:tr w:rsidR="001C3744" w14:paraId="299D719A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99D7193" w14:textId="77777777" w:rsidR="001C3744" w:rsidRDefault="00310853">
            <w:r>
              <w:rPr>
                <w:rFonts w:cs="Calibri"/>
                <w:b/>
              </w:rPr>
              <w:t>Aktywności dzieci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9D7194" w14:textId="77777777" w:rsidR="001C3744" w:rsidRDefault="00310853">
            <w:pPr>
              <w:jc w:val="center"/>
            </w:pPr>
            <w:r>
              <w:rPr>
                <w:rFonts w:cs="Calibri"/>
                <w:b/>
              </w:rPr>
              <w:t>Aktywność fizyczna, samodzielność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9D7195" w14:textId="77777777" w:rsidR="001C3744" w:rsidRDefault="00310853">
            <w:pPr>
              <w:jc w:val="center"/>
            </w:pPr>
            <w:r>
              <w:rPr>
                <w:rFonts w:cs="Calibri"/>
                <w:b/>
              </w:rPr>
              <w:t xml:space="preserve">Aktywność </w:t>
            </w:r>
            <w:r>
              <w:rPr>
                <w:rFonts w:cs="Calibri"/>
                <w:b/>
              </w:rPr>
              <w:t>społeczno-emocjonalna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9D7196" w14:textId="77777777" w:rsidR="001C3744" w:rsidRDefault="00310853">
            <w:pPr>
              <w:jc w:val="center"/>
            </w:pPr>
            <w:r>
              <w:rPr>
                <w:rFonts w:cs="Calibri"/>
                <w:b/>
              </w:rPr>
              <w:t>Aktywność językowa, przygotowanie do nauki czytania i pisania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9D7197" w14:textId="77777777" w:rsidR="001C3744" w:rsidRDefault="00310853">
            <w:pPr>
              <w:jc w:val="center"/>
            </w:pPr>
            <w:r>
              <w:rPr>
                <w:rFonts w:cs="Calibri"/>
                <w:b/>
              </w:rPr>
              <w:t>Aktywność matematyczno-przyrodnicza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9D7198" w14:textId="77777777" w:rsidR="001C3744" w:rsidRDefault="00310853">
            <w:pPr>
              <w:jc w:val="center"/>
            </w:pPr>
            <w:r>
              <w:rPr>
                <w:rFonts w:cs="Calibri"/>
                <w:b/>
              </w:rPr>
              <w:t>Aktywność muzyczno-ruchowa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9D7199" w14:textId="77777777" w:rsidR="001C3744" w:rsidRDefault="00310853">
            <w:pPr>
              <w:jc w:val="center"/>
            </w:pPr>
            <w:r>
              <w:rPr>
                <w:rFonts w:cs="Calibri"/>
                <w:b/>
              </w:rPr>
              <w:t>Aktywność plastyczno-techniczna</w:t>
            </w:r>
          </w:p>
        </w:tc>
      </w:tr>
      <w:tr w:rsidR="001C3744" w14:paraId="299D71A6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99D719B" w14:textId="77777777" w:rsidR="001C3744" w:rsidRDefault="00310853">
            <w:r>
              <w:rPr>
                <w:rFonts w:cs="Calibri"/>
                <w:b/>
              </w:rPr>
              <w:t>Kompetencje kluczowe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9D719C" w14:textId="77777777" w:rsidR="001C3744" w:rsidRDefault="00310853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cs="Calibri"/>
              </w:rPr>
              <w:t>Kompetencje osobiste, społeczne i w zakresie umiejętności uczenia się</w:t>
            </w:r>
          </w:p>
          <w:p w14:paraId="299D719D" w14:textId="77777777" w:rsidR="001C3744" w:rsidRDefault="001C374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9D719E" w14:textId="77777777" w:rsidR="001C3744" w:rsidRDefault="00310853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cs="Calibri"/>
              </w:rPr>
              <w:t>Kompetencje osobiste, społeczne i w zakresie umiejętności uczenia się</w:t>
            </w:r>
          </w:p>
          <w:p w14:paraId="299D719F" w14:textId="77777777" w:rsidR="001C3744" w:rsidRDefault="00310853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cs="Calibri"/>
              </w:rPr>
              <w:t>Kompetencje obywatelskie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9D71A0" w14:textId="77777777" w:rsidR="001C3744" w:rsidRDefault="00310853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cs="Calibri"/>
              </w:rPr>
              <w:t>Kompetencje w zakresie rozumienia i tworzenia informacji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9D71A1" w14:textId="77777777" w:rsidR="001C3744" w:rsidRDefault="00310853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cs="Calibri"/>
              </w:rPr>
              <w:t xml:space="preserve">Kompetencje matematyczne oraz kompetencje w zakresie nauk przyrodniczych, </w:t>
            </w:r>
            <w:r>
              <w:rPr>
                <w:rFonts w:cs="Calibri"/>
              </w:rPr>
              <w:t>technologii i inżynierii</w:t>
            </w:r>
          </w:p>
          <w:p w14:paraId="299D71A2" w14:textId="77777777" w:rsidR="001C3744" w:rsidRDefault="00310853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cs="Calibri"/>
              </w:rPr>
              <w:t>Kompetencje w zakresie przedsiębiorczości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9D71A3" w14:textId="77777777" w:rsidR="001C3744" w:rsidRDefault="00310853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cs="Calibri"/>
              </w:rPr>
              <w:t>Kompetencje w zakresie świadomości i ekspresji kulturalnej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9D71A4" w14:textId="77777777" w:rsidR="001C3744" w:rsidRDefault="00310853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cs="Calibri"/>
              </w:rPr>
              <w:t>Kompetencje w zakresie świadomości i ekspresji kulturalnej</w:t>
            </w:r>
          </w:p>
          <w:p w14:paraId="299D71A5" w14:textId="77777777" w:rsidR="001C3744" w:rsidRDefault="00310853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cs="Calibri"/>
              </w:rPr>
              <w:t>Kompetencje cyfrowe</w:t>
            </w:r>
          </w:p>
        </w:tc>
      </w:tr>
      <w:tr w:rsidR="001C3744" w14:paraId="299D71A8" w14:textId="77777777">
        <w:trPr>
          <w:trHeight w:val="252"/>
        </w:trPr>
        <w:tc>
          <w:tcPr>
            <w:tcW w:w="15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9D71A7" w14:textId="77777777" w:rsidR="001C3744" w:rsidRDefault="00310853">
            <w:pPr>
              <w:pStyle w:val="Akapitzlist"/>
              <w:spacing w:after="0"/>
              <w:ind w:left="176"/>
              <w:jc w:val="center"/>
            </w:pPr>
            <w:r>
              <w:rPr>
                <w:rFonts w:cs="Calibri"/>
                <w:b/>
              </w:rPr>
              <w:t>TYDZIEŃ VI. Pogoda to nie przeszkoda!</w:t>
            </w:r>
          </w:p>
        </w:tc>
      </w:tr>
      <w:tr w:rsidR="001C3744" w14:paraId="299D71BC" w14:textId="77777777">
        <w:trPr>
          <w:trHeight w:val="24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9D71A9" w14:textId="77777777" w:rsidR="001C3744" w:rsidRDefault="00310853">
            <w:r>
              <w:rPr>
                <w:b/>
              </w:rPr>
              <w:t xml:space="preserve">1. </w:t>
            </w:r>
            <w:r>
              <w:rPr>
                <w:b/>
              </w:rPr>
              <w:t xml:space="preserve">Z </w:t>
            </w:r>
            <w:r>
              <w:rPr>
                <w:b/>
              </w:rPr>
              <w:t>nami nuda się nie uda!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AA" w14:textId="77777777" w:rsidR="001C3744" w:rsidRDefault="00310853">
            <w:r>
              <w:rPr>
                <w:rFonts w:cs="Calibri"/>
                <w:color w:val="000000"/>
              </w:rPr>
              <w:t>Zabawy dowolne w kącikach tematycznych.</w:t>
            </w:r>
          </w:p>
          <w:p w14:paraId="299D71AB" w14:textId="77777777" w:rsidR="001C3744" w:rsidRDefault="00310853">
            <w:r>
              <w:rPr>
                <w:rFonts w:cs="Calibri"/>
              </w:rPr>
              <w:t>Zestaw ćwiczeń porannych nr 6.</w:t>
            </w:r>
          </w:p>
          <w:p w14:paraId="299D71AC" w14:textId="77777777" w:rsidR="001C3744" w:rsidRDefault="00310853">
            <w:r>
              <w:rPr>
                <w:rFonts w:cs="Calibri"/>
              </w:rPr>
              <w:t xml:space="preserve">Kształtowanie codziennych nawyków higienicznych po zabawie i przed </w:t>
            </w:r>
            <w:r>
              <w:rPr>
                <w:rFonts w:cs="Calibri"/>
              </w:rPr>
              <w:lastRenderedPageBreak/>
              <w:t>posiłkiem.</w:t>
            </w:r>
          </w:p>
          <w:p w14:paraId="299D71AD" w14:textId="77777777" w:rsidR="001C3744" w:rsidRDefault="00310853">
            <w:r>
              <w:rPr>
                <w:rFonts w:cs="Calibri"/>
              </w:rPr>
              <w:t>„Wiatr, śnieg, słońce” – zabawa ruchowa, naśladowcza.</w:t>
            </w:r>
          </w:p>
          <w:p w14:paraId="299D71AE" w14:textId="77777777" w:rsidR="001C3744" w:rsidRDefault="00310853">
            <w:pPr>
              <w:rPr>
                <w:rFonts w:cs="Calibri"/>
              </w:rPr>
            </w:pPr>
            <w:r>
              <w:rPr>
                <w:rFonts w:cs="Calibri"/>
              </w:rPr>
              <w:t xml:space="preserve">Zabawy i obserwacje </w:t>
            </w:r>
            <w:r>
              <w:rPr>
                <w:rFonts w:cs="Calibri"/>
              </w:rPr>
              <w:t>przyrodnicze w ogrodzie przedszkolnym. „Co mówi do nas wiatr?” – wsłuchiwanie się w dźwięki wiatru.</w:t>
            </w:r>
          </w:p>
          <w:p w14:paraId="299D71AF" w14:textId="77777777" w:rsidR="001C3744" w:rsidRDefault="00310853">
            <w:r>
              <w:rPr>
                <w:rFonts w:cs="Calibri"/>
              </w:rPr>
              <w:t>Zestaw ćwiczeń gimnastycznych nr 3.</w:t>
            </w:r>
          </w:p>
          <w:p w14:paraId="299D71B0" w14:textId="77777777" w:rsidR="001C3744" w:rsidRDefault="00310853">
            <w:r>
              <w:rPr>
                <w:rFonts w:cs="Calibri"/>
                <w:color w:val="000000"/>
              </w:rPr>
              <w:t>Zabawy dowolne w kącikach zainteresowań.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B1" w14:textId="77777777" w:rsidR="001C3744" w:rsidRDefault="00310853">
            <w:r>
              <w:rPr>
                <w:rFonts w:cs="Calibri"/>
                <w:color w:val="000000"/>
              </w:rPr>
              <w:lastRenderedPageBreak/>
              <w:t>„Jesienny rock” – powitanka.</w:t>
            </w:r>
          </w:p>
          <w:p w14:paraId="299D71B2" w14:textId="77777777" w:rsidR="001C3744" w:rsidRDefault="001C3744"/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B3" w14:textId="77777777" w:rsidR="001C3744" w:rsidRDefault="0031085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„Sposoby na nudę” – rozmowa przy ilustracjach.</w:t>
            </w:r>
          </w:p>
          <w:p w14:paraId="299D71B4" w14:textId="77777777" w:rsidR="001C3744" w:rsidRDefault="0031085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Słuchanie tekstów literackich.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B5" w14:textId="77777777" w:rsidR="001C3744" w:rsidRDefault="00310853">
            <w:r>
              <w:t>„Jakie są zjawiska pogodowe?” – zabawa dydaktyczna.</w:t>
            </w:r>
          </w:p>
          <w:p w14:paraId="299D71B6" w14:textId="77777777" w:rsidR="001C3744" w:rsidRDefault="00310853">
            <w:r>
              <w:rPr>
                <w:rFonts w:cs="Calibri"/>
                <w:color w:val="000000"/>
              </w:rPr>
              <w:t xml:space="preserve">Zabawy przy stolikach: </w:t>
            </w:r>
            <w:r>
              <w:rPr>
                <w:rFonts w:cs="Calibri"/>
                <w:color w:val="000000"/>
              </w:rPr>
              <w:t>starsze przedszkolaki –</w:t>
            </w:r>
            <w:r>
              <w:t xml:space="preserve">słuchanie dźwięku deszczu, kolorowanie ramki wokół widoku, który odzwierciedla dźwięk, odszukiwanie i </w:t>
            </w:r>
            <w:r>
              <w:lastRenderedPageBreak/>
              <w:t>kolorowanie właściwego układu kropli i kałuż, wyklaskiwanie i wytupywanie układu zgodnie z kodem (kropla – klaśnięcie, kałuża – tupnięcie)</w:t>
            </w:r>
            <w:r>
              <w:rPr>
                <w:rFonts w:cs="Calibri"/>
                <w:color w:val="000000"/>
              </w:rPr>
              <w:t xml:space="preserve"> (praca z </w:t>
            </w:r>
            <w:r>
              <w:rPr>
                <w:rFonts w:cs="Calibri"/>
                <w:b/>
                <w:bCs/>
                <w:color w:val="000000"/>
              </w:rPr>
              <w:t>KA1.41</w:t>
            </w:r>
            <w:r>
              <w:rPr>
                <w:rFonts w:cs="Calibri"/>
                <w:color w:val="000000"/>
              </w:rPr>
              <w:t>)</w:t>
            </w:r>
            <w:r>
              <w:t>.</w:t>
            </w:r>
          </w:p>
          <w:p w14:paraId="299D71B7" w14:textId="77777777" w:rsidR="001C3744" w:rsidRDefault="00310853">
            <w:r>
              <w:t>„Symbole pogody” – zabawa dydaktyczna.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B8" w14:textId="77777777" w:rsidR="001C3744" w:rsidRDefault="0031085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„Pomaluję cały świat” – piosenka. Wprowadzenie do tematu tygodnia. Nauka refrenu piosenki fragmentami na zasadzie echa muzycznego</w:t>
            </w:r>
          </w:p>
          <w:p w14:paraId="299D71B9" w14:textId="77777777" w:rsidR="001C3744" w:rsidRDefault="0031085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„Przedstawiamy </w:t>
            </w:r>
            <w:r>
              <w:rPr>
                <w:rFonts w:cs="Calibri"/>
                <w:color w:val="000000"/>
              </w:rPr>
              <w:lastRenderedPageBreak/>
              <w:t>piosenkę” – zabawa muzyczno-ruchowa.</w:t>
            </w:r>
          </w:p>
          <w:p w14:paraId="299D71BA" w14:textId="77777777" w:rsidR="001C3744" w:rsidRDefault="00310853">
            <w:r>
              <w:rPr>
                <w:rFonts w:cs="Calibri"/>
                <w:color w:val="000000"/>
              </w:rPr>
              <w:t>Praca indywidualna z wybranymi dziećmi.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BB" w14:textId="77777777" w:rsidR="001C3744" w:rsidRDefault="00310853">
            <w:r>
              <w:rPr>
                <w:rFonts w:cs="Calibri"/>
                <w:color w:val="000000"/>
              </w:rPr>
              <w:lastRenderedPageBreak/>
              <w:t>Zabawy przy stolikach: młodsze przedszkolaki</w:t>
            </w:r>
            <w:r>
              <w:rPr>
                <w:rFonts w:cs="Calibri"/>
                <w:b/>
                <w:bCs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– „Namaluję…” – malowanie farbami, rozwijanie wyobraźni.</w:t>
            </w:r>
          </w:p>
        </w:tc>
      </w:tr>
      <w:tr w:rsidR="001C3744" w14:paraId="299D71C4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9D71BD" w14:textId="77777777" w:rsidR="001C3744" w:rsidRDefault="00310853">
            <w:r>
              <w:rPr>
                <w:rFonts w:cs="Calibri"/>
                <w:b/>
              </w:rPr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BE" w14:textId="77777777" w:rsidR="001C3744" w:rsidRDefault="001C3744">
            <w:pPr>
              <w:rPr>
                <w:rFonts w:cs="Calibri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BF" w14:textId="77777777" w:rsidR="001C3744" w:rsidRDefault="00310853">
            <w:r>
              <w:t>Powitanki. CD1.11, eduranga.pl, e-Miś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C0" w14:textId="77777777" w:rsidR="001C3744" w:rsidRDefault="001C3744">
            <w:pPr>
              <w:rPr>
                <w:rFonts w:cs="Calibri"/>
                <w:bCs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C1" w14:textId="77777777" w:rsidR="001C3744" w:rsidRDefault="00310853">
            <w:r>
              <w:rPr>
                <w:rFonts w:cs="Calibri"/>
                <w:color w:val="000000"/>
              </w:rPr>
              <w:t xml:space="preserve">Starsze przedszkolaki – </w:t>
            </w:r>
            <w:r>
              <w:rPr>
                <w:rFonts w:cs="Calibri"/>
                <w:b/>
                <w:bCs/>
                <w:color w:val="000000"/>
              </w:rPr>
              <w:t>KA1.41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C2" w14:textId="77777777" w:rsidR="001C3744" w:rsidRDefault="001C3744">
            <w:pPr>
              <w:tabs>
                <w:tab w:val="left" w:pos="1170"/>
              </w:tabs>
              <w:rPr>
                <w:rFonts w:cs="Calibri"/>
                <w:bCs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C3" w14:textId="77777777" w:rsidR="001C3744" w:rsidRDefault="001C3744">
            <w:pPr>
              <w:rPr>
                <w:rFonts w:cs="Calibri"/>
                <w:bCs/>
              </w:rPr>
            </w:pPr>
          </w:p>
        </w:tc>
      </w:tr>
      <w:tr w:rsidR="001C3744" w14:paraId="299D71CC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9D71C5" w14:textId="77777777" w:rsidR="001C3744" w:rsidRDefault="00310853">
            <w:r>
              <w:rPr>
                <w:rFonts w:cs="Calibri"/>
                <w:b/>
              </w:rPr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C6" w14:textId="77777777" w:rsidR="001C3744" w:rsidRDefault="00310853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Fonts w:cs="Calibr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Fonts w:cs="Calibr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Fonts w:cs="Calibr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Fonts w:cs="Calibr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Fonts w:cs="Calibr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Fonts w:cs="Calibri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="Calibr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Fonts w:cs="Calibri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</w:t>
            </w:r>
            <w:r>
              <w:rPr>
                <w:rFonts w:cs="Calibri"/>
                <w:lang w:val="en-US"/>
              </w:rPr>
              <w:t>,</w:t>
            </w:r>
            <w:r>
              <w:rPr>
                <w:rFonts w:cs="Calibri"/>
              </w:rPr>
              <w:t xml:space="preserve"> </w:t>
            </w:r>
            <w:r>
              <w:rPr>
                <w:rStyle w:val="Hipercze"/>
                <w:rFonts w:cs="Calibri"/>
              </w:rPr>
              <w:t>IV.2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Fonts w:cs="Calibr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IV.18</w:t>
              </w:r>
            </w:hyperlink>
            <w:r>
              <w:rPr>
                <w:rFonts w:cs="Calibr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C7" w14:textId="77777777" w:rsidR="001C3744" w:rsidRDefault="00310853"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II.3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III.5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C8" w14:textId="77777777" w:rsidR="001C3744" w:rsidRDefault="00310853">
            <w:r>
              <w:rPr>
                <w:rStyle w:val="Hipercze"/>
                <w:rFonts w:cs="Calibri"/>
                <w:lang w:val="en-US"/>
              </w:rPr>
              <w:t>IV.2</w:t>
            </w:r>
            <w:r>
              <w:rPr>
                <w:rFonts w:cs="Calibr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C9" w14:textId="77777777" w:rsidR="001C3744" w:rsidRDefault="00310853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</w:rPr>
              <w:t>IV.1</w:t>
            </w:r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  <w:rFonts w:cs="Calibri"/>
              </w:rPr>
              <w:t>IV.2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="Calibri"/>
              </w:rPr>
              <w:t>IV.8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="Calibri"/>
              </w:rPr>
              <w:t>IV.9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="Calibri"/>
                </w:rPr>
                <w:t>I</w:t>
              </w:r>
            </w:hyperlink>
            <w:r>
              <w:rPr>
                <w:rStyle w:val="Hipercze"/>
                <w:rFonts w:cs="Calibri"/>
              </w:rPr>
              <w:t>V.12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="Calibri"/>
                </w:rPr>
                <w:t>IV.18</w:t>
              </w:r>
            </w:hyperlink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CA" w14:textId="77777777" w:rsidR="001C3744" w:rsidRDefault="00310853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="Calibri"/>
              </w:rPr>
              <w:t>IV.2</w:t>
            </w:r>
            <w:r>
              <w:rPr>
                <w:rFonts w:cs="Calibr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IV.5</w:t>
              </w:r>
            </w:hyperlink>
            <w:r>
              <w:rPr>
                <w:rFonts w:cs="Calibri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="Calibri"/>
                </w:rPr>
                <w:t>IV.7</w:t>
              </w:r>
            </w:hyperlink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CB" w14:textId="77777777" w:rsidR="001C3744" w:rsidRDefault="00310853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</w:rPr>
              <w:t>IV.1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IV.8</w:t>
              </w:r>
            </w:hyperlink>
          </w:p>
        </w:tc>
      </w:tr>
      <w:tr w:rsidR="001C3744" w14:paraId="299D71E3" w14:textId="77777777">
        <w:trPr>
          <w:trHeight w:val="8767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9D71CD" w14:textId="77777777" w:rsidR="001C3744" w:rsidRDefault="00310853">
            <w:r>
              <w:rPr>
                <w:rFonts w:cs="Calibri"/>
                <w:b/>
              </w:rPr>
              <w:lastRenderedPageBreak/>
              <w:t>2. Z mamą jest wesoło!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CE" w14:textId="77777777" w:rsidR="001C3744" w:rsidRDefault="00310853">
            <w:r>
              <w:rPr>
                <w:rFonts w:eastAsia="AgendaPl Regular" w:cs="Calibri"/>
              </w:rPr>
              <w:t>Zabawy dowolne w kącikach tematycznych.</w:t>
            </w:r>
          </w:p>
          <w:p w14:paraId="299D71CF" w14:textId="77777777" w:rsidR="001C3744" w:rsidRDefault="00310853">
            <w:r>
              <w:rPr>
                <w:rFonts w:eastAsia="AgendaPl Regular" w:cs="Calibri"/>
              </w:rPr>
              <w:t>Zestaw ćwiczeń porannych nr 6.</w:t>
            </w:r>
          </w:p>
          <w:p w14:paraId="299D71D0" w14:textId="77777777" w:rsidR="001C3744" w:rsidRDefault="00310853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299D71D1" w14:textId="77777777" w:rsidR="001C3744" w:rsidRDefault="00310853">
            <w:r>
              <w:rPr>
                <w:rFonts w:eastAsia="AgendaPl Regular" w:cs="Calibri"/>
              </w:rPr>
              <w:t>„Pod parasol, gdy pada!” – zabawa ruchowa.</w:t>
            </w:r>
          </w:p>
          <w:p w14:paraId="299D71D2" w14:textId="77777777" w:rsidR="001C3744" w:rsidRDefault="0031085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</w:t>
            </w:r>
            <w:r>
              <w:rPr>
                <w:rFonts w:eastAsia="AgendaPl Regular" w:cs="Calibri"/>
              </w:rPr>
              <w:t>Przyjdź do mamy” – zabawa ruchowa z elementem ćwiczeń syntezy słuchowej.</w:t>
            </w:r>
          </w:p>
          <w:p w14:paraId="299D71D3" w14:textId="77777777" w:rsidR="001C3744" w:rsidRDefault="0031085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i obserwacje przyrodnicze w ogrodzie przedszkolnym. „Dziecko i rodzic” – zabawa ruchowa.</w:t>
            </w:r>
          </w:p>
          <w:p w14:paraId="299D71D4" w14:textId="77777777" w:rsidR="001C3744" w:rsidRDefault="0031085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„Mały i duży deszcz” – zabawa ruchowa.</w:t>
            </w:r>
          </w:p>
          <w:p w14:paraId="299D71D5" w14:textId="77777777" w:rsidR="001C3744" w:rsidRDefault="00310853">
            <w:r>
              <w:rPr>
                <w:rFonts w:eastAsia="AgendaPl Regular" w:cs="Calibri"/>
              </w:rPr>
              <w:lastRenderedPageBreak/>
              <w:t>Zabawy dowolne w kącikach zainteresowań.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D6" w14:textId="77777777" w:rsidR="001C3744" w:rsidRDefault="00310853">
            <w:r>
              <w:rPr>
                <w:rFonts w:cs="Calibri"/>
                <w:color w:val="000000"/>
              </w:rPr>
              <w:lastRenderedPageBreak/>
              <w:t>„</w:t>
            </w:r>
            <w:r>
              <w:rPr>
                <w:rFonts w:cs="Calibri"/>
                <w:color w:val="000000"/>
              </w:rPr>
              <w:t>Jesienny rock</w:t>
            </w:r>
            <w:r>
              <w:rPr>
                <w:rFonts w:cs="Calibri"/>
                <w:color w:val="000000"/>
              </w:rPr>
              <w:t>” – powitanka.</w:t>
            </w:r>
          </w:p>
          <w:p w14:paraId="299D71D7" w14:textId="77777777" w:rsidR="001C3744" w:rsidRDefault="001C3744"/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D8" w14:textId="77777777" w:rsidR="001C3744" w:rsidRDefault="00310853">
            <w:r>
              <w:rPr>
                <w:rFonts w:cs="Calibri"/>
                <w:color w:val="000000"/>
              </w:rPr>
              <w:t>„Jesienna kolekcja odzieży” – ćwiczenia analizy słuchowej na poziomie sylaby.</w:t>
            </w:r>
          </w:p>
          <w:p w14:paraId="299D71D9" w14:textId="77777777" w:rsidR="001C3744" w:rsidRDefault="0031085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„Jesienna moda” – wiersz M. Strzałkowskiej. Wprowadzenie do tematu dnia.</w:t>
            </w:r>
          </w:p>
          <w:p w14:paraId="299D71DA" w14:textId="77777777" w:rsidR="001C3744" w:rsidRDefault="0031085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„Z moją mamą…” – zabawy językowe.</w:t>
            </w:r>
          </w:p>
          <w:p w14:paraId="299D71DB" w14:textId="7A81E7EB" w:rsidR="001C3744" w:rsidRDefault="00310853">
            <w:r>
              <w:t xml:space="preserve">Zabawy przy stolikach: starsze </w:t>
            </w:r>
            <w:r>
              <w:t xml:space="preserve">przedszkolaki – prezentacja litery m, M, podawanie nazw obrazków, otaczanie niebieską pętlą obrazków, których nazwy rozpoczynają się głoską m, a zieloną pętlą – tych, których nazwy kończą się tą głoską, podawanie nazw obrazków na parasolach, łączenie sylab ma i mo z odpowiednimi parasolami, czytanie </w:t>
            </w:r>
            <w:r>
              <w:lastRenderedPageBreak/>
              <w:t xml:space="preserve">lub słuchanie tekstu, wyszukiwanie i podkreślanie liter m, M, otaczanie pętlą zdjęć zgodnych z treścią czytanki, rysowanie dróg po śladach, określanie, jak spędziła czas ze swoją mamą dziewczynka, a co robił ze </w:t>
            </w:r>
            <w:r>
              <w:t>swoją mamą chłopiec, rysowanie szlaczka literopodob- nego po śladzie (praca z</w:t>
            </w:r>
            <w:r>
              <w:rPr>
                <w:b/>
                <w:bCs/>
              </w:rPr>
              <w:t xml:space="preserve"> KA1.42–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4</w:t>
            </w:r>
            <w:r>
              <w:t>).</w:t>
            </w:r>
          </w:p>
          <w:p w14:paraId="299D71DC" w14:textId="77777777" w:rsidR="001C3744" w:rsidRDefault="00310853">
            <w:r>
              <w:rPr>
                <w:rFonts w:cs="Calibri"/>
                <w:color w:val="000000"/>
              </w:rPr>
              <w:t>„Mama ma...” – zabawa językowa.</w:t>
            </w:r>
          </w:p>
          <w:p w14:paraId="299D71DD" w14:textId="77777777" w:rsidR="001C3744" w:rsidRDefault="00310853">
            <w:r>
              <w:rPr>
                <w:rFonts w:cs="Calibri"/>
                <w:color w:val="000000"/>
              </w:rPr>
              <w:t>Praca indywidualna z wybranymi dziećmi.</w:t>
            </w:r>
          </w:p>
          <w:p w14:paraId="299D71DE" w14:textId="77777777" w:rsidR="001C3744" w:rsidRDefault="00310853">
            <w:r>
              <w:rPr>
                <w:rFonts w:cs="Calibri"/>
                <w:color w:val="000000"/>
              </w:rPr>
              <w:t>Słuchanie tekstów literackich.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DF" w14:textId="77777777" w:rsidR="001C3744" w:rsidRDefault="001C3744"/>
          <w:p w14:paraId="299D71E0" w14:textId="77777777" w:rsidR="001C3744" w:rsidRDefault="001C3744">
            <w:pPr>
              <w:rPr>
                <w:rFonts w:cs="Calibri"/>
                <w:color w:val="00000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E1" w14:textId="77777777" w:rsidR="001C3744" w:rsidRDefault="001C3744"/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E2" w14:textId="70F4A5E1" w:rsidR="001C3744" w:rsidRDefault="00310853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„Deszcz” – praca plastyczna.</w:t>
            </w:r>
          </w:p>
        </w:tc>
      </w:tr>
      <w:tr w:rsidR="001C3744" w14:paraId="299D71EB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9D71E4" w14:textId="77777777" w:rsidR="001C3744" w:rsidRDefault="00310853">
            <w:r>
              <w:rPr>
                <w:rFonts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E5" w14:textId="77777777" w:rsidR="001C3744" w:rsidRDefault="001C3744">
            <w:pPr>
              <w:rPr>
                <w:rFonts w:eastAsia="AgendaPl Regular" w:cs="Calibri"/>
                <w:lang w:val="en-US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E6" w14:textId="77777777" w:rsidR="001C3744" w:rsidRDefault="00310853">
            <w:r>
              <w:t>Powitanki. CD1.11, eduranga.pl, e-Miś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E7" w14:textId="5B69229F" w:rsidR="001C3744" w:rsidRDefault="00310853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KA1.42–</w:t>
            </w:r>
            <w:r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E8" w14:textId="77777777" w:rsidR="001C3744" w:rsidRDefault="001C3744"/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E9" w14:textId="77777777" w:rsidR="001C3744" w:rsidRDefault="001C3744">
            <w:pPr>
              <w:rPr>
                <w:rFonts w:eastAsia="AgendaPl Regular" w:cs="Calibri"/>
                <w:lang w:val="en-US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EA" w14:textId="77777777" w:rsidR="001C3744" w:rsidRDefault="001C3744">
            <w:pPr>
              <w:rPr>
                <w:rFonts w:eastAsia="AgendaPl Regular" w:cs="Calibri"/>
                <w:b/>
                <w:lang w:val="en-US"/>
              </w:rPr>
            </w:pPr>
          </w:p>
        </w:tc>
      </w:tr>
      <w:tr w:rsidR="001C3744" w14:paraId="299D71F3" w14:textId="77777777">
        <w:trPr>
          <w:trHeight w:val="61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9D71EC" w14:textId="77777777" w:rsidR="001C3744" w:rsidRDefault="00310853">
            <w:r>
              <w:rPr>
                <w:rFonts w:cs="Calibri"/>
                <w:b/>
              </w:rPr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ED" w14:textId="77777777" w:rsidR="001C3744" w:rsidRDefault="00310853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</w:t>
              </w:r>
            </w:hyperlink>
            <w:r>
              <w:rPr>
                <w:rStyle w:val="Hipercze"/>
                <w:rFonts w:cs="Calibri"/>
              </w:rPr>
              <w:t>11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="Calibri"/>
                </w:rPr>
                <w:t>III.1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="Calibri"/>
                </w:rPr>
                <w:t>III.2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EE" w14:textId="77777777" w:rsidR="001C3744" w:rsidRDefault="00310853"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II.3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="Calibri"/>
                </w:rPr>
                <w:t>III.1</w:t>
              </w:r>
            </w:hyperlink>
            <w:r>
              <w:rPr>
                <w:rFonts w:cs="Calibri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="Calibri"/>
                </w:rPr>
                <w:t>III.4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</w:rPr>
                <w:t>IV.1</w:t>
              </w:r>
            </w:hyperlink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EF" w14:textId="77777777" w:rsidR="001C3744" w:rsidRDefault="00310853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Fonts w:cs="Calibri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</w:t>
              </w:r>
            </w:hyperlink>
            <w:r>
              <w:rPr>
                <w:rStyle w:val="Hipercze"/>
                <w:rFonts w:cs="Calibri"/>
                <w:lang w:val="en-US"/>
              </w:rPr>
              <w:t>6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="Calibri"/>
              </w:rPr>
              <w:t>IV.2</w:t>
            </w:r>
            <w:r>
              <w:rPr>
                <w:rFonts w:cs="Calibr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="Calibri"/>
                </w:rPr>
                <w:t>IV.5</w:t>
              </w:r>
            </w:hyperlink>
            <w:r>
              <w:rPr>
                <w:rFonts w:cs="Calibr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="Calibri"/>
                </w:rPr>
                <w:t>IV.8</w:t>
              </w:r>
            </w:hyperlink>
            <w:r>
              <w:rPr>
                <w:rFonts w:cs="Calibri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</w:rPr>
                <w:t>IV.18</w:t>
              </w:r>
            </w:hyperlink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F0" w14:textId="77777777" w:rsidR="001C3744" w:rsidRDefault="001C374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F1" w14:textId="77777777" w:rsidR="001C3744" w:rsidRDefault="001C3744">
            <w:pPr>
              <w:rPr>
                <w:rStyle w:val="Hipercze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F2" w14:textId="77777777" w:rsidR="001C3744" w:rsidRDefault="00310853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="Calibri"/>
                </w:rPr>
                <w:t>IV.8</w:t>
              </w:r>
            </w:hyperlink>
          </w:p>
        </w:tc>
      </w:tr>
      <w:tr w:rsidR="001C3744" w14:paraId="299D7207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9D71F4" w14:textId="77777777" w:rsidR="001C3744" w:rsidRDefault="00310853">
            <w:r>
              <w:rPr>
                <w:rFonts w:cs="Calibri"/>
                <w:b/>
              </w:rPr>
              <w:t>3. Nasze główki lubią planszówki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F5" w14:textId="77777777" w:rsidR="001C3744" w:rsidRDefault="00310853">
            <w:r>
              <w:rPr>
                <w:rFonts w:eastAsia="AgendaPl Regular" w:cs="Calibri"/>
              </w:rPr>
              <w:t xml:space="preserve">Zabawy dowolne w kącikach </w:t>
            </w:r>
            <w:r>
              <w:rPr>
                <w:rFonts w:eastAsia="AgendaPl Regular" w:cs="Calibri"/>
              </w:rPr>
              <w:t>tematycznych.</w:t>
            </w:r>
          </w:p>
          <w:p w14:paraId="299D71F6" w14:textId="77777777" w:rsidR="001C3744" w:rsidRDefault="00310853">
            <w:r>
              <w:rPr>
                <w:rFonts w:eastAsia="AgendaPl Regular" w:cs="Calibri"/>
              </w:rPr>
              <w:t>Zestaw ćwiczeń porannych nr 6.</w:t>
            </w:r>
          </w:p>
          <w:p w14:paraId="299D71F7" w14:textId="77777777" w:rsidR="001C3744" w:rsidRDefault="00310853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299D71F8" w14:textId="77777777" w:rsidR="001C3744" w:rsidRDefault="00310853">
            <w:r>
              <w:rPr>
                <w:rFonts w:eastAsia="AgendaPl Regular" w:cs="Calibri"/>
                <w:color w:val="000000"/>
              </w:rPr>
              <w:t>„Spacer po kole” – zabawa ruchowa.</w:t>
            </w:r>
          </w:p>
          <w:p w14:paraId="299D71F9" w14:textId="77777777" w:rsidR="001C3744" w:rsidRDefault="0031085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„Czy to koło?” – zabawa ruchowa.</w:t>
            </w:r>
          </w:p>
          <w:p w14:paraId="299D71FA" w14:textId="77777777" w:rsidR="001C3744" w:rsidRDefault="0031085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Zabawy ruchowe w ogrodzie przedszkolnym: „Koło!”, „Przejdź przez </w:t>
            </w:r>
            <w:r>
              <w:rPr>
                <w:rFonts w:eastAsia="AgendaPl Regular" w:cs="Calibri"/>
              </w:rPr>
              <w:lastRenderedPageBreak/>
              <w:t>koło”, „Traf do koła”</w:t>
            </w:r>
          </w:p>
          <w:p w14:paraId="299D71FB" w14:textId="77777777" w:rsidR="001C3744" w:rsidRDefault="00310853">
            <w:r>
              <w:t>Zabawy dowolne w kącikach zainteresowań.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FC" w14:textId="77777777" w:rsidR="001C3744" w:rsidRDefault="00310853">
            <w:r>
              <w:rPr>
                <w:rFonts w:cs="Calibri"/>
                <w:color w:val="000000"/>
              </w:rPr>
              <w:lastRenderedPageBreak/>
              <w:t>„</w:t>
            </w:r>
            <w:r>
              <w:rPr>
                <w:rFonts w:cs="Calibri"/>
                <w:color w:val="000000"/>
              </w:rPr>
              <w:t>Jesienny rock</w:t>
            </w:r>
            <w:r>
              <w:rPr>
                <w:rFonts w:cs="Calibri"/>
                <w:color w:val="000000"/>
              </w:rPr>
              <w:t>” – powitanka.</w:t>
            </w:r>
          </w:p>
          <w:p w14:paraId="299D71FD" w14:textId="77777777" w:rsidR="001C3744" w:rsidRDefault="001C3744"/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FE" w14:textId="77777777" w:rsidR="001C3744" w:rsidRDefault="00310853">
            <w:r>
              <w:t>Słuchanie tekstów literackich.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1FF" w14:textId="77777777" w:rsidR="001C3744" w:rsidRDefault="00310853">
            <w:r>
              <w:rPr>
                <w:rFonts w:cs="Calibri"/>
                <w:color w:val="000000"/>
              </w:rPr>
              <w:t>„Liczymy pionki i kostki” – zabawa matematyczna.</w:t>
            </w:r>
          </w:p>
          <w:p w14:paraId="299D7200" w14:textId="77777777" w:rsidR="001C3744" w:rsidRDefault="00310853">
            <w:r>
              <w:rPr>
                <w:rFonts w:cs="Calibri"/>
                <w:color w:val="000000"/>
              </w:rPr>
              <w:t>Prezentacja figury geometrycznej – koło.</w:t>
            </w:r>
          </w:p>
          <w:p w14:paraId="299D7201" w14:textId="77777777" w:rsidR="001C3744" w:rsidRDefault="00310853">
            <w:r>
              <w:rPr>
                <w:rFonts w:cs="Calibri"/>
                <w:color w:val="000000"/>
              </w:rPr>
              <w:t xml:space="preserve">„O kształcie koła” – zabawa </w:t>
            </w:r>
            <w:r>
              <w:rPr>
                <w:rFonts w:cs="Calibri"/>
                <w:color w:val="000000"/>
              </w:rPr>
              <w:t>klasyfikacyjna.</w:t>
            </w:r>
          </w:p>
          <w:p w14:paraId="299D7202" w14:textId="53AC2F59" w:rsidR="001C3744" w:rsidRDefault="00310853">
            <w:r>
              <w:t xml:space="preserve">Zabawy przy stolikach: </w:t>
            </w:r>
            <w:r>
              <w:rPr>
                <w:rFonts w:eastAsia="AgendaPl Regular" w:cs="Calibri"/>
              </w:rPr>
              <w:t>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>– prezentacja koła, rysowanie koła palcem i kredką, łączenie z kołem przedmiotów, które mają jego kształt, kolorowanie dużych i małych kół (praca z</w:t>
            </w:r>
            <w:r>
              <w:rPr>
                <w:rFonts w:eastAsia="AgendaPl Regular" w:cs="Calibri"/>
                <w:b/>
                <w:bCs/>
              </w:rPr>
              <w:t xml:space="preserve"> KA1.13</w:t>
            </w:r>
            <w:r>
              <w:rPr>
                <w:rFonts w:eastAsia="AgendaPl Regular" w:cs="Calibri"/>
              </w:rPr>
              <w:t xml:space="preserve">). </w:t>
            </w:r>
            <w:r>
              <w:rPr>
                <w:rFonts w:eastAsia="AgendaPl Regular" w:cs="Calibri"/>
              </w:rPr>
              <w:br/>
            </w:r>
            <w:r>
              <w:t xml:space="preserve">starsze przedszkolaki – rysowanie drogi zgodnie z kodem, liczenie kałuż, zadanie trudniejsze – odszukiwanie i rysowanie </w:t>
            </w:r>
            <w:r>
              <w:lastRenderedPageBreak/>
              <w:t>innej drogi, na której będą 2 kałuże, prezentacja liczby 2, łączenie kaloszy w pary, kolorowanie butów tak, żeby obydwa kalosze z danej pary wyglądały tak samo, rysowanie parasoli drugiemu dziecku z prawej i lewe</w:t>
            </w:r>
            <w:r>
              <w:t>j strony, liczenie oczek na kostkach i dorysowywanie brakujących tak, żeby na każdej kostce były 2 oczka, rysowanie szlaczka cyfropodobnego (praca z</w:t>
            </w:r>
            <w:r>
              <w:rPr>
                <w:b/>
                <w:bCs/>
              </w:rPr>
              <w:t xml:space="preserve"> KA1.45–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7</w:t>
            </w:r>
            <w:r>
              <w:t>).</w:t>
            </w:r>
          </w:p>
          <w:p w14:paraId="299D7203" w14:textId="77777777" w:rsidR="001C3744" w:rsidRDefault="00310853">
            <w:r>
              <w:t>„Wymiana zabawek” – zabawy z zakresu edukacji ekonomicznej.</w:t>
            </w:r>
          </w:p>
          <w:p w14:paraId="299D7204" w14:textId="77777777" w:rsidR="001C3744" w:rsidRDefault="00310853">
            <w:r>
              <w:rPr>
                <w:rFonts w:cs="Calibri"/>
                <w:color w:val="000000"/>
              </w:rPr>
              <w:t>Praca indywidualna z wybranymi dziećmi.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05" w14:textId="77777777" w:rsidR="001C3744" w:rsidRDefault="0031085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lastRenderedPageBreak/>
              <w:t>„Kółko graniaste” – zabawa popularna.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06" w14:textId="77777777" w:rsidR="001C3744" w:rsidRDefault="00310853">
            <w:r>
              <w:t>„Układanki z kół” – zabawa kreatywna.</w:t>
            </w:r>
          </w:p>
        </w:tc>
      </w:tr>
      <w:tr w:rsidR="001C3744" w14:paraId="299D720F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9D7208" w14:textId="77777777" w:rsidR="001C3744" w:rsidRDefault="00310853">
            <w:r>
              <w:rPr>
                <w:rFonts w:cs="Calibri"/>
                <w:b/>
              </w:rPr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09" w14:textId="77777777" w:rsidR="001C3744" w:rsidRDefault="001C3744">
            <w:pPr>
              <w:rPr>
                <w:rFonts w:eastAsia="AgendaPl Regular" w:cs="Calibri"/>
                <w:lang w:val="en-US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0A" w14:textId="77777777" w:rsidR="001C3744" w:rsidRDefault="00310853">
            <w:r>
              <w:t>Powitanki. CD1.11, eduranga.pl, e-Miś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0B" w14:textId="77777777" w:rsidR="001C3744" w:rsidRDefault="001C3744">
            <w:pPr>
              <w:rPr>
                <w:rFonts w:cs="Calibri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0C" w14:textId="527DB1F5" w:rsidR="001C3744" w:rsidRDefault="00310853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KA1.13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KA1.45–</w:t>
            </w:r>
            <w:r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0D" w14:textId="77777777" w:rsidR="001C3744" w:rsidRDefault="001C3744">
            <w:pPr>
              <w:rPr>
                <w:rFonts w:eastAsia="AgendaPl Regular" w:cs="Calibri"/>
                <w:lang w:val="en-US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0E" w14:textId="77777777" w:rsidR="001C3744" w:rsidRDefault="001C3744">
            <w:pPr>
              <w:rPr>
                <w:rFonts w:eastAsia="AgendaPl Regular" w:cs="Calibri"/>
                <w:lang w:val="en-US"/>
              </w:rPr>
            </w:pPr>
          </w:p>
        </w:tc>
      </w:tr>
      <w:tr w:rsidR="001C3744" w14:paraId="299D7217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9D7210" w14:textId="77777777" w:rsidR="001C3744" w:rsidRDefault="00310853">
            <w:r>
              <w:rPr>
                <w:rFonts w:cs="Calibri"/>
                <w:b/>
              </w:rPr>
              <w:lastRenderedPageBreak/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11" w14:textId="77777777" w:rsidR="001C3744" w:rsidRDefault="00310853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Fonts w:cs="Calibr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Fonts w:cs="Calibr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Fonts w:cs="Calibr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Fonts w:cs="Calibr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Fonts w:cs="Calibr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Fonts w:cs="Calibr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Fonts w:cs="Calibr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Fonts w:cs="Calibr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IV.1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</w:t>
              </w:r>
            </w:hyperlink>
            <w:r>
              <w:rPr>
                <w:rStyle w:val="Hipercze"/>
                <w:rFonts w:cs="Calibri"/>
                <w:lang w:val="en-US"/>
              </w:rPr>
              <w:t>12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12" w14:textId="77777777" w:rsidR="001C3744" w:rsidRDefault="00310853"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="Calibri"/>
                  <w:lang w:val="en-US"/>
                </w:rPr>
                <w:t>III.</w:t>
              </w:r>
            </w:hyperlink>
            <w:r>
              <w:rPr>
                <w:rStyle w:val="Hipercze"/>
                <w:rFonts w:cs="Calibri"/>
                <w:lang w:val="en-US"/>
              </w:rPr>
              <w:t>1</w:t>
            </w:r>
            <w:r>
              <w:rPr>
                <w:rFonts w:cs="Calibr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III.5</w:t>
              </w:r>
            </w:hyperlink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13" w14:textId="77777777" w:rsidR="001C3744" w:rsidRDefault="00310853"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14" w14:textId="77777777" w:rsidR="001C3744" w:rsidRDefault="00310853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lang w:val="en-US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="Calibri"/>
                <w:lang w:val="en-US"/>
              </w:rPr>
              <w:t xml:space="preserve">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lang w:val="en-US"/>
                </w:rPr>
                <w:t>I.9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III.5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15" w14:textId="77777777" w:rsidR="001C3744" w:rsidRDefault="00310853">
            <w:pPr>
              <w:rPr>
                <w:rStyle w:val="Hipercze"/>
                <w:rFonts w:cs="Calibri"/>
                <w:u w:val="none"/>
                <w:lang w:val="en-US"/>
              </w:rPr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  <w:lang w:val="en-US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  <w:lang w:val="en-US"/>
                </w:rPr>
                <w:t>IV.7</w:t>
              </w:r>
            </w:hyperlink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16" w14:textId="77777777" w:rsidR="001C3744" w:rsidRDefault="00310853"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lang w:val="en-US"/>
                </w:rPr>
                <w:t>IV.1</w:t>
              </w:r>
            </w:hyperlink>
            <w:r>
              <w:rPr>
                <w:rStyle w:val="Hipercze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</w:p>
        </w:tc>
      </w:tr>
      <w:tr w:rsidR="001C3744" w14:paraId="299D722D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9D7218" w14:textId="77777777" w:rsidR="001C3744" w:rsidRDefault="00310853">
            <w:r>
              <w:rPr>
                <w:rFonts w:cs="Calibri"/>
                <w:b/>
              </w:rPr>
              <w:t>4. Jaka dziś pogoda?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19" w14:textId="77777777" w:rsidR="001C3744" w:rsidRDefault="00310853">
            <w:r>
              <w:rPr>
                <w:rFonts w:eastAsia="AgendaPl Regular" w:cs="Calibri"/>
              </w:rPr>
              <w:t xml:space="preserve">Zabawy dowolne w kącikach </w:t>
            </w:r>
            <w:r>
              <w:rPr>
                <w:rFonts w:eastAsia="AgendaPl Regular" w:cs="Calibri"/>
              </w:rPr>
              <w:t>tematycznych.</w:t>
            </w:r>
          </w:p>
          <w:p w14:paraId="299D721A" w14:textId="77777777" w:rsidR="001C3744" w:rsidRDefault="00310853">
            <w:r>
              <w:rPr>
                <w:rFonts w:eastAsia="AgendaPl Regular" w:cs="Calibri"/>
              </w:rPr>
              <w:t>Zestaw ćwiczeń porannych nr 6.</w:t>
            </w:r>
          </w:p>
          <w:p w14:paraId="299D721B" w14:textId="77777777" w:rsidR="001C3744" w:rsidRDefault="00310853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299D721C" w14:textId="77777777" w:rsidR="001C3744" w:rsidRDefault="00310853">
            <w:r>
              <w:rPr>
                <w:rFonts w:eastAsia="AgendaPl Regular" w:cs="Calibri"/>
                <w:color w:val="000000"/>
              </w:rPr>
              <w:t>„Mały i duży deszcz” – zabawa ruchowa.</w:t>
            </w:r>
          </w:p>
          <w:p w14:paraId="299D721D" w14:textId="77777777" w:rsidR="001C3744" w:rsidRDefault="00310853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 xml:space="preserve">Zabawy i obserwacje przyrodnicze w ogrodzie przedszkolnym – obserwacje chmur, </w:t>
            </w:r>
            <w:r>
              <w:rPr>
                <w:rFonts w:eastAsia="AgendaPl Regular" w:cs="Calibri"/>
                <w:color w:val="000000"/>
              </w:rPr>
              <w:t>określanie ich kształtów, rozwijanie wyobraźni.</w:t>
            </w:r>
          </w:p>
          <w:p w14:paraId="299D721E" w14:textId="77777777" w:rsidR="001C3744" w:rsidRDefault="00310853">
            <w:r>
              <w:rPr>
                <w:rFonts w:eastAsia="AgendaPl Regular" w:cs="Calibri"/>
              </w:rPr>
              <w:t>Zestaw ćwiczeń gimnastycznych nr 3.</w:t>
            </w:r>
          </w:p>
          <w:p w14:paraId="299D721F" w14:textId="77777777" w:rsidR="001C3744" w:rsidRDefault="00310853">
            <w:r>
              <w:lastRenderedPageBreak/>
              <w:t>Zabawy dowolne w kącikach zainteresowań.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20" w14:textId="77777777" w:rsidR="001C3744" w:rsidRDefault="00310853">
            <w:r>
              <w:rPr>
                <w:rFonts w:eastAsia="AgendaPl Regular" w:cs="Calibri"/>
              </w:rPr>
              <w:lastRenderedPageBreak/>
              <w:t>„</w:t>
            </w:r>
            <w:r>
              <w:rPr>
                <w:rFonts w:cs="Calibri"/>
                <w:color w:val="000000"/>
              </w:rPr>
              <w:t>Jesienny rock</w:t>
            </w:r>
            <w:r>
              <w:rPr>
                <w:rFonts w:eastAsia="AgendaPl Regular" w:cs="Calibri"/>
              </w:rPr>
              <w:t>” – powitanka.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21" w14:textId="77777777" w:rsidR="001C3744" w:rsidRDefault="00310853">
            <w:r>
              <w:rPr>
                <w:rFonts w:cs="Calibri"/>
              </w:rPr>
              <w:t>„Chmury na wietrze” – ćwiczenia oddechowe.</w:t>
            </w:r>
          </w:p>
          <w:p w14:paraId="299D7222" w14:textId="77777777" w:rsidR="001C3744" w:rsidRDefault="00310853">
            <w:r>
              <w:rPr>
                <w:rFonts w:cs="Calibri"/>
              </w:rPr>
              <w:t>„Pogodowe zagadki” – rozwiązywanie zagadek słownych.</w:t>
            </w:r>
          </w:p>
          <w:p w14:paraId="299D7223" w14:textId="77777777" w:rsidR="001C3744" w:rsidRDefault="00310853">
            <w:r>
              <w:rPr>
                <w:rFonts w:cs="Calibri"/>
              </w:rPr>
              <w:t>„A deszcz kapie kap, kap, kap” – zabawa słuchowa, ćwiczenie artykulacyjne.</w:t>
            </w:r>
          </w:p>
          <w:p w14:paraId="299D7224" w14:textId="77777777" w:rsidR="001C3744" w:rsidRDefault="00310853">
            <w:r>
              <w:t>Praca indywidualna z wybranymi dziećmi.</w:t>
            </w:r>
          </w:p>
          <w:p w14:paraId="299D7225" w14:textId="77777777" w:rsidR="001C3744" w:rsidRDefault="00310853">
            <w:r>
              <w:rPr>
                <w:rFonts w:cs="Calibri"/>
              </w:rPr>
              <w:t>Słuchanie tekstów literackich.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26" w14:textId="77777777" w:rsidR="001C3744" w:rsidRDefault="00310853">
            <w:pPr>
              <w:rPr>
                <w:rFonts w:cs="Calibri"/>
              </w:rPr>
            </w:pPr>
            <w:r>
              <w:rPr>
                <w:rFonts w:cs="Calibri"/>
              </w:rPr>
              <w:t>„Dzisiejsza pogoda” – zabawa dydaktyczna.</w:t>
            </w:r>
          </w:p>
          <w:p w14:paraId="299D7227" w14:textId="77777777" w:rsidR="001C3744" w:rsidRDefault="00310853">
            <w:r>
              <w:rPr>
                <w:rFonts w:cs="Calibri"/>
              </w:rPr>
              <w:t>„Czarujemy deszcz” – eksperyment.</w:t>
            </w:r>
          </w:p>
          <w:p w14:paraId="299D7228" w14:textId="77777777" w:rsidR="001C3744" w:rsidRDefault="00310853">
            <w:r>
              <w:t>Zabawy przy stolikach: młodsze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>–</w:t>
            </w:r>
            <w:r>
              <w:t xml:space="preserve"> określanie rodzajów pogody pokazanych na zdjęciach, odszukiwanie zdjęć, które prezentują aktualną pogodę i rysowanie ramek wokół tych zdjęć </w:t>
            </w:r>
            <w:r>
              <w:t>(praca z</w:t>
            </w:r>
            <w:r>
              <w:rPr>
                <w:b/>
                <w:bCs/>
              </w:rPr>
              <w:t xml:space="preserve"> KA1.14</w:t>
            </w:r>
            <w:r>
              <w:t xml:space="preserve">); </w:t>
            </w:r>
            <w:r>
              <w:br/>
            </w:r>
            <w:r>
              <w:t>starsze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>– opowiadanie, jaką pogodę przedstawiają zdjęcia, łączenie symboli pogody z fotografiami (praca z</w:t>
            </w:r>
            <w:r>
              <w:rPr>
                <w:b/>
                <w:bCs/>
              </w:rPr>
              <w:t xml:space="preserve"> KA1.48</w:t>
            </w:r>
            <w:r>
              <w:t>).</w:t>
            </w:r>
          </w:p>
          <w:p w14:paraId="299D7229" w14:textId="77777777" w:rsidR="001C3744" w:rsidRDefault="001C3744"/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2A" w14:textId="77777777" w:rsidR="001C3744" w:rsidRDefault="00310853">
            <w:r>
              <w:t>„Tańczące chmury” – improwizacja ruchowa.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2B" w14:textId="77777777" w:rsidR="001C3744" w:rsidRDefault="001C3744"/>
          <w:p w14:paraId="299D722C" w14:textId="77777777" w:rsidR="001C3744" w:rsidRDefault="001C3744"/>
        </w:tc>
      </w:tr>
      <w:tr w:rsidR="001C3744" w14:paraId="299D7235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9D722E" w14:textId="77777777" w:rsidR="001C3744" w:rsidRDefault="00310853">
            <w:r>
              <w:rPr>
                <w:rFonts w:cs="Calibri"/>
                <w:b/>
              </w:rPr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2F" w14:textId="77777777" w:rsidR="001C3744" w:rsidRDefault="001C3744">
            <w:pPr>
              <w:rPr>
                <w:rFonts w:eastAsia="AgendaPl Regular" w:cs="Calibri"/>
                <w:lang w:val="en-US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30" w14:textId="77777777" w:rsidR="001C3744" w:rsidRDefault="00310853">
            <w:r>
              <w:t>Powitanki. CD1.11, eduranga.pl, e-Miś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31" w14:textId="77777777" w:rsidR="001C3744" w:rsidRDefault="001C3744"/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32" w14:textId="77777777" w:rsidR="001C3744" w:rsidRDefault="00310853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bCs/>
                <w:color w:val="000000"/>
              </w:rPr>
              <w:t>KA1.14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t>KA1.48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33" w14:textId="77777777" w:rsidR="001C3744" w:rsidRDefault="001C3744">
            <w:pPr>
              <w:rPr>
                <w:rFonts w:eastAsia="AgendaPl Regular" w:cs="Calibri"/>
                <w:lang w:val="en-US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34" w14:textId="77777777" w:rsidR="001C3744" w:rsidRDefault="001C3744">
            <w:pPr>
              <w:rPr>
                <w:rFonts w:eastAsia="AgendaPl Regular" w:cs="Calibri"/>
                <w:lang w:val="en-US"/>
              </w:rPr>
            </w:pPr>
          </w:p>
        </w:tc>
      </w:tr>
      <w:tr w:rsidR="001C3744" w14:paraId="299D723D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9D7236" w14:textId="77777777" w:rsidR="001C3744" w:rsidRDefault="00310853">
            <w:r>
              <w:rPr>
                <w:rFonts w:cs="Calibri"/>
                <w:b/>
              </w:rPr>
              <w:t xml:space="preserve">Realizacja podstawy </w:t>
            </w:r>
            <w:r>
              <w:rPr>
                <w:rFonts w:cs="Calibri"/>
                <w:b/>
              </w:rPr>
              <w:t>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37" w14:textId="77777777" w:rsidR="001C3744" w:rsidRDefault="00310853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Fonts w:cs="Calibr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Fonts w:cs="Calibr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Fonts w:cs="Calibr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Fonts w:cs="Calibr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Fonts w:cs="Calibr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Fonts w:cs="Calibr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Fonts w:cs="Calibri"/>
              </w:rPr>
              <w:t xml:space="preserve">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</w:t>
              </w:r>
            </w:hyperlink>
            <w:r>
              <w:rPr>
                <w:rStyle w:val="Hipercze"/>
                <w:rFonts w:cs="Calibri"/>
              </w:rPr>
              <w:t>11</w:t>
            </w:r>
            <w:r>
              <w:rPr>
                <w:rFonts w:cs="Calibri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="Calibri"/>
                  <w:lang w:val="en-US"/>
                </w:rPr>
                <w:t>III.</w:t>
              </w:r>
            </w:hyperlink>
            <w:r>
              <w:rPr>
                <w:rStyle w:val="Hipercze"/>
                <w:rFonts w:cs="Calibri"/>
                <w:lang w:val="en-US"/>
              </w:rPr>
              <w:t>5</w:t>
            </w:r>
            <w:r>
              <w:rPr>
                <w:rFonts w:cs="Calibri"/>
                <w:lang w:val="en-US"/>
              </w:rPr>
              <w:t>,</w:t>
            </w:r>
            <w:r>
              <w:rPr>
                <w:rFonts w:cs="Calibri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</w:t>
              </w:r>
            </w:hyperlink>
            <w:r>
              <w:rPr>
                <w:rFonts w:cs="Calibr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Fonts w:cs="Calibr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Fonts w:cs="Calibr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IV.18</w:t>
              </w:r>
            </w:hyperlink>
            <w:r>
              <w:rPr>
                <w:rFonts w:cs="Calibr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38" w14:textId="77777777" w:rsidR="001C3744" w:rsidRDefault="00310853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="Calibri"/>
                  <w:lang w:val="en-US"/>
                </w:rPr>
                <w:t>III.1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III.4</w:t>
              </w:r>
            </w:hyperlink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39" w14:textId="77777777" w:rsidR="001C3744" w:rsidRDefault="00310853"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3A" w14:textId="77777777" w:rsidR="001C3744" w:rsidRDefault="00310853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lang w:val="en-US"/>
                </w:rPr>
                <w:t>I.7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</w:t>
              </w:r>
            </w:hyperlink>
            <w:r>
              <w:rPr>
                <w:rStyle w:val="Hipercze"/>
                <w:rFonts w:cs="Calibri"/>
                <w:lang w:val="en-US"/>
              </w:rPr>
              <w:t>5</w:t>
            </w:r>
            <w:r>
              <w:rPr>
                <w:rFonts w:cs="Calibr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</w:t>
              </w:r>
            </w:hyperlink>
            <w:r>
              <w:rPr>
                <w:rStyle w:val="Hipercze"/>
                <w:rFonts w:cs="Calibri"/>
                <w:lang w:val="en-US"/>
              </w:rPr>
              <w:t>8</w:t>
            </w:r>
            <w:r>
              <w:rPr>
                <w:rFonts w:cs="Calibri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IV.13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3B" w14:textId="77777777" w:rsidR="001C3744" w:rsidRDefault="00310853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IV.7</w:t>
              </w:r>
            </w:hyperlink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3C" w14:textId="77777777" w:rsidR="001C3744" w:rsidRDefault="001C3744">
            <w:pPr>
              <w:rPr>
                <w:rStyle w:val="Hipercze"/>
                <w:rFonts w:cs="Calibri"/>
                <w:lang w:val="en-US"/>
              </w:rPr>
            </w:pPr>
          </w:p>
        </w:tc>
      </w:tr>
      <w:tr w:rsidR="001C3744" w14:paraId="299D7252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9D723E" w14:textId="77777777" w:rsidR="001C3744" w:rsidRDefault="00310853">
            <w:r>
              <w:rPr>
                <w:rFonts w:cs="Calibri"/>
                <w:b/>
              </w:rPr>
              <w:t>5. Wycinamy, przyklejamy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3F" w14:textId="77777777" w:rsidR="001C3744" w:rsidRDefault="00310853">
            <w:r>
              <w:rPr>
                <w:rFonts w:eastAsia="AgendaPl Regular" w:cs="Calibri"/>
              </w:rPr>
              <w:t>Zabawy dowolne w kącikach tematycznych.</w:t>
            </w:r>
          </w:p>
          <w:p w14:paraId="299D7240" w14:textId="77777777" w:rsidR="001C3744" w:rsidRDefault="00310853">
            <w:r>
              <w:rPr>
                <w:rFonts w:eastAsia="AgendaPl Regular" w:cs="Calibri"/>
              </w:rPr>
              <w:t>Zestaw ćwiczeń porannych nr 6.</w:t>
            </w:r>
          </w:p>
          <w:p w14:paraId="299D7241" w14:textId="77777777" w:rsidR="001C3744" w:rsidRDefault="00310853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299D7242" w14:textId="77777777" w:rsidR="001C3744" w:rsidRDefault="00310853">
            <w:r>
              <w:rPr>
                <w:rFonts w:eastAsia="AgendaPl Regular" w:cs="Calibri"/>
              </w:rPr>
              <w:t>„Hop, w kałużę!” – zabawa ruchowa.</w:t>
            </w:r>
          </w:p>
          <w:p w14:paraId="299D7243" w14:textId="77777777" w:rsidR="001C3744" w:rsidRDefault="0031085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Zabawy w ogrodzie </w:t>
            </w:r>
            <w:r>
              <w:rPr>
                <w:rFonts w:eastAsia="AgendaPl Regular" w:cs="Calibri"/>
              </w:rPr>
              <w:t xml:space="preserve">przedszkolnym. </w:t>
            </w:r>
            <w:r>
              <w:rPr>
                <w:rFonts w:eastAsia="AgendaPl Regular" w:cs="Calibri"/>
              </w:rPr>
              <w:lastRenderedPageBreak/>
              <w:t>„Wietrzyk, wiatr, wichura” – zabawa z chustą animacyjną.</w:t>
            </w:r>
          </w:p>
          <w:p w14:paraId="299D7244" w14:textId="77777777" w:rsidR="001C3744" w:rsidRDefault="0031085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„It’s raining, it’s sunny” – zabawa ruchowa z elementami jęz. angielskiego.</w:t>
            </w:r>
          </w:p>
          <w:p w14:paraId="299D7245" w14:textId="77777777" w:rsidR="001C3744" w:rsidRDefault="00310853">
            <w:r>
              <w:t>Zabawy dowolne w kącikach zainteresowań.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46" w14:textId="77777777" w:rsidR="001C3744" w:rsidRDefault="00310853">
            <w:r>
              <w:rPr>
                <w:rFonts w:cs="Calibri"/>
                <w:color w:val="000000"/>
              </w:rPr>
              <w:lastRenderedPageBreak/>
              <w:t>„</w:t>
            </w:r>
            <w:r>
              <w:rPr>
                <w:rFonts w:cs="Calibri"/>
                <w:color w:val="000000"/>
              </w:rPr>
              <w:t>Jesienny rock</w:t>
            </w:r>
            <w:r>
              <w:rPr>
                <w:rFonts w:cs="Calibri"/>
                <w:color w:val="000000"/>
              </w:rPr>
              <w:t>” – powitanka.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47" w14:textId="77777777" w:rsidR="001C3744" w:rsidRDefault="00310853">
            <w:r>
              <w:rPr>
                <w:rFonts w:cs="Calibri"/>
              </w:rPr>
              <w:t>„Dźwięki pogody” – zagadki słuchowe, ćwiczenia artykulacyjne.</w:t>
            </w:r>
          </w:p>
          <w:p w14:paraId="299D7248" w14:textId="77777777" w:rsidR="001C3744" w:rsidRDefault="00310853">
            <w:pPr>
              <w:rPr>
                <w:rFonts w:cs="Calibri"/>
              </w:rPr>
            </w:pPr>
            <w:r>
              <w:rPr>
                <w:rFonts w:cs="Calibri"/>
              </w:rPr>
              <w:t>„Kalosze” – zagadka obrazkowa, zabawa językowo-muzyczna.</w:t>
            </w:r>
          </w:p>
          <w:p w14:paraId="299D7249" w14:textId="77777777" w:rsidR="001C3744" w:rsidRDefault="00310853">
            <w:r>
              <w:t>Praca indywidualna z wybranymi dziećmi.</w:t>
            </w:r>
          </w:p>
          <w:p w14:paraId="299D724A" w14:textId="77777777" w:rsidR="001C3744" w:rsidRDefault="00310853">
            <w:r>
              <w:rPr>
                <w:rFonts w:cs="Calibri"/>
              </w:rPr>
              <w:t>Słuchanie teksów literackich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4B" w14:textId="77777777" w:rsidR="001C3744" w:rsidRDefault="001C3744"/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4C" w14:textId="77777777" w:rsidR="001C3744" w:rsidRDefault="0031085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„Tworzymy muzykę pogody” – zabawa muzyczna, twórcza.</w:t>
            </w:r>
          </w:p>
          <w:p w14:paraId="299D724D" w14:textId="77777777" w:rsidR="001C3744" w:rsidRDefault="00310853">
            <w:r>
              <w:rPr>
                <w:rFonts w:eastAsia="AgendaPl Regular" w:cs="Calibri"/>
              </w:rPr>
              <w:t xml:space="preserve">„Tańczymy w parach” – zabawa </w:t>
            </w:r>
            <w:r>
              <w:rPr>
                <w:rFonts w:eastAsia="AgendaPl Regular" w:cs="Calibri"/>
              </w:rPr>
              <w:t>muzyczno-ruchowa.</w:t>
            </w:r>
          </w:p>
          <w:p w14:paraId="299D724E" w14:textId="77777777" w:rsidR="001C3744" w:rsidRDefault="0031085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„Pomaluję cały świat” – nauka zwrotek piosenki metodą ze słuchu, śpiew zbiorowy i indywidualny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4F" w14:textId="77777777" w:rsidR="001C3744" w:rsidRDefault="00310853">
            <w:r>
              <w:t>„Krople z pasków” – ćwiczenia motoryczne.</w:t>
            </w:r>
          </w:p>
          <w:p w14:paraId="299D7250" w14:textId="77777777" w:rsidR="001C3744" w:rsidRDefault="00310853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wykonanie pracy </w:t>
            </w:r>
            <w:r>
              <w:t>plastyczno-technicznej zgodnie z poleceniami i wizualizacją (praca z</w:t>
            </w:r>
            <w:r>
              <w:rPr>
                <w:b/>
                <w:bCs/>
              </w:rPr>
              <w:t xml:space="preserve"> W6 „Kalosze”</w:t>
            </w:r>
            <w:r>
              <w:t xml:space="preserve">); 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W6 „Kolorowy parasol”</w:t>
            </w:r>
            <w:r>
              <w:t>).</w:t>
            </w:r>
          </w:p>
          <w:p w14:paraId="299D7251" w14:textId="77777777" w:rsidR="001C3744" w:rsidRDefault="001C3744"/>
        </w:tc>
      </w:tr>
      <w:tr w:rsidR="001C3744" w14:paraId="299D725A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9D7253" w14:textId="77777777" w:rsidR="001C3744" w:rsidRDefault="00310853">
            <w:r>
              <w:rPr>
                <w:rFonts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54" w14:textId="77777777" w:rsidR="001C3744" w:rsidRDefault="001C3744">
            <w:pPr>
              <w:rPr>
                <w:rFonts w:eastAsia="AgendaPl Regular" w:cs="Calibri"/>
                <w:lang w:val="en-US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55" w14:textId="77777777" w:rsidR="001C3744" w:rsidRDefault="00310853">
            <w:r>
              <w:t>Powitanki. CD1.11, eduranga.pl, e-Miś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56" w14:textId="77777777" w:rsidR="001C3744" w:rsidRDefault="001C3744"/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57" w14:textId="77777777" w:rsidR="001C3744" w:rsidRDefault="001C3744"/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58" w14:textId="77777777" w:rsidR="001C3744" w:rsidRDefault="001C3744">
            <w:pPr>
              <w:rPr>
                <w:rFonts w:eastAsia="AgendaPl Regular" w:cs="Calibri"/>
                <w:lang w:val="en-US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59" w14:textId="77777777" w:rsidR="001C3744" w:rsidRDefault="00310853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W6</w:t>
            </w:r>
            <w:r>
              <w:rPr>
                <w:color w:val="000000"/>
              </w:rPr>
              <w:br/>
              <w:t xml:space="preserve">Starsze przedszkolaki – </w:t>
            </w:r>
            <w:r>
              <w:rPr>
                <w:b/>
                <w:color w:val="000000"/>
              </w:rPr>
              <w:t>W6</w:t>
            </w:r>
          </w:p>
        </w:tc>
      </w:tr>
      <w:tr w:rsidR="001C3744" w14:paraId="299D7262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9D725B" w14:textId="77777777" w:rsidR="001C3744" w:rsidRDefault="00310853">
            <w:r>
              <w:rPr>
                <w:rFonts w:cs="Calibri"/>
                <w:b/>
              </w:rPr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5C" w14:textId="77777777" w:rsidR="001C3744" w:rsidRDefault="00310853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Fonts w:cs="Calibr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Fonts w:cs="Calibr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Fonts w:cs="Calibr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Fonts w:cs="Calibr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Fonts w:cs="Calibri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="Calibri"/>
                  <w:lang w:val="en-US"/>
                </w:rPr>
                <w:t>III.5</w:t>
              </w:r>
            </w:hyperlink>
            <w:r>
              <w:rPr>
                <w:rFonts w:cs="Calibri"/>
                <w:lang w:val="en-US"/>
              </w:rPr>
              <w:t>,</w:t>
            </w:r>
            <w:r>
              <w:rPr>
                <w:rFonts w:cs="Calibri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Fonts w:cs="Calibr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IV.18</w:t>
              </w:r>
            </w:hyperlink>
            <w:r>
              <w:rPr>
                <w:rFonts w:cs="Calibr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IV.21</w:t>
              </w:r>
            </w:hyperlink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5D" w14:textId="77777777" w:rsidR="001C3744" w:rsidRDefault="00310853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="Calibri"/>
                  <w:lang w:val="en-US"/>
                </w:rPr>
                <w:t>III.1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III.5</w:t>
              </w:r>
            </w:hyperlink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5E" w14:textId="77777777" w:rsidR="001C3744" w:rsidRDefault="00310853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="Calibri"/>
                  <w:lang w:val="en-US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IV.2</w:t>
            </w:r>
            <w:r>
              <w:rPr>
                <w:rFonts w:cs="Calibr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5F" w14:textId="77777777" w:rsidR="001C3744" w:rsidRDefault="001C3744">
            <w:pPr>
              <w:rPr>
                <w:rStyle w:val="Hipercze"/>
                <w:rFonts w:cs="Calibri"/>
                <w:lang w:val="en-US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60" w14:textId="77777777" w:rsidR="001C3744" w:rsidRDefault="00310853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="Calibri"/>
                  <w:lang w:val="en-US"/>
                </w:rPr>
                <w:t>III.5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IV.7</w:t>
              </w:r>
            </w:hyperlink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61" w14:textId="77777777" w:rsidR="001C3744" w:rsidRDefault="00310853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Fonts w:cs="Calibr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Fonts w:cs="Calibri"/>
              </w:rPr>
              <w:t xml:space="preserve">, </w:t>
            </w:r>
            <w:r>
              <w:rPr>
                <w:rStyle w:val="Hipercze"/>
                <w:rFonts w:cs="Calibri"/>
              </w:rPr>
              <w:t>IV.1</w:t>
            </w:r>
            <w:r>
              <w:rPr>
                <w:rFonts w:cs="Calibr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  <w:lang w:val="en-US"/>
                </w:rPr>
                <w:t>IV.</w:t>
              </w:r>
            </w:hyperlink>
            <w:r>
              <w:rPr>
                <w:rStyle w:val="Hipercze"/>
                <w:rFonts w:cs="Calibri"/>
                <w:lang w:val="en-US"/>
              </w:rPr>
              <w:t>8</w:t>
            </w:r>
          </w:p>
        </w:tc>
      </w:tr>
      <w:tr w:rsidR="001C3744" w14:paraId="299D726A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9D7263" w14:textId="77777777" w:rsidR="001C3744" w:rsidRDefault="00310853">
            <w:r>
              <w:rPr>
                <w:rFonts w:cs="Calibri"/>
                <w:b/>
              </w:rPr>
              <w:t>Tygodniowe podsumowanie realizacji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64" w14:textId="77777777" w:rsidR="001C3744" w:rsidRDefault="00310853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Fonts w:cs="Calibr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Fonts w:cs="Calibr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Fonts w:cs="Calibr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Fonts w:cs="Calibr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Fonts w:cs="Calibr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Fonts w:cs="Calibr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Fonts w:cs="Calibri"/>
              </w:rPr>
              <w:t xml:space="preserve">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</w:t>
              </w:r>
            </w:hyperlink>
            <w:r>
              <w:rPr>
                <w:rStyle w:val="Hipercze"/>
                <w:rFonts w:cs="Calibri"/>
              </w:rPr>
              <w:t>11</w:t>
            </w:r>
            <w:r>
              <w:rPr>
                <w:rFonts w:cs="Calibr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III.1</w:t>
              </w:r>
            </w:hyperlink>
            <w:r>
              <w:rPr>
                <w:rFonts w:cs="Calibr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III.2</w:t>
              </w:r>
            </w:hyperlink>
            <w:r>
              <w:rPr>
                <w:rFonts w:cs="Calibr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Fonts w:cs="Calibr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Fonts w:cs="Calibri"/>
              </w:rPr>
              <w:t xml:space="preserve">, </w:t>
            </w:r>
            <w:r>
              <w:rPr>
                <w:rStyle w:val="Hipercze"/>
                <w:rFonts w:cs="Calibri"/>
              </w:rPr>
              <w:t>IV.1</w:t>
            </w:r>
            <w:r>
              <w:rPr>
                <w:rFonts w:cs="Calibri"/>
              </w:rPr>
              <w:t xml:space="preserve">, </w:t>
            </w:r>
            <w:r>
              <w:rPr>
                <w:rStyle w:val="Hipercze"/>
                <w:rFonts w:cs="Calibri"/>
              </w:rPr>
              <w:t>IV.2</w:t>
            </w:r>
            <w:r>
              <w:rPr>
                <w:rFonts w:cs="Calibri"/>
              </w:rPr>
              <w:t xml:space="preserve">, </w:t>
            </w:r>
            <w:r>
              <w:rPr>
                <w:rStyle w:val="Hipercze"/>
                <w:rFonts w:cs="Calibri"/>
              </w:rPr>
              <w:t>IV.5</w:t>
            </w:r>
            <w:r>
              <w:rPr>
                <w:rFonts w:cs="Calibr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IV.6</w:t>
              </w:r>
            </w:hyperlink>
            <w:r>
              <w:rPr>
                <w:rFonts w:cs="Calibr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Fonts w:cs="Calibr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IV.12</w:t>
              </w:r>
            </w:hyperlink>
            <w:r>
              <w:rPr>
                <w:rFonts w:cs="Calibr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IV.18</w:t>
              </w:r>
            </w:hyperlink>
            <w:r>
              <w:rPr>
                <w:rFonts w:cs="Calibr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IV.21</w:t>
              </w:r>
            </w:hyperlink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65" w14:textId="77777777" w:rsidR="001C3744" w:rsidRDefault="00310853"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II.3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</w:t>
              </w:r>
            </w:hyperlink>
            <w:r>
              <w:rPr>
                <w:rStyle w:val="Hipercze"/>
                <w:rFonts w:cs="Calibri"/>
                <w:lang w:val="en-US"/>
              </w:rPr>
              <w:t>1</w:t>
            </w:r>
            <w:r>
              <w:rPr>
                <w:rFonts w:cs="Calibr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III.4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III.5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66" w14:textId="77777777" w:rsidR="001C3744" w:rsidRDefault="00310853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lang w:val="en-US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="Calibr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III.5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</w:t>
            </w:r>
            <w:r>
              <w:rPr>
                <w:rFonts w:cs="Calibri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IV.2</w:t>
            </w:r>
            <w:r>
              <w:rPr>
                <w:rFonts w:cs="Calibr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Fonts w:cs="Calibr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="Calibri"/>
                <w:lang w:val="en-US"/>
              </w:rPr>
              <w:t>IV.7</w:t>
            </w:r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67" w14:textId="77777777" w:rsidR="001C3744" w:rsidRDefault="00310853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Fonts w:cs="Calibri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Fonts w:cs="Calibr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IV.5</w:t>
              </w:r>
            </w:hyperlink>
            <w:r>
              <w:rPr>
                <w:rFonts w:cs="Calibri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</w:t>
              </w:r>
            </w:hyperlink>
            <w:r>
              <w:rPr>
                <w:rStyle w:val="Hipercze"/>
                <w:rFonts w:cs="Calibri"/>
                <w:lang w:val="en-US"/>
              </w:rPr>
              <w:t>8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68" w14:textId="77777777" w:rsidR="001C3744" w:rsidRDefault="00310853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I.5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III.5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</w:t>
              </w:r>
            </w:hyperlink>
            <w:r>
              <w:rPr>
                <w:rStyle w:val="Hipercze"/>
                <w:rFonts w:cs="Calibri"/>
                <w:lang w:val="en-US"/>
              </w:rPr>
              <w:t>1</w:t>
            </w:r>
            <w:r>
              <w:rPr>
                <w:rFonts w:cs="Calibr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IV.7</w:t>
              </w:r>
            </w:hyperlink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69" w14:textId="77777777" w:rsidR="001C3744" w:rsidRDefault="00310853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I.7</w:t>
              </w:r>
            </w:hyperlink>
            <w:r>
              <w:rPr>
                <w:rStyle w:val="Hipercze"/>
                <w:rFonts w:cs="Calibr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="Calibri"/>
                  <w:lang w:val="en-US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</w:rPr>
              <w:t>IV.1</w:t>
            </w:r>
            <w:r>
              <w:rPr>
                <w:rFonts w:cs="Calibr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</w:t>
              </w:r>
            </w:hyperlink>
            <w:r>
              <w:rPr>
                <w:rStyle w:val="Hipercze"/>
                <w:rFonts w:cs="Calibri"/>
                <w:lang w:val="en-US"/>
              </w:rPr>
              <w:t>12</w:t>
            </w:r>
          </w:p>
        </w:tc>
      </w:tr>
    </w:tbl>
    <w:p w14:paraId="299D726B" w14:textId="77777777" w:rsidR="001C3744" w:rsidRDefault="00310853">
      <w:pPr>
        <w:tabs>
          <w:tab w:val="left" w:pos="9615"/>
        </w:tabs>
      </w:pPr>
      <w:r>
        <w:br w:type="page"/>
      </w:r>
    </w:p>
    <w:p w14:paraId="299D726C" w14:textId="77777777" w:rsidR="001C3744" w:rsidRDefault="00310853">
      <w:pPr>
        <w:tabs>
          <w:tab w:val="left" w:pos="9615"/>
        </w:tabs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299D726D" w14:textId="77777777" w:rsidR="001C3744" w:rsidRDefault="00310853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1"/>
    </w:p>
    <w:p w14:paraId="299D726E" w14:textId="77777777" w:rsidR="001C3744" w:rsidRDefault="00310853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299D726F" w14:textId="77777777" w:rsidR="001C3744" w:rsidRDefault="00310853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299D7270" w14:textId="77777777" w:rsidR="001C3744" w:rsidRDefault="00310853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299D7271" w14:textId="77777777" w:rsidR="001C3744" w:rsidRDefault="00310853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299D7272" w14:textId="77777777" w:rsidR="001C3744" w:rsidRDefault="00310853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299D7273" w14:textId="77777777" w:rsidR="001C3744" w:rsidRDefault="00310853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299D7274" w14:textId="77777777" w:rsidR="001C3744" w:rsidRDefault="00310853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299D7275" w14:textId="77777777" w:rsidR="001C3744" w:rsidRDefault="00310853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299D7276" w14:textId="77777777" w:rsidR="001C3744" w:rsidRDefault="00310853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299D7277" w14:textId="77777777" w:rsidR="001C3744" w:rsidRDefault="001C374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299D7278" w14:textId="77777777" w:rsidR="001C3744" w:rsidRDefault="00310853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299D7279" w14:textId="77777777" w:rsidR="001C3744" w:rsidRDefault="00310853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299D727A" w14:textId="77777777" w:rsidR="001C3744" w:rsidRDefault="00310853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299D727B" w14:textId="77777777" w:rsidR="001C3744" w:rsidRDefault="00310853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299D727C" w14:textId="77777777" w:rsidR="001C3744" w:rsidRDefault="00310853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299D727D" w14:textId="77777777" w:rsidR="001C3744" w:rsidRDefault="00310853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299D727E" w14:textId="77777777" w:rsidR="001C3744" w:rsidRDefault="00310853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299D727F" w14:textId="77777777" w:rsidR="001C3744" w:rsidRDefault="00310853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299D7280" w14:textId="77777777" w:rsidR="001C3744" w:rsidRDefault="00310853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299D7281" w14:textId="77777777" w:rsidR="001C3744" w:rsidRDefault="00310853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299D7282" w14:textId="77777777" w:rsidR="001C3744" w:rsidRDefault="00310853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299D7283" w14:textId="77777777" w:rsidR="001C3744" w:rsidRDefault="00310853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299D7284" w14:textId="77777777" w:rsidR="001C3744" w:rsidRDefault="001C374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299D7285" w14:textId="77777777" w:rsidR="001C3744" w:rsidRDefault="00310853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5"/>
    </w:p>
    <w:p w14:paraId="299D7286" w14:textId="77777777" w:rsidR="001C3744" w:rsidRDefault="00310853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299D7287" w14:textId="77777777" w:rsidR="001C3744" w:rsidRDefault="00310853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299D7288" w14:textId="77777777" w:rsidR="001C3744" w:rsidRDefault="00310853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299D7289" w14:textId="77777777" w:rsidR="001C3744" w:rsidRDefault="00310853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299D728A" w14:textId="77777777" w:rsidR="001C3744" w:rsidRDefault="00310853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299D728B" w14:textId="77777777" w:rsidR="001C3744" w:rsidRDefault="00310853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299D728C" w14:textId="77777777" w:rsidR="001C3744" w:rsidRDefault="00310853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299D728D" w14:textId="77777777" w:rsidR="001C3744" w:rsidRDefault="00310853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299D728E" w14:textId="77777777" w:rsidR="001C3744" w:rsidRDefault="00310853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299D728F" w14:textId="77777777" w:rsidR="001C3744" w:rsidRDefault="001C374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299D7290" w14:textId="77777777" w:rsidR="001C3744" w:rsidRDefault="00310853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lastRenderedPageBreak/>
        <w:t>Poznawczy obszar rozwoju dziecka. Dziecko przygotowane do podjęcia nauki w szkole:</w:t>
      </w:r>
      <w:bookmarkEnd w:id="7"/>
    </w:p>
    <w:p w14:paraId="299D7291" w14:textId="77777777" w:rsidR="001C3744" w:rsidRDefault="0031085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299D7292" w14:textId="77777777" w:rsidR="001C3744" w:rsidRDefault="00310853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299D7293" w14:textId="77777777" w:rsidR="001C3744" w:rsidRDefault="00310853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299D7294" w14:textId="77777777" w:rsidR="001C3744" w:rsidRDefault="0031085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299D7295" w14:textId="77777777" w:rsidR="001C3744" w:rsidRDefault="0031085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299D7296" w14:textId="77777777" w:rsidR="001C3744" w:rsidRDefault="0031085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299D7297" w14:textId="77777777" w:rsidR="001C3744" w:rsidRDefault="0031085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299D7298" w14:textId="77777777" w:rsidR="001C3744" w:rsidRDefault="0031085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299D7299" w14:textId="77777777" w:rsidR="001C3744" w:rsidRDefault="00310853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299D729A" w14:textId="77777777" w:rsidR="001C3744" w:rsidRDefault="0031085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299D729B" w14:textId="77777777" w:rsidR="001C3744" w:rsidRDefault="00310853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299D729C" w14:textId="77777777" w:rsidR="001C3744" w:rsidRDefault="0031085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299D729D" w14:textId="77777777" w:rsidR="001C3744" w:rsidRDefault="00310853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299D729E" w14:textId="77777777" w:rsidR="001C3744" w:rsidRDefault="00310853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299D729F" w14:textId="77777777" w:rsidR="001C3744" w:rsidRDefault="0031085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299D72A0" w14:textId="77777777" w:rsidR="001C3744" w:rsidRDefault="0031085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299D72A1" w14:textId="77777777" w:rsidR="001C3744" w:rsidRDefault="00310853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299D72A2" w14:textId="77777777" w:rsidR="001C3744" w:rsidRDefault="0031085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299D72A3" w14:textId="77777777" w:rsidR="001C3744" w:rsidRDefault="0031085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299D72A4" w14:textId="77777777" w:rsidR="001C3744" w:rsidRDefault="00310853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299D72A5" w14:textId="77777777" w:rsidR="001C3744" w:rsidRDefault="00310853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299D72A6" w14:textId="77777777" w:rsidR="001C3744" w:rsidRDefault="0031085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299D72A7" w14:textId="77777777" w:rsidR="001C3744" w:rsidRDefault="0031085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1C3744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D72BE" w14:textId="77777777" w:rsidR="00310853" w:rsidRDefault="00310853">
      <w:pPr>
        <w:spacing w:after="0" w:line="240" w:lineRule="auto"/>
      </w:pPr>
      <w:r>
        <w:separator/>
      </w:r>
    </w:p>
  </w:endnote>
  <w:endnote w:type="continuationSeparator" w:id="0">
    <w:p w14:paraId="299D72C0" w14:textId="77777777" w:rsidR="00310853" w:rsidRDefault="00310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72AF" w14:textId="438E2C84" w:rsidR="001C3744" w:rsidRDefault="00310853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3E0DED04">
        <v:line id="Łącznik prostoliniowy 5" o:spid="_x0000_s2052" style="position:absolute;left:0;text-align:left;z-index:-251657216;visibility:visible;mso-wrap-style:square;mso-width-percent:0;mso-height-percent:0;mso-wrap-distance-left:.3pt;mso-wrap-distance-top:.3pt;mso-wrap-distance-right:.25pt;mso-wrap-distance-bottom:.25pt;mso-position-horizontal:absolute;mso-position-horizontal-relative:text;mso-position-vertical:absolute;mso-position-vertical-relative:text;mso-width-percent:0;mso-height-percent:0;mso-width-relative:margin;mso-height-relative:margin" from="-25.85pt,5.65pt" to="728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PbuugEAANIDAAAOAAAAZHJzL2Uyb0RvYy54bWysU8tu2zAQvBfoPxC811Ic200FyzkkSC9F&#10;G/TxATRFWgRILrFkLPvvu6QUOW1PKaIDRXF3ZneGq+3tyVl2VBgN+JZfLWrOlJfQGX9o+a+fDx9u&#10;OItJ+E5Y8KrlZxX57e79u+0QGrWEHmynkBGJj80QWt6nFJqqirJXTsQFBOUpqAGdSPSJh6pDMRC7&#10;s9WyrjfVANgFBKlipNP7Mch3hV9rJdM3raNKzLacektlxbLu81rttqI5oAi9kVMb4j+6cMJ4KjpT&#10;3Ysk2BOaf6ickQgRdFpIcBVobaQqGkjNVf2Xmh+9CKpoIXNimG2Kb0crvx7v/COSDUOITQyPmFWc&#10;NLr8pv7YqZh1ns1Sp8QkHX5af9ysrtecSYqtluvVOptZXcABY/qswLG8abk1PmsRjTh+iWlMfU7J&#10;x9azoeWb1U1dsiJY0z0Ya3Ms4mF/Z5EdRb7G8kzF/khDePLdyGw99XKRVHbpbNVY6bvSzHRFWaGX&#10;E/84GDS5NCrP40GKrCdATtTUzyuxEySjVZnHV+JnUKkPPs14ZzxgseGFurzdQ3cuV1oMoMEp1zIN&#10;eZ7Ml9/FpsuvuPsNAAD//wMAUEsDBBQABgAIAAAAIQAhOgoV3AAAAAoBAAAPAAAAZHJzL2Rvd25y&#10;ZXYueG1sTI/BTsMwDIbvSLxDZCQu05a2bKEqTSeExANQEOes8dpqjVMl2VbeHu8EN1v/p9+f6/3i&#10;JnHBEEdPGvJNBgKp83akXsPX5/u6BBGTIWsmT6jhByPsm/u72lTWX+kDL23qBZdQrIyGIaW5kjJ2&#10;AzoTN35G4uzogzOJ19BLG8yVy90kiyxT0pmR+MJgZnwbsDu1Z6fhqEq1CsUpH9XKLSm0RTHQt9aP&#10;D8vrC4iES/qD4abP6tCw08GfyUYxaVjv8mdGOcifQNyA7U5tQRx4KjOQTS3/v9D8AgAA//8DAFBL&#10;AQItABQABgAIAAAAIQC2gziS/gAAAOEBAAATAAAAAAAAAAAAAAAAAAAAAABbQ29udGVudF9UeXBl&#10;c10ueG1sUEsBAi0AFAAGAAgAAAAhADj9If/WAAAAlAEAAAsAAAAAAAAAAAAAAAAALwEAAF9yZWxz&#10;Ly5yZWxzUEsBAi0AFAAGAAgAAAAhAJ4o9u66AQAA0gMAAA4AAAAAAAAAAAAAAAAALgIAAGRycy9l&#10;Mm9Eb2MueG1sUEsBAi0AFAAGAAgAAAAhACE6ChXcAAAACgEAAA8AAAAAAAAAAAAAAAAAFAQAAGRy&#10;cy9kb3ducmV2LnhtbFBLBQYAAAAABAAEAPMAAAAdBQAAAAA=&#10;" strokeweight=".18mm"/>
      </w:pict>
    </w:r>
    <w:r>
      <w:rPr>
        <w:noProof/>
      </w:rPr>
      <w:pict w14:anchorId="6E7A696E">
        <v:line id="Łącznik prostoliniowy 3" o:spid="_x0000_s2051" style="position:absolute;left:0;text-align:left;z-index:-251659264;visibility:visible;mso-wrap-style:square;mso-wrap-distance-left:.8pt;mso-wrap-distance-top:.75pt;mso-wrap-distance-right:.75pt;mso-wrap-distance-bottom:.75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wUXugEAANEDAAAOAAAAZHJzL2Uyb0RvYy54bWysU8FuGyEQvVfqPyDu8a4dyY1XXueQyLlE&#10;bdQ2H4BZ8CIBgwbitf++A+us0+SUqhcWmHlv5g1v17dHZ9lBYTTgWz6f1ZwpL6Ezft/y59/bqxvO&#10;YhK+Exa8avlJRX67+fplPYRGLaAH2ylkROJjM4SW9ymFpqqi7JUTcQZBeQpqQCcSHXFfdSgGYne2&#10;WtT1shoAu4AgVYx0ez8G+abwa61k+qF1VInZllNvqaxY1l1eq81aNHsUoTfy3Ib4hy6cMJ6KTlT3&#10;Ign2guYDlTMSIYJOMwmuAq2NVEUDqZnX79T86kVQRQsNJ4ZpTPH/0crvhzv/hDSGIcQmhifMKo4a&#10;Xf5Sf+xYhnWahqWOiUm6XC2vV9dLmqmk2LdFGWV1gQaM6UGBY3nTcmt8ViIacXiMicpR6mtKvrae&#10;DeSfVX1Tl7QI1nRbY20ORtzv7iyyg6BX3Nar+VTtrzSEF9+N1NZThYuisksnq8ZSP5VmpivCCr08&#10;84++IOOSqld3UJ/WEyAnaurnk9gzJKNVseMn8ROo1AefJrwzHjD7d9Q5qstCd9CdyouWAPmmDPvs&#10;8WzMt+cCv/yJmz8AAAD//wMAUEsDBBQABgAIAAAAIQBDBQuN3AAAAAYBAAAPAAAAZHJzL2Rvd25y&#10;ZXYueG1sTI7NTsMwEITvSLyDtUjcWrstNCjEqfgRAqmHtiEPsE2WJMJeR7GbhrfHPcFxNKNvvmwz&#10;WSNGGnznWMNirkAQV67uuNFQfr7NHkD4gFyjcUwafsjDJr++yjCt3ZkPNBahERHCPkUNbQh9KqWv&#10;WrLo564njt2XGyyGGIdG1gOeI9wauVRqLS12HB9a7Omlpeq7OFkNy7F83yncbhO3L58XH6+mKnZG&#10;69ub6ekRRKAp/I3hoh/VIY9OR3fi2gujYbZWSZxGGIhLfXefrEAcNaxA5pn8r5//AgAA//8DAFBL&#10;AQItABQABgAIAAAAIQC2gziS/gAAAOEBAAATAAAAAAAAAAAAAAAAAAAAAABbQ29udGVudF9UeXBl&#10;c10ueG1sUEsBAi0AFAAGAAgAAAAhADj9If/WAAAAlAEAAAsAAAAAAAAAAAAAAAAALwEAAF9yZWxz&#10;Ly5yZWxzUEsBAi0AFAAGAAgAAAAhAAJrBRe6AQAA0QMAAA4AAAAAAAAAAAAAAAAALgIAAGRycy9l&#10;Mm9Eb2MueG1sUEsBAi0AFAAGAAgAAAAhAEMFC43cAAAABgEAAA8AAAAAAAAAAAAAAAAAFAQAAGRy&#10;cy9kb3ducmV2LnhtbFBLBQYAAAAABAAEAPMAAAAdBQAAAAA=&#10;" strokecolor="#f09120" strokeweight=".53mm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299D72B0" w14:textId="77777777" w:rsidR="001C3744" w:rsidRDefault="00310853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299D72C0" wp14:editId="299D72C1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299D72B1" w14:textId="77777777" w:rsidR="001C3744" w:rsidRDefault="001C37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72B7" w14:textId="7B503947" w:rsidR="001C3744" w:rsidRDefault="00310853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223B116F">
        <v:line id="_x0000_s2050" style="position:absolute;left:0;text-align:left;z-index:-251658240;visibility:visible;mso-wrap-style:square;mso-wrap-distance-left:.8pt;mso-wrap-distance-top:.75pt;mso-wrap-distance-right:.75pt;mso-wrap-distance-bottom:.75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wUXugEAANEDAAAOAAAAZHJzL2Uyb0RvYy54bWysU8FuGyEQvVfqPyDu8a4dyY1XXueQyLlE&#10;bdQ2H4BZ8CIBgwbitf++A+us0+SUqhcWmHlv5g1v17dHZ9lBYTTgWz6f1ZwpL6Ezft/y59/bqxvO&#10;YhK+Exa8avlJRX67+fplPYRGLaAH2ylkROJjM4SW9ymFpqqi7JUTcQZBeQpqQCcSHXFfdSgGYne2&#10;WtT1shoAu4AgVYx0ez8G+abwa61k+qF1VInZllNvqaxY1l1eq81aNHsUoTfy3Ib4hy6cMJ6KTlT3&#10;Ign2guYDlTMSIYJOMwmuAq2NVEUDqZnX79T86kVQRQsNJ4ZpTPH/0crvhzv/hDSGIcQmhifMKo4a&#10;Xf5Sf+xYhnWahqWOiUm6XC2vV9dLmqmk2LdFGWV1gQaM6UGBY3nTcmt8ViIacXiMicpR6mtKvrae&#10;DeSfVX1Tl7QI1nRbY20ORtzv7iyyg6BX3Nar+VTtrzSEF9+N1NZThYuisksnq8ZSP5VmpivCCr08&#10;84++IOOSqld3UJ/WEyAnaurnk9gzJKNVseMn8ROo1AefJrwzHjD7d9Q5qstCd9CdyouWAPmmDPvs&#10;8WzMt+cCv/yJmz8AAAD//wMAUEsDBBQABgAIAAAAIQBDBQuN3AAAAAYBAAAPAAAAZHJzL2Rvd25y&#10;ZXYueG1sTI7NTsMwEITvSLyDtUjcWrstNCjEqfgRAqmHtiEPsE2WJMJeR7GbhrfHPcFxNKNvvmwz&#10;WSNGGnznWMNirkAQV67uuNFQfr7NHkD4gFyjcUwafsjDJr++yjCt3ZkPNBahERHCPkUNbQh9KqWv&#10;WrLo564njt2XGyyGGIdG1gOeI9wauVRqLS12HB9a7Omlpeq7OFkNy7F83yncbhO3L58XH6+mKnZG&#10;69ub6ekRRKAp/I3hoh/VIY9OR3fi2gujYbZWSZxGGIhLfXefrEAcNaxA5pn8r5//AgAA//8DAFBL&#10;AQItABQABgAIAAAAIQC2gziS/gAAAOEBAAATAAAAAAAAAAAAAAAAAAAAAABbQ29udGVudF9UeXBl&#10;c10ueG1sUEsBAi0AFAAGAAgAAAAhADj9If/WAAAAlAEAAAsAAAAAAAAAAAAAAAAALwEAAF9yZWxz&#10;Ly5yZWxzUEsBAi0AFAAGAAgAAAAhAAJrBRe6AQAA0QMAAA4AAAAAAAAAAAAAAAAALgIAAGRycy9l&#10;Mm9Eb2MueG1sUEsBAi0AFAAGAAgAAAAhAEMFC43cAAAABgEAAA8AAAAAAAAAAAAAAAAAFAQAAGRy&#10;cy9kb3ducmV2LnhtbFBLBQYAAAAABAAEAPMAAAAdBQAAAAA=&#10;" strokecolor="#f09120" strokeweight=".53mm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rPr>
        <w:noProof/>
      </w:rPr>
      <w:pict w14:anchorId="1516473E">
        <v:line id="_x0000_s2049" style="position:absolute;left:0;text-align:left;z-index:-251656192;visibility:visible;mso-wrap-style:square;mso-wrap-distance-left:.3pt;mso-wrap-distance-top:.3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/6duAEAANADAAAOAAAAZHJzL2Uyb0RvYy54bWysU01v2zAMvQ/YfxB0X+wGRdYacXpo0V2G&#10;rdjHD1BkKRYgiQKlxsm/H8WkTredOswHWRb5Hvme6PXdIXixN5gdxF5eLVopTNQwuLjr5c8fjx9u&#10;pMhFxUF5iKaXR5Pl3eb9u/WUOrOEEfxgUBBJzN2UejmWkrqmyXo0QeUFJBMpaAGDKvSJu2ZANRF7&#10;8M2ybVfNBDgkBG1yptOHU1BumN9ao8tXa7MpwveSeiu8Iq/bujabtep2qNLo9LkN9Q9dBOUiFZ2p&#10;HlRR4hndX1TBaYQMtiw0hAasddqwBlJz1f6h5vuokmEtZE5Os035/9HqL/v7+IRkw5Ryl9MTVhUH&#10;i6G+qT9xYLOOs1nmUISmw9vV8nZ1TZ5qin1cspXNBZowl08GgqibXnoXqxLVqf3nXKgcpb6k1GMf&#10;xdTL1fVNy1kZvBsenfc1lnG3vfco9qpeIj/13ojhtzSE5ziczn2k8EUQ78rRm1Olb8YKN7Auptdn&#10;/tNY0NySqJfhoCI+EqAmWurnjdgzpKINT+Mb8TOI60MsMz64CMg2vFJXt1sYjnyhbACNDTt1HvE6&#10;l6+/2abLj7j5BQAA//8DAFBLAwQUAAYACAAAACEA5OUEQNsAAAAKAQAADwAAAGRycy9kb3ducmV2&#10;LnhtbEyPwWrDMBBE74X8g9hALyGRY2LVuJZDKfQD6pacFUuxTKyVkZTE/fuuT+1xZx6zM/VxdiO7&#10;mxAHjxL2uwyYwc7rAXsJ318f2xJYTAq1Gj0aCT8mwrFZPdWq0v6Bn+bepp5RCMZKSbApTRXnsbPG&#10;qbjzk0HyLj44legMPddBPSjcjTzPMsGdGpA+WDWZd2u6a3tzEi6iFJuQX/eD2Lg5hTbPLZ6kfF7P&#10;b6/AkpnTHwxLfaoODXU6+xvqyEYJW5G9EEpGeQC2AIeioDHnRSmANzX/P6H5BQAA//8DAFBLAQIt&#10;ABQABgAIAAAAIQC2gziS/gAAAOEBAAATAAAAAAAAAAAAAAAAAAAAAABbQ29udGVudF9UeXBlc10u&#10;eG1sUEsBAi0AFAAGAAgAAAAhADj9If/WAAAAlAEAAAsAAAAAAAAAAAAAAAAALwEAAF9yZWxzLy5y&#10;ZWxzUEsBAi0AFAAGAAgAAAAhABpT/p24AQAA0AMAAA4AAAAAAAAAAAAAAAAALgIAAGRycy9lMm9E&#10;b2MueG1sUEsBAi0AFAAGAAgAAAAhAOTlBEDbAAAACgEAAA8AAAAAAAAAAAAAAAAAEgQAAGRycy9k&#10;b3ducmV2LnhtbFBLBQYAAAAABAAEAPMAAAAaBQAAAAA=&#10;" strokeweight=".18mm"/>
      </w:pict>
    </w:r>
    <w:r>
      <w:t>Xxxx Xxxxxxx, Xxxxx Xxxxxx</w:t>
    </w:r>
  </w:p>
  <w:p w14:paraId="299D72B8" w14:textId="77777777" w:rsidR="001C3744" w:rsidRDefault="00310853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299D72C8" wp14:editId="299D72C9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299D72B9" w14:textId="77777777" w:rsidR="001C3744" w:rsidRDefault="001C37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D72BA" w14:textId="77777777" w:rsidR="00310853" w:rsidRDefault="00310853">
      <w:pPr>
        <w:spacing w:after="0" w:line="240" w:lineRule="auto"/>
      </w:pPr>
      <w:r>
        <w:separator/>
      </w:r>
    </w:p>
  </w:footnote>
  <w:footnote w:type="continuationSeparator" w:id="0">
    <w:p w14:paraId="299D72BC" w14:textId="77777777" w:rsidR="00310853" w:rsidRDefault="00310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72A9" w14:textId="77777777" w:rsidR="001C3744" w:rsidRDefault="00310853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299D72BA" wp14:editId="299D72BB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99D72AA" w14:textId="77777777" w:rsidR="001C3744" w:rsidRDefault="001C3744">
    <w:pPr>
      <w:pStyle w:val="Nagwek"/>
      <w:tabs>
        <w:tab w:val="clear" w:pos="9072"/>
      </w:tabs>
      <w:ind w:left="142" w:right="142"/>
    </w:pPr>
  </w:p>
  <w:p w14:paraId="299D72AB" w14:textId="77777777" w:rsidR="001C3744" w:rsidRDefault="001C3744">
    <w:pPr>
      <w:pStyle w:val="Nagwek"/>
      <w:tabs>
        <w:tab w:val="clear" w:pos="9072"/>
      </w:tabs>
      <w:ind w:left="142" w:right="142"/>
    </w:pPr>
  </w:p>
  <w:p w14:paraId="299D72AC" w14:textId="77777777" w:rsidR="001C3744" w:rsidRDefault="00310853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299D72AD" w14:textId="77777777" w:rsidR="001C3744" w:rsidRDefault="001C37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72B2" w14:textId="77777777" w:rsidR="001C3744" w:rsidRDefault="00310853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299D72C2" wp14:editId="299D72C3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99D72B3" w14:textId="77777777" w:rsidR="001C3744" w:rsidRDefault="001C3744">
    <w:pPr>
      <w:pStyle w:val="Nagwek"/>
      <w:tabs>
        <w:tab w:val="clear" w:pos="9072"/>
      </w:tabs>
      <w:ind w:left="142" w:right="142"/>
    </w:pPr>
  </w:p>
  <w:p w14:paraId="299D72B4" w14:textId="77777777" w:rsidR="001C3744" w:rsidRDefault="001C3744">
    <w:pPr>
      <w:pStyle w:val="Nagwek"/>
      <w:tabs>
        <w:tab w:val="clear" w:pos="9072"/>
      </w:tabs>
      <w:ind w:left="142" w:right="142"/>
    </w:pPr>
  </w:p>
  <w:p w14:paraId="299D72B5" w14:textId="77777777" w:rsidR="001C3744" w:rsidRDefault="00310853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299D72B6" w14:textId="77777777" w:rsidR="001C3744" w:rsidRDefault="001C37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934AE"/>
    <w:multiLevelType w:val="multilevel"/>
    <w:tmpl w:val="826A8FD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9E345B3"/>
    <w:multiLevelType w:val="multilevel"/>
    <w:tmpl w:val="3A5420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FE6430"/>
    <w:multiLevelType w:val="multilevel"/>
    <w:tmpl w:val="812E38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E871BDD"/>
    <w:multiLevelType w:val="multilevel"/>
    <w:tmpl w:val="37ECC5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9338620">
    <w:abstractNumId w:val="0"/>
  </w:num>
  <w:num w:numId="2" w16cid:durableId="1836996486">
    <w:abstractNumId w:val="2"/>
  </w:num>
  <w:num w:numId="3" w16cid:durableId="1357728080">
    <w:abstractNumId w:val="1"/>
  </w:num>
  <w:num w:numId="4" w16cid:durableId="55308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744"/>
    <w:rsid w:val="00191D96"/>
    <w:rsid w:val="001C3744"/>
    <w:rsid w:val="0031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9D718D"/>
  <w15:docId w15:val="{37A67D3C-9E6A-40BA-BD55-7D2A8B11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</w:style>
  <w:style w:type="character" w:customStyle="1" w:styleId="StopkaZnak">
    <w:name w:val="Stopka Znak"/>
    <w:basedOn w:val="Domylnaczcionkaakapitu"/>
    <w:link w:val="Stopka"/>
    <w:qFormat/>
  </w:style>
  <w:style w:type="character" w:customStyle="1" w:styleId="TekstdymkaZnak">
    <w:name w:val="Tekst dymka Znak"/>
    <w:basedOn w:val="Domylnaczcionkaakapitu"/>
    <w:link w:val="Tekstdymka"/>
    <w:qFormat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qFormat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Default">
    <w:name w:val="Default"/>
    <w:qFormat/>
    <w:rPr>
      <w:rFonts w:ascii="AgendaPl Regular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numbering" w:customStyle="1" w:styleId="Bezlistyuser">
    <w:name w:val="Bez listy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12</Pages>
  <Words>10925</Words>
  <Characters>65555</Characters>
  <Application>Microsoft Office Word</Application>
  <DocSecurity>0</DocSecurity>
  <Lines>546</Lines>
  <Paragraphs>152</Paragraphs>
  <ScaleCrop>false</ScaleCrop>
  <Company>WSiP Sp. z o.o.</Company>
  <LinksUpToDate>false</LinksUpToDate>
  <CharactersWithSpaces>76328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108</cp:revision>
  <dcterms:created xsi:type="dcterms:W3CDTF">2025-04-07T20:41:00Z</dcterms:created>
  <dcterms:modified xsi:type="dcterms:W3CDTF">2025-06-27T10:04:00Z</dcterms:modified>
  <dc:language>pl-PL</dc:language>
</cp:coreProperties>
</file>