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324"/>
        <w:gridCol w:w="2551"/>
        <w:gridCol w:w="2437"/>
        <w:gridCol w:w="2043"/>
        <w:gridCol w:w="2080"/>
      </w:tblGrid>
      <w:tr w:rsidR="00F86DA0" w14:paraId="53A4C3E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A4C3E5" w14:textId="77777777" w:rsidR="00F86DA0" w:rsidRDefault="0088225B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A4C3E6" w14:textId="77777777" w:rsidR="00F86DA0" w:rsidRDefault="0088225B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A4C3E7" w14:textId="77777777" w:rsidR="00F86DA0" w:rsidRDefault="0088225B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53A4C3E8" w14:textId="77777777" w:rsidR="00F86DA0" w:rsidRDefault="0088225B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A4C3E9" w14:textId="77777777" w:rsidR="00F86DA0" w:rsidRDefault="0088225B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F86DA0" w14:paraId="53A4C3F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A4C3EB" w14:textId="77777777" w:rsidR="00F86DA0" w:rsidRDefault="0088225B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A4C3EC" w14:textId="77777777" w:rsidR="00F86DA0" w:rsidRDefault="0088225B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A4C3ED" w14:textId="77777777" w:rsidR="00F86DA0" w:rsidRDefault="0088225B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A4C3EE" w14:textId="77777777" w:rsidR="00F86DA0" w:rsidRDefault="0088225B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A4C3EF" w14:textId="77777777" w:rsidR="00F86DA0" w:rsidRDefault="0088225B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A4C3F0" w14:textId="77777777" w:rsidR="00F86DA0" w:rsidRDefault="0088225B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A4C3F1" w14:textId="77777777" w:rsidR="00F86DA0" w:rsidRDefault="0088225B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F86DA0" w14:paraId="53A4C3F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A4C3F3" w14:textId="77777777" w:rsidR="00F86DA0" w:rsidRDefault="0088225B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A4C3F4" w14:textId="77777777" w:rsidR="00F86DA0" w:rsidRDefault="0088225B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53A4C3F5" w14:textId="77777777" w:rsidR="00F86DA0" w:rsidRDefault="00F86DA0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A4C3F6" w14:textId="77777777" w:rsidR="00F86DA0" w:rsidRDefault="0088225B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53A4C3F7" w14:textId="77777777" w:rsidR="00F86DA0" w:rsidRDefault="0088225B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A4C3F8" w14:textId="77777777" w:rsidR="00F86DA0" w:rsidRDefault="0088225B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A4C3F9" w14:textId="77777777" w:rsidR="00F86DA0" w:rsidRDefault="0088225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53A4C3FA" w14:textId="77777777" w:rsidR="00F86DA0" w:rsidRDefault="0088225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A4C3FB" w14:textId="77777777" w:rsidR="00F86DA0" w:rsidRDefault="0088225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A4C3FC" w14:textId="77777777" w:rsidR="00F86DA0" w:rsidRDefault="0088225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53A4C3FD" w14:textId="77777777" w:rsidR="00F86DA0" w:rsidRDefault="0088225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F86DA0" w14:paraId="53A4C400" w14:textId="77777777">
        <w:trPr>
          <w:trHeight w:val="259"/>
        </w:trPr>
        <w:tc>
          <w:tcPr>
            <w:tcW w:w="1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A4C3FF" w14:textId="77777777" w:rsidR="00F86DA0" w:rsidRDefault="0088225B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XXVIII. </w:t>
            </w:r>
            <w:r>
              <w:rPr>
                <w:rFonts w:cs="Calibri"/>
                <w:b/>
              </w:rPr>
              <w:t>Magia kina i teatru</w:t>
            </w:r>
          </w:p>
        </w:tc>
      </w:tr>
      <w:tr w:rsidR="00F86DA0" w14:paraId="53A4C417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4C401" w14:textId="77777777" w:rsidR="00F86DA0" w:rsidRDefault="0088225B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Praca </w:t>
            </w:r>
            <w:r>
              <w:rPr>
                <w:b/>
              </w:rPr>
              <w:t>aktora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02" w14:textId="77777777" w:rsidR="00F86DA0" w:rsidRDefault="0088225B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53A4C403" w14:textId="77777777" w:rsidR="00F86DA0" w:rsidRDefault="0088225B">
            <w:r>
              <w:rPr>
                <w:rFonts w:eastAsia="Calibri" w:cs="Calibri"/>
              </w:rPr>
              <w:t>Zestaw ćwiczeń porannych nr 28.</w:t>
            </w:r>
          </w:p>
          <w:p w14:paraId="53A4C404" w14:textId="77777777" w:rsidR="00F86DA0" w:rsidRDefault="0088225B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53A4C405" w14:textId="77777777" w:rsidR="00F86DA0" w:rsidRDefault="0088225B">
            <w:r>
              <w:rPr>
                <w:rFonts w:eastAsia="Calibri" w:cs="Calibri"/>
              </w:rPr>
              <w:t>„Dzieci do dzieci” – zabawa ruchowa orientacyjno-porządkowa.</w:t>
            </w:r>
          </w:p>
          <w:p w14:paraId="53A4C406" w14:textId="77777777" w:rsidR="00F86DA0" w:rsidRDefault="0088225B">
            <w:r>
              <w:rPr>
                <w:rFonts w:eastAsia="Calibri" w:cs="Calibri"/>
              </w:rPr>
              <w:t xml:space="preserve">„Bieg z gazetą” – zabawa </w:t>
            </w:r>
            <w:r>
              <w:rPr>
                <w:rFonts w:eastAsia="Calibri" w:cs="Calibri"/>
              </w:rPr>
              <w:t>bieżna.</w:t>
            </w:r>
          </w:p>
          <w:p w14:paraId="53A4C407" w14:textId="77777777" w:rsidR="00F86DA0" w:rsidRDefault="0088225B">
            <w:r>
              <w:rPr>
                <w:rFonts w:eastAsia="Calibri" w:cs="Calibri"/>
              </w:rPr>
              <w:t>Zabawy dowolne w ogrodzie przedszkolnym. „Ile rąk?” – zabawa ruchowa.</w:t>
            </w:r>
          </w:p>
          <w:p w14:paraId="53A4C408" w14:textId="77777777" w:rsidR="00F86DA0" w:rsidRDefault="0088225B">
            <w:r>
              <w:rPr>
                <w:rFonts w:eastAsia="Calibri" w:cs="Calibri"/>
              </w:rPr>
              <w:t>Zestaw ćwiczeń gimnastycznych nr 14.</w:t>
            </w:r>
          </w:p>
          <w:p w14:paraId="53A4C409" w14:textId="77777777" w:rsidR="00F86DA0" w:rsidRDefault="0088225B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0A" w14:textId="77777777" w:rsidR="00F86DA0" w:rsidRDefault="0088225B">
            <w:r>
              <w:rPr>
                <w:rFonts w:eastAsia="Calibri" w:cs="Calibri"/>
                <w:color w:val="000000"/>
              </w:rPr>
              <w:lastRenderedPageBreak/>
              <w:t>„Świat fantazji” – powitanka.</w:t>
            </w:r>
          </w:p>
          <w:p w14:paraId="53A4C40B" w14:textId="77777777" w:rsidR="00F86DA0" w:rsidRDefault="0088225B">
            <w:r>
              <w:t>„Król na tronie i królewna też…” – zabawa integracyjna.</w:t>
            </w:r>
          </w:p>
          <w:p w14:paraId="53A4C40C" w14:textId="77777777" w:rsidR="00F86DA0" w:rsidRDefault="0088225B">
            <w:r>
              <w:t xml:space="preserve">„Przed publicznością” – scenki teatralne, nabywanie </w:t>
            </w:r>
            <w:r>
              <w:lastRenderedPageBreak/>
              <w:t>umiejętności autoprezentacji, określanie emocji.</w:t>
            </w:r>
          </w:p>
          <w:p w14:paraId="53A4C40D" w14:textId="77777777" w:rsidR="00F86DA0" w:rsidRDefault="0088225B">
            <w:r>
              <w:t>„Kącik teatralny” – zorganizowanie kącika w sali.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0E" w14:textId="77777777" w:rsidR="00F86DA0" w:rsidRDefault="0088225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>„Kto tworzy teatr i film?” – rozmowa kierowana, pogadanka.</w:t>
            </w:r>
          </w:p>
          <w:p w14:paraId="53A4C40F" w14:textId="77777777" w:rsidR="00F86DA0" w:rsidRDefault="0088225B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oglądanie obrazków aktorów bez charakteryzacji i w </w:t>
            </w:r>
            <w:r>
              <w:rPr>
                <w:rFonts w:eastAsia="Calibri" w:cs="Calibri"/>
                <w:color w:val="000000"/>
              </w:rPr>
              <w:lastRenderedPageBreak/>
              <w:t xml:space="preserve">kostiumach teatralnych, łączenie w pary tych samych osób (praca z </w:t>
            </w:r>
            <w:r>
              <w:rPr>
                <w:rFonts w:eastAsia="Calibri" w:cs="Calibri"/>
                <w:b/>
                <w:bCs/>
                <w:color w:val="000000"/>
              </w:rPr>
              <w:t>KA3.17</w:t>
            </w:r>
            <w:r>
              <w:rPr>
                <w:rFonts w:eastAsia="Calibri" w:cs="Calibri"/>
                <w:color w:val="000000"/>
              </w:rPr>
              <w:t>);</w:t>
            </w:r>
            <w:r>
              <w:rPr>
                <w:rFonts w:eastAsia="Calibri" w:cs="Calibri"/>
                <w:color w:val="000000"/>
              </w:rPr>
              <w:br/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ustalanie kolejności obrazków w historyjce, umieszczanie na obrazkach nalepek z cyframi, opowiadanie, w jaki sposób aktorzy przygotowują się do występu na scenie oraz jak dziecko przygotowuje się do swoich występów (praca z </w:t>
            </w:r>
            <w:r>
              <w:rPr>
                <w:rFonts w:eastAsia="Calibri" w:cs="Calibri"/>
                <w:b/>
                <w:bCs/>
                <w:color w:val="000000"/>
              </w:rPr>
              <w:t>KA3.57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53A4C410" w14:textId="77777777" w:rsidR="00F86DA0" w:rsidRDefault="0088225B">
            <w:r>
              <w:t>Praca indywidualna z wybranymi dziećmi.</w:t>
            </w:r>
          </w:p>
          <w:p w14:paraId="53A4C411" w14:textId="77777777" w:rsidR="00F86DA0" w:rsidRDefault="0088225B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12" w14:textId="77777777" w:rsidR="00F86DA0" w:rsidRDefault="00F86DA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13" w14:textId="77777777" w:rsidR="00F86DA0" w:rsidRDefault="0088225B">
            <w:r>
              <w:t>„W teatrze i w kinie” – piosenka. Wprowadzenie do tematu tygodnia.</w:t>
            </w:r>
          </w:p>
          <w:p w14:paraId="53A4C414" w14:textId="77777777" w:rsidR="00F86DA0" w:rsidRDefault="0088225B">
            <w:r>
              <w:t>„Magiczne miejsca” – zabawy rytmiczno-ruchowe przy piosence.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15" w14:textId="77777777" w:rsidR="00F86DA0" w:rsidRDefault="00F86DA0"/>
          <w:p w14:paraId="53A4C416" w14:textId="77777777" w:rsidR="00F86DA0" w:rsidRDefault="00F86DA0"/>
        </w:tc>
      </w:tr>
      <w:tr w:rsidR="00F86DA0" w14:paraId="53A4C41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4C418" w14:textId="77777777" w:rsidR="00F86DA0" w:rsidRDefault="0088225B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19" w14:textId="77777777" w:rsidR="00F86DA0" w:rsidRDefault="00F86DA0">
            <w:pPr>
              <w:rPr>
                <w:rFonts w:cstheme="minorHAnsi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1A" w14:textId="77777777" w:rsidR="00F86DA0" w:rsidRDefault="0088225B">
            <w:r>
              <w:t>Powitanki. CD2.15,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1B" w14:textId="77777777" w:rsidR="00F86DA0" w:rsidRDefault="0088225B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KA3.17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KA3.57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1C" w14:textId="77777777" w:rsidR="00F86DA0" w:rsidRDefault="00F86DA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1D" w14:textId="77777777" w:rsidR="00F86DA0" w:rsidRDefault="00F86DA0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1E" w14:textId="77777777" w:rsidR="00F86DA0" w:rsidRDefault="00F86DA0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F86DA0" w14:paraId="53A4C427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4C420" w14:textId="77777777" w:rsidR="00F86DA0" w:rsidRDefault="0088225B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21" w14:textId="77777777" w:rsidR="00F86DA0" w:rsidRDefault="0088225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22" w14:textId="77777777" w:rsidR="00F86DA0" w:rsidRDefault="0088225B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23" w14:textId="77777777" w:rsidR="00F86DA0" w:rsidRDefault="0088225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24" w14:textId="77777777" w:rsidR="00F86DA0" w:rsidRDefault="00F86DA0">
            <w:pPr>
              <w:rPr>
                <w:rStyle w:val="Hipercze"/>
                <w:rFonts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25" w14:textId="77777777" w:rsidR="00F86DA0" w:rsidRDefault="0088225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26" w14:textId="77777777" w:rsidR="00F86DA0" w:rsidRDefault="00F86DA0">
            <w:pPr>
              <w:rPr>
                <w:rStyle w:val="Hipercze"/>
                <w:rFonts w:cstheme="minorHAnsi"/>
                <w:lang w:val="en-US"/>
              </w:rPr>
            </w:pPr>
          </w:p>
        </w:tc>
      </w:tr>
      <w:tr w:rsidR="00F86DA0" w14:paraId="53A4C43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4C428" w14:textId="77777777" w:rsidR="00F86DA0" w:rsidRDefault="0088225B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Nie spóźnij się!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29" w14:textId="77777777" w:rsidR="00F86DA0" w:rsidRDefault="0088225B">
            <w:r>
              <w:rPr>
                <w:rFonts w:eastAsia="AgendaPl Regular" w:cs="Calibri"/>
              </w:rPr>
              <w:t xml:space="preserve">Zabawy </w:t>
            </w:r>
            <w:r>
              <w:rPr>
                <w:rFonts w:eastAsia="AgendaPl Regular" w:cs="Calibri"/>
              </w:rPr>
              <w:t>dowolne w kącikach tematycznych.</w:t>
            </w:r>
          </w:p>
          <w:p w14:paraId="53A4C42A" w14:textId="77777777" w:rsidR="00F86DA0" w:rsidRDefault="0088225B">
            <w:r>
              <w:rPr>
                <w:rFonts w:eastAsia="AgendaPl Regular" w:cs="Calibri"/>
              </w:rPr>
              <w:t>Zestaw ćwiczeń porannych nr 28.</w:t>
            </w:r>
          </w:p>
          <w:p w14:paraId="53A4C42B" w14:textId="77777777" w:rsidR="00F86DA0" w:rsidRDefault="0088225B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3A4C42C" w14:textId="77777777" w:rsidR="00F86DA0" w:rsidRDefault="0088225B">
            <w:r>
              <w:rPr>
                <w:rFonts w:eastAsia="AgendaPl Regular" w:cs="Calibri"/>
              </w:rPr>
              <w:t>„Sztuczki na szczudłach” – zabawa ruchowa z elementem podskoku.</w:t>
            </w:r>
          </w:p>
          <w:p w14:paraId="53A4C42D" w14:textId="77777777" w:rsidR="00F86DA0" w:rsidRDefault="0088225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„Koty idą do teatru” – zabawa ruchowa z elementem czworakowania, utrwalenie pojęć: szybko, wolno.</w:t>
            </w:r>
          </w:p>
          <w:p w14:paraId="53A4C42E" w14:textId="77777777" w:rsidR="00F86DA0" w:rsidRDefault="0088225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Zabawy dowolne w ogrodzie przedszkolnym. „Raz, dwa, trzy, Baba Jaga patrzy!” – </w:t>
            </w:r>
            <w:r>
              <w:rPr>
                <w:rFonts w:eastAsia="AgendaPl Regular" w:cs="Calibri"/>
              </w:rPr>
              <w:lastRenderedPageBreak/>
              <w:t>tradycyjna zabawa podwórkowa.</w:t>
            </w:r>
          </w:p>
          <w:p w14:paraId="53A4C42F" w14:textId="77777777" w:rsidR="00F86DA0" w:rsidRDefault="0088225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„Przejście po linie” – zabawa z elementami równowagi.</w:t>
            </w:r>
          </w:p>
          <w:p w14:paraId="53A4C430" w14:textId="77777777" w:rsidR="00F86DA0" w:rsidRDefault="0088225B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31" w14:textId="77777777" w:rsidR="00F86DA0" w:rsidRDefault="0088225B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Świat fantazji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53A4C432" w14:textId="77777777" w:rsidR="00F86DA0" w:rsidRDefault="0088225B">
            <w:r>
              <w:t>„Kodeks widza” – rozmowa kierowana, zabawa językowa.</w:t>
            </w:r>
          </w:p>
          <w:p w14:paraId="53A4C433" w14:textId="77777777" w:rsidR="00F86DA0" w:rsidRDefault="0088225B">
            <w:r>
              <w:t>„Dzwonek w teatrze” – ćwiczenie słuchowe.</w:t>
            </w:r>
          </w:p>
          <w:p w14:paraId="53A4C434" w14:textId="77777777" w:rsidR="00F86DA0" w:rsidRDefault="0088225B">
            <w:r>
              <w:t>„Uczucia” – zabawa mimiczna.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35" w14:textId="77777777" w:rsidR="00F86DA0" w:rsidRDefault="0088225B">
            <w:r>
              <w:rPr>
                <w:rFonts w:eastAsia="Calibri" w:cs="Calibri"/>
                <w:color w:val="000000"/>
              </w:rPr>
              <w:t>„Mówię głośno i wyraźnie” – ćwiczenie oddechowe, ćwiczenie dykcji.</w:t>
            </w:r>
          </w:p>
          <w:p w14:paraId="53A4C436" w14:textId="77777777" w:rsidR="00F86DA0" w:rsidRDefault="0088225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„Kiedy w sali gasną </w:t>
            </w:r>
            <w:r>
              <w:rPr>
                <w:rFonts w:eastAsia="Calibri" w:cs="Calibri"/>
                <w:color w:val="000000"/>
              </w:rPr>
              <w:t>światła...” – wiersz B. Piergi. Wprowadzenie do tematu dnia.</w:t>
            </w:r>
          </w:p>
          <w:p w14:paraId="53A4C437" w14:textId="19353B27" w:rsidR="00F86DA0" w:rsidRDefault="0088225B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 otaczanie pętlami takich samych zegarów jak te w ramkach, słuchanie, jak można naśladować dźwięki zegarów i próby wydobywania takich samych dźwięków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18</w:t>
            </w:r>
            <w:r>
              <w:t>);</w:t>
            </w:r>
            <w:r>
              <w:br/>
              <w:t xml:space="preserve">starsze przedszkolaki –  prezentacja litery z, Z, podawanie nazw zdjęć, kolorowanie pół oznaczających miejsce występowania głoski z w </w:t>
            </w:r>
            <w:r>
              <w:lastRenderedPageBreak/>
              <w:t>tych nazwach; czytanie tekstu z poznanych liter, zaznaczanie lalek zgodnych z treścią czytanki, czytanie lub słuchanie dłuższego tekstu, wyszukiwanie i podkreślanie liter z, Z, kolorowanie kostiumu taty zgod</w:t>
            </w:r>
            <w:r>
              <w:t>nie z treścią czytanki; rysowanie po śladzie tarczy zegara oburącz, rysowanie wskazówek i ozdabianie zegara zgodnie z własnym pomysłem, rysowanie szlaczka literopodobnego po śladzie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58–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</w:t>
            </w:r>
            <w:r>
              <w:t>).</w:t>
            </w:r>
          </w:p>
          <w:p w14:paraId="53A4C438" w14:textId="77777777" w:rsidR="00F86DA0" w:rsidRDefault="0088225B">
            <w:r>
              <w:t>„Szeptem – głośno” – zabawa artykulacyjna, wdrażanie do stosowania odpowiedniej intonacji głosu.</w:t>
            </w:r>
          </w:p>
          <w:p w14:paraId="53A4C439" w14:textId="77777777" w:rsidR="00F86DA0" w:rsidRDefault="0088225B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53A4C43A" w14:textId="77777777" w:rsidR="00F86DA0" w:rsidRDefault="0088225B">
            <w:r>
              <w:rPr>
                <w:rFonts w:eastAsia="Calibri" w:cs="Calibri"/>
                <w:color w:val="000000"/>
              </w:rPr>
              <w:t xml:space="preserve">Słuchanie tekstów </w:t>
            </w:r>
            <w:r>
              <w:rPr>
                <w:rFonts w:eastAsia="Calibri" w:cs="Calibri"/>
                <w:color w:val="000000"/>
              </w:rPr>
              <w:lastRenderedPageBreak/>
              <w:t>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3B" w14:textId="77777777" w:rsidR="00F86DA0" w:rsidRDefault="00F86DA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3C" w14:textId="77777777" w:rsidR="00F86DA0" w:rsidRDefault="00F86DA0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3D" w14:textId="77777777" w:rsidR="00F86DA0" w:rsidRDefault="00F86DA0"/>
        </w:tc>
      </w:tr>
      <w:tr w:rsidR="00F86DA0" w14:paraId="53A4C44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4C43F" w14:textId="77777777" w:rsidR="00F86DA0" w:rsidRDefault="0088225B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40" w14:textId="77777777" w:rsidR="00F86DA0" w:rsidRDefault="00F86D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41" w14:textId="77777777" w:rsidR="00F86DA0" w:rsidRDefault="0088225B">
            <w:r>
              <w:t>Powitanki. CD2.15,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42" w14:textId="7C117268" w:rsidR="00F86DA0" w:rsidRDefault="0088225B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KA3.18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</w:t>
            </w:r>
            <w:r>
              <w:rPr>
                <w:b/>
                <w:bCs/>
                <w:color w:val="000000"/>
              </w:rPr>
              <w:t>58–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43" w14:textId="77777777" w:rsidR="00F86DA0" w:rsidRDefault="00F86DA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44" w14:textId="77777777" w:rsidR="00F86DA0" w:rsidRDefault="00F86D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45" w14:textId="77777777" w:rsidR="00F86DA0" w:rsidRDefault="00F86DA0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F86DA0" w14:paraId="53A4C44E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4C447" w14:textId="77777777" w:rsidR="00F86DA0" w:rsidRDefault="0088225B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48" w14:textId="77777777" w:rsidR="00F86DA0" w:rsidRDefault="0088225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49" w14:textId="77777777" w:rsidR="00F86DA0" w:rsidRDefault="0088225B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4A" w14:textId="77777777" w:rsidR="00F86DA0" w:rsidRDefault="0088225B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4B" w14:textId="77777777" w:rsidR="00F86DA0" w:rsidRDefault="00F86DA0">
            <w:pPr>
              <w:spacing w:after="0" w:line="240" w:lineRule="auto"/>
              <w:rPr>
                <w:rStyle w:val="Hipercze"/>
                <w:rFonts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4C" w14:textId="77777777" w:rsidR="00F86DA0" w:rsidRDefault="00F86DA0">
            <w:pPr>
              <w:spacing w:after="0" w:line="240" w:lineRule="auto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4D" w14:textId="77777777" w:rsidR="00F86DA0" w:rsidRDefault="00F86DA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86DA0" w14:paraId="53A4C46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4C44F" w14:textId="77777777" w:rsidR="00F86DA0" w:rsidRDefault="0088225B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 xml:space="preserve">Sala kinowa i </w:t>
            </w:r>
            <w:r>
              <w:rPr>
                <w:rFonts w:cs="Calibri"/>
                <w:b/>
              </w:rPr>
              <w:t>teatralna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50" w14:textId="77777777" w:rsidR="00F86DA0" w:rsidRDefault="0088225B">
            <w:r>
              <w:rPr>
                <w:rFonts w:eastAsia="AgendaPl Regular" w:cs="Calibri"/>
              </w:rPr>
              <w:t>Zabawy dowolne w kącikach tematycznych.</w:t>
            </w:r>
          </w:p>
          <w:p w14:paraId="53A4C451" w14:textId="77777777" w:rsidR="00F86DA0" w:rsidRDefault="0088225B">
            <w:r>
              <w:rPr>
                <w:rFonts w:eastAsia="AgendaPl Regular" w:cs="Calibri"/>
              </w:rPr>
              <w:t>Zestaw ćwiczeń porannych nr 28.</w:t>
            </w:r>
          </w:p>
          <w:p w14:paraId="53A4C452" w14:textId="77777777" w:rsidR="00F86DA0" w:rsidRDefault="0088225B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3A4C453" w14:textId="77777777" w:rsidR="00F86DA0" w:rsidRDefault="0088225B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„Trzy dzwonki i stop!” – zabawa ruchowa z elementem celowania i współzawodnictwa.</w:t>
            </w:r>
          </w:p>
          <w:p w14:paraId="53A4C454" w14:textId="77777777" w:rsidR="00F86DA0" w:rsidRDefault="0088225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„Ustawiamy scenografię” – zabawa ruchowa z elementem </w:t>
            </w:r>
            <w:r>
              <w:rPr>
                <w:rFonts w:eastAsia="AgendaPl Regular" w:cs="Calibri"/>
              </w:rPr>
              <w:lastRenderedPageBreak/>
              <w:t>toczenia.</w:t>
            </w:r>
          </w:p>
          <w:p w14:paraId="53A4C455" w14:textId="77777777" w:rsidR="00F86DA0" w:rsidRDefault="0088225B">
            <w:r>
              <w:rPr>
                <w:rFonts w:eastAsia="AgendaPl Regular" w:cs="Calibri"/>
              </w:rPr>
              <w:t>Zabawy dowolne w ogrodzie przedszkolnym. „Szybko – wolno” – zabawa ruchowa.</w:t>
            </w:r>
          </w:p>
          <w:p w14:paraId="53A4C456" w14:textId="77777777" w:rsidR="00F86DA0" w:rsidRDefault="0088225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„Zamieszanie na widowni” – zabawa orientacyjno-porządkowa.</w:t>
            </w:r>
          </w:p>
          <w:p w14:paraId="53A4C457" w14:textId="77777777" w:rsidR="00F86DA0" w:rsidRDefault="0088225B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58" w14:textId="77777777" w:rsidR="00F86DA0" w:rsidRDefault="0088225B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Świat fantazji</w:t>
            </w:r>
            <w:r>
              <w:rPr>
                <w:rFonts w:eastAsia="Calibri" w:cs="Calibri"/>
                <w:color w:val="000000"/>
              </w:rPr>
              <w:t xml:space="preserve">” – </w:t>
            </w:r>
            <w:r>
              <w:rPr>
                <w:rFonts w:eastAsia="Calibri" w:cs="Calibri"/>
                <w:color w:val="000000"/>
              </w:rPr>
              <w:t>powitanka.</w:t>
            </w:r>
          </w:p>
          <w:p w14:paraId="53A4C459" w14:textId="77777777" w:rsidR="00F86DA0" w:rsidRDefault="00F86DA0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5A" w14:textId="77777777" w:rsidR="00F86DA0" w:rsidRDefault="0088225B">
            <w:r>
              <w:t>Ciekawostki dotyczące teatru.</w:t>
            </w:r>
          </w:p>
          <w:p w14:paraId="53A4C45B" w14:textId="77777777" w:rsidR="00F86DA0" w:rsidRDefault="0088225B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5C" w14:textId="77777777" w:rsidR="00F86DA0" w:rsidRDefault="0088225B">
            <w:r>
              <w:rPr>
                <w:rFonts w:eastAsia="Calibri" w:cs="Calibri"/>
                <w:color w:val="000000"/>
              </w:rPr>
              <w:t>Prezentacja figury geometrycznej – prostokąt.</w:t>
            </w:r>
          </w:p>
          <w:p w14:paraId="53A4C45D" w14:textId="77777777" w:rsidR="00F86DA0" w:rsidRDefault="0088225B">
            <w:r>
              <w:rPr>
                <w:rFonts w:eastAsia="Calibri" w:cs="Calibri"/>
                <w:color w:val="000000"/>
              </w:rPr>
              <w:t>„Figury geometryczne” – zabawa matematyczna.</w:t>
            </w:r>
          </w:p>
          <w:p w14:paraId="53A4C45E" w14:textId="298302CB" w:rsidR="00F86DA0" w:rsidRDefault="0088225B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 xml:space="preserve">–   prezentacja prostokąta, rysowanie </w:t>
            </w:r>
            <w:r>
              <w:rPr>
                <w:rFonts w:eastAsia="AgendaPl Regular" w:cs="Calibri"/>
              </w:rPr>
              <w:t>prostokąta palcem i kredką, łączenie z prostokątem zdjęć tych przedmiotów, które mają kształt podobny do niego, kolorowanie tylko prostokątów (wśród wielu figur) (praca z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  <w:b/>
                <w:bCs/>
              </w:rPr>
              <w:lastRenderedPageBreak/>
              <w:t>KA3.</w:t>
            </w:r>
            <w:r>
              <w:rPr>
                <w:rFonts w:eastAsia="AgendaPl Regular" w:cs="Calibri"/>
                <w:b/>
                <w:bCs/>
                <w:color w:val="000000"/>
              </w:rPr>
              <w:t>19</w:t>
            </w:r>
            <w:r>
              <w:rPr>
                <w:rFonts w:eastAsia="AgendaPl Regular" w:cs="Calibri"/>
              </w:rPr>
              <w:t>);</w:t>
            </w:r>
            <w:r>
              <w:t xml:space="preserve"> </w:t>
            </w:r>
            <w:r>
              <w:rPr>
                <w:rFonts w:eastAsia="AgendaPl Regular" w:cs="Calibri"/>
              </w:rPr>
              <w:br/>
            </w:r>
            <w:r>
              <w:t>starsze przedszkolaki –  wycinanie zdjęć z dołu strony, ustalanie (na podstawie wysłuchanego tekstu) imion osób ze zdjęć, zadanie trudniejsze – przyklejanie zdjęć na widowni zgodnie z opisem; odczytywanie oznaczeń miejsc na biletach dzieci, kolorowanie miejsc na widowni zgodnie z kolorami biletów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61–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2</w:t>
            </w:r>
            <w:r>
              <w:t>).</w:t>
            </w:r>
          </w:p>
          <w:p w14:paraId="53A4C45F" w14:textId="77777777" w:rsidR="00F86DA0" w:rsidRDefault="0088225B">
            <w:r>
              <w:t xml:space="preserve">„Mam </w:t>
            </w:r>
            <w:r>
              <w:t>bilet do kina” – zabawa matematyczna z elementami języka angielskiego.</w:t>
            </w:r>
          </w:p>
          <w:p w14:paraId="53A4C460" w14:textId="77777777" w:rsidR="00F86DA0" w:rsidRDefault="0088225B">
            <w:r>
              <w:t>„W teatrze” – zabawy z zakresu edukacji ekonomicznej.</w:t>
            </w:r>
          </w:p>
          <w:p w14:paraId="53A4C461" w14:textId="77777777" w:rsidR="00F86DA0" w:rsidRDefault="0088225B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62" w14:textId="77777777" w:rsidR="00F86DA0" w:rsidRDefault="00F86DA0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63" w14:textId="77777777" w:rsidR="00F86DA0" w:rsidRDefault="00F86DA0"/>
        </w:tc>
      </w:tr>
      <w:tr w:rsidR="00F86DA0" w14:paraId="53A4C46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4C465" w14:textId="77777777" w:rsidR="00F86DA0" w:rsidRDefault="0088225B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66" w14:textId="77777777" w:rsidR="00F86DA0" w:rsidRDefault="00F86D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67" w14:textId="77777777" w:rsidR="00F86DA0" w:rsidRDefault="0088225B">
            <w:r>
              <w:t>Powitanki. CD2.15,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68" w14:textId="77777777" w:rsidR="00F86DA0" w:rsidRDefault="00F86DA0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69" w14:textId="6E23CD8B" w:rsidR="00F86DA0" w:rsidRDefault="0088225B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3.19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3.61–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6A" w14:textId="77777777" w:rsidR="00F86DA0" w:rsidRDefault="00F86D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6B" w14:textId="77777777" w:rsidR="00F86DA0" w:rsidRDefault="00F86DA0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F86DA0" w14:paraId="53A4C474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4C46D" w14:textId="77777777" w:rsidR="00F86DA0" w:rsidRDefault="0088225B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6E" w14:textId="77777777" w:rsidR="00F86DA0" w:rsidRDefault="0088225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6F" w14:textId="77777777" w:rsidR="00F86DA0" w:rsidRDefault="0088225B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70" w14:textId="77777777" w:rsidR="00F86DA0" w:rsidRDefault="0088225B"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71" w14:textId="77777777" w:rsidR="00F86DA0" w:rsidRDefault="0088225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72" w14:textId="77777777" w:rsidR="00F86DA0" w:rsidRDefault="00F86D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73" w14:textId="77777777" w:rsidR="00F86DA0" w:rsidRDefault="00F86DA0">
            <w:pPr>
              <w:rPr>
                <w:rFonts w:cstheme="minorHAnsi"/>
              </w:rPr>
            </w:pPr>
          </w:p>
        </w:tc>
      </w:tr>
      <w:tr w:rsidR="00F86DA0" w14:paraId="53A4C48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4C475" w14:textId="77777777" w:rsidR="00F86DA0" w:rsidRDefault="0088225B">
            <w:r>
              <w:rPr>
                <w:rFonts w:eastAsia="Calibri" w:cs="Calibri"/>
                <w:b/>
              </w:rPr>
              <w:t>4. Zwierzęta na scenie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76" w14:textId="77777777" w:rsidR="00F86DA0" w:rsidRDefault="0088225B">
            <w:r>
              <w:rPr>
                <w:rFonts w:eastAsia="AgendaPl Regular" w:cs="Calibri"/>
              </w:rPr>
              <w:t>Zabawy dowolne w kącikach tematycznych.</w:t>
            </w:r>
          </w:p>
          <w:p w14:paraId="53A4C477" w14:textId="77777777" w:rsidR="00F86DA0" w:rsidRDefault="0088225B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t>porannych nr 28.</w:t>
            </w:r>
          </w:p>
          <w:p w14:paraId="53A4C478" w14:textId="77777777" w:rsidR="00F86DA0" w:rsidRDefault="0088225B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3A4C479" w14:textId="77777777" w:rsidR="00F86DA0" w:rsidRDefault="0088225B">
            <w:r>
              <w:rPr>
                <w:rFonts w:eastAsia="AgendaPl Regular" w:cs="Calibri"/>
                <w:color w:val="000000"/>
              </w:rPr>
              <w:t>„Lolo na scenie” – zabawa ruchowa z czworakowaniem.</w:t>
            </w:r>
          </w:p>
          <w:p w14:paraId="53A4C47A" w14:textId="77777777" w:rsidR="00F86DA0" w:rsidRDefault="0088225B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„Małpka aktorka” – zabawa ruchowa z elementem biegu i opowieścią ruchową.</w:t>
            </w:r>
          </w:p>
          <w:p w14:paraId="53A4C47B" w14:textId="77777777" w:rsidR="00F86DA0" w:rsidRDefault="0088225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Zabawy dowolne w </w:t>
            </w:r>
            <w:r>
              <w:rPr>
                <w:rFonts w:eastAsia="AgendaPl Regular" w:cs="Calibri"/>
              </w:rPr>
              <w:lastRenderedPageBreak/>
              <w:t xml:space="preserve">ogrodzie </w:t>
            </w:r>
            <w:r>
              <w:rPr>
                <w:rFonts w:eastAsia="AgendaPl Regular" w:cs="Calibri"/>
              </w:rPr>
              <w:t>przedszkolnym. „Zwierzęta w ogrodzie” – obserwacje przyrodnicze ptaków, ssaków, owadów i innych zwierząt występujących w ogrodzie.</w:t>
            </w:r>
          </w:p>
          <w:p w14:paraId="53A4C47C" w14:textId="77777777" w:rsidR="00F86DA0" w:rsidRDefault="0088225B">
            <w:r>
              <w:rPr>
                <w:rFonts w:eastAsia="AgendaPl Regular" w:cs="Calibri"/>
              </w:rPr>
              <w:t>Zestaw ćwiczeń gimnastycznych nr 14.</w:t>
            </w:r>
          </w:p>
          <w:p w14:paraId="53A4C47D" w14:textId="77777777" w:rsidR="00F86DA0" w:rsidRDefault="0088225B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7E" w14:textId="77777777" w:rsidR="00F86DA0" w:rsidRDefault="0088225B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Świat fantazji</w:t>
            </w:r>
            <w:r>
              <w:rPr>
                <w:rFonts w:eastAsia="AgendaPl Regular" w:cs="Calibri"/>
              </w:rPr>
              <w:t>” – powitanka.</w:t>
            </w:r>
          </w:p>
          <w:p w14:paraId="53A4C47F" w14:textId="77777777" w:rsidR="00F86DA0" w:rsidRDefault="0088225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„Głodne myszki” – przygotowanie etiudy teatralnej.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80" w14:textId="77777777" w:rsidR="00F86DA0" w:rsidRDefault="0088225B">
            <w:r>
              <w:t>„Uważnie słucham i liczę” – ćwiczenie słuchowe.</w:t>
            </w:r>
          </w:p>
          <w:p w14:paraId="53A4C481" w14:textId="77777777" w:rsidR="00F86DA0" w:rsidRDefault="0088225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82" w14:textId="77777777" w:rsidR="00F86DA0" w:rsidRDefault="0088225B">
            <w:r>
              <w:t>Zabawy przy stolikach: starsze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podawanie nazw zwierząt w lewej kolumnie, łączenie zwierząt z dziećmi – aktorami w </w:t>
            </w:r>
            <w:r>
              <w:t>strojach zwierząt, słuchanie, jak młodzi aktorzy naśladują zwierzęta, zaznaczanie kolejności wysłuchanych głosów (rysowanie w ramkach odpowiedniej liczby kropek) (praca z</w:t>
            </w:r>
            <w:r>
              <w:rPr>
                <w:b/>
                <w:bCs/>
              </w:rPr>
              <w:t xml:space="preserve"> KA3.63</w:t>
            </w:r>
            <w:r>
              <w:t>).</w:t>
            </w:r>
          </w:p>
          <w:p w14:paraId="53A4C483" w14:textId="77777777" w:rsidR="00F86DA0" w:rsidRDefault="0088225B">
            <w:r>
              <w:rPr>
                <w:rFonts w:eastAsia="Calibri" w:cs="Calibri"/>
              </w:rPr>
              <w:t>„Zapraszam cię” – zabawa matematyczna.</w:t>
            </w:r>
          </w:p>
          <w:p w14:paraId="53A4C484" w14:textId="77777777" w:rsidR="00F86DA0" w:rsidRDefault="0088225B">
            <w:r>
              <w:t xml:space="preserve">Praca indywidualna z </w:t>
            </w:r>
            <w:r>
              <w:lastRenderedPageBreak/>
              <w:t>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85" w14:textId="77777777" w:rsidR="00F86DA0" w:rsidRDefault="00F86DA0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86" w14:textId="77777777" w:rsidR="00F86DA0" w:rsidRDefault="0088225B">
            <w:r>
              <w:t xml:space="preserve">Zabawy przy stolikach: </w:t>
            </w:r>
            <w:r>
              <w:rPr>
                <w:rFonts w:eastAsia="Calibri" w:cs="Calibri"/>
              </w:rPr>
              <w:t>młodsze przedszkolaki – „Czy muzykę można namalować?” – aktywność twórcza.</w:t>
            </w:r>
          </w:p>
          <w:p w14:paraId="53A4C487" w14:textId="77777777" w:rsidR="00F86DA0" w:rsidRDefault="00F86DA0"/>
        </w:tc>
      </w:tr>
      <w:tr w:rsidR="00F86DA0" w14:paraId="53A4C49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4C489" w14:textId="77777777" w:rsidR="00F86DA0" w:rsidRDefault="0088225B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8A" w14:textId="77777777" w:rsidR="00F86DA0" w:rsidRDefault="00F86D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8B" w14:textId="77777777" w:rsidR="00F86DA0" w:rsidRDefault="0088225B">
            <w:r>
              <w:t>Powitanki. CD2.15,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8C" w14:textId="77777777" w:rsidR="00F86DA0" w:rsidRDefault="00F86DA0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8D" w14:textId="77777777" w:rsidR="00F86DA0" w:rsidRDefault="0088225B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KA3.63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8E" w14:textId="77777777" w:rsidR="00F86DA0" w:rsidRDefault="00F86D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8F" w14:textId="77777777" w:rsidR="00F86DA0" w:rsidRDefault="00F86DA0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F86DA0" w14:paraId="53A4C49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4C491" w14:textId="77777777" w:rsidR="00F86DA0" w:rsidRDefault="0088225B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t>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92" w14:textId="77777777" w:rsidR="00F86DA0" w:rsidRDefault="0088225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93" w14:textId="77777777" w:rsidR="00F86DA0" w:rsidRDefault="0088225B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94" w14:textId="77777777" w:rsidR="00F86DA0" w:rsidRDefault="0088225B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95" w14:textId="77777777" w:rsidR="00F86DA0" w:rsidRDefault="0088225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96" w14:textId="77777777" w:rsidR="00F86DA0" w:rsidRDefault="00F86DA0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97" w14:textId="77777777" w:rsidR="00F86DA0" w:rsidRDefault="0088225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</w:rPr>
                <w:t>IV.7</w:t>
              </w:r>
            </w:hyperlink>
            <w:r>
              <w:rPr>
                <w:rStyle w:val="Hipercze"/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</w:rPr>
                <w:t>IV.8</w:t>
              </w:r>
            </w:hyperlink>
          </w:p>
        </w:tc>
      </w:tr>
      <w:tr w:rsidR="00F86DA0" w14:paraId="53A4C4A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4C499" w14:textId="77777777" w:rsidR="00F86DA0" w:rsidRDefault="0088225B">
            <w:r>
              <w:rPr>
                <w:rFonts w:eastAsia="Calibri" w:cs="Calibri"/>
                <w:b/>
              </w:rPr>
              <w:t>5. Bawimy się w teatr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9A" w14:textId="77777777" w:rsidR="00F86DA0" w:rsidRDefault="0088225B">
            <w:r>
              <w:rPr>
                <w:rFonts w:eastAsia="AgendaPl Regular" w:cs="Calibri"/>
              </w:rPr>
              <w:t>Zabawy dowolne w kącikach tematycznych.</w:t>
            </w:r>
          </w:p>
          <w:p w14:paraId="53A4C49B" w14:textId="77777777" w:rsidR="00F86DA0" w:rsidRDefault="0088225B">
            <w:r>
              <w:rPr>
                <w:rFonts w:eastAsia="AgendaPl Regular" w:cs="Calibri"/>
              </w:rPr>
              <w:t>Zestaw ćwiczeń porannych nr 28.</w:t>
            </w:r>
          </w:p>
          <w:p w14:paraId="53A4C49C" w14:textId="77777777" w:rsidR="00F86DA0" w:rsidRDefault="0088225B">
            <w:r>
              <w:rPr>
                <w:rFonts w:eastAsia="AgendaPl Regular" w:cs="Calibri"/>
              </w:rPr>
              <w:t xml:space="preserve">Kształtowanie codziennych nawyków </w:t>
            </w:r>
            <w:r>
              <w:rPr>
                <w:rFonts w:eastAsia="AgendaPl Regular" w:cs="Calibri"/>
              </w:rPr>
              <w:lastRenderedPageBreak/>
              <w:t>higienicznych po zabawie i przed posiłkiem.</w:t>
            </w:r>
          </w:p>
          <w:p w14:paraId="53A4C49D" w14:textId="77777777" w:rsidR="00F86DA0" w:rsidRDefault="0088225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„Koty grają w teatrze” – zabawa z elementem czworakowania.</w:t>
            </w:r>
          </w:p>
          <w:p w14:paraId="53A4C49E" w14:textId="77777777" w:rsidR="00F86DA0" w:rsidRDefault="0088225B">
            <w:r>
              <w:rPr>
                <w:rFonts w:eastAsia="AgendaPl Regular" w:cs="Calibri"/>
              </w:rPr>
              <w:t>Zabawy dowolne w ogrodzie przedszkolnym. „Bieg do drzewa” – zabawa bieżna.</w:t>
            </w:r>
          </w:p>
          <w:p w14:paraId="53A4C49F" w14:textId="77777777" w:rsidR="00F86DA0" w:rsidRDefault="0088225B">
            <w:r>
              <w:rPr>
                <w:rFonts w:eastAsia="AgendaPl Regular" w:cs="Calibri"/>
              </w:rPr>
              <w:t xml:space="preserve">„Sprawne stopy” – </w:t>
            </w:r>
            <w:r>
              <w:rPr>
                <w:rFonts w:eastAsia="AgendaPl Regular" w:cs="Calibri"/>
              </w:rPr>
              <w:t>zabawa z elementem równowagi, ćwiczenia stóp.</w:t>
            </w:r>
          </w:p>
          <w:p w14:paraId="53A4C4A0" w14:textId="77777777" w:rsidR="00F86DA0" w:rsidRDefault="0088225B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A1" w14:textId="77777777" w:rsidR="00F86DA0" w:rsidRDefault="0088225B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Świat fantazji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53A4C4A2" w14:textId="77777777" w:rsidR="00F86DA0" w:rsidRDefault="0088225B">
            <w:r>
              <w:t>„Przedszkolny Przegląd Małych Form Teatralnych” – przedstawienie.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A3" w14:textId="77777777" w:rsidR="00F86DA0" w:rsidRDefault="0088225B"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A4" w14:textId="77777777" w:rsidR="00F86DA0" w:rsidRDefault="00F86DA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A5" w14:textId="77777777" w:rsidR="00F86DA0" w:rsidRDefault="0088225B">
            <w:r>
              <w:t>„Znamy magiczne miejsca” – zabawa utrwalająca piosenkę.</w:t>
            </w:r>
          </w:p>
          <w:p w14:paraId="53A4C4A6" w14:textId="77777777" w:rsidR="00F86DA0" w:rsidRDefault="0088225B">
            <w:r>
              <w:t xml:space="preserve">„Patrzę i naśladuję” – zabawa </w:t>
            </w:r>
            <w:r>
              <w:lastRenderedPageBreak/>
              <w:t>rytmiczno-ruchowa.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A7" w14:textId="77777777" w:rsidR="00F86DA0" w:rsidRDefault="0088225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„Pacynka” – praca plastyczno-techniczna.</w:t>
            </w:r>
          </w:p>
          <w:p w14:paraId="53A4C4A8" w14:textId="77777777" w:rsidR="00F86DA0" w:rsidRDefault="0088225B">
            <w:r>
              <w:rPr>
                <w:rFonts w:eastAsia="Calibri" w:cs="Calibri"/>
              </w:rPr>
              <w:t xml:space="preserve">Zabawy przy stolikach: młodsze przedszkolaki –  „Lalki z dłoni” – </w:t>
            </w:r>
            <w:r>
              <w:rPr>
                <w:rFonts w:eastAsia="Calibri" w:cs="Calibri"/>
              </w:rPr>
              <w:lastRenderedPageBreak/>
              <w:t>praca plastyczna;</w:t>
            </w:r>
            <w:r>
              <w:rPr>
                <w:rFonts w:eastAsia="Calibri" w:cs="Calibri"/>
              </w:rPr>
              <w:br/>
              <w:t>starsze przedszkolaki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>– kolorowanie ostatnich wiatraczków zgodnie z zauważoną zasadą (praca z</w:t>
            </w:r>
            <w:r>
              <w:rPr>
                <w:rFonts w:eastAsia="Calibri" w:cs="Calibri"/>
                <w:b/>
                <w:bCs/>
              </w:rPr>
              <w:t xml:space="preserve"> KA3.64</w:t>
            </w:r>
            <w:r>
              <w:rPr>
                <w:rFonts w:eastAsia="Calibri" w:cs="Calibri"/>
              </w:rPr>
              <w:t>).</w:t>
            </w:r>
          </w:p>
          <w:p w14:paraId="53A4C4A9" w14:textId="77777777" w:rsidR="00F86DA0" w:rsidRDefault="0088225B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W28 „Kukiełki”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wykonanie pracy </w:t>
            </w:r>
            <w:r>
              <w:t>plastyczno-technicznej zgodnie z poleceniami i wizualizacją (praca z</w:t>
            </w:r>
            <w:r>
              <w:rPr>
                <w:b/>
                <w:bCs/>
              </w:rPr>
              <w:t xml:space="preserve"> W28 „Papierowe pacynki”</w:t>
            </w:r>
            <w:r>
              <w:t>).</w:t>
            </w:r>
          </w:p>
          <w:p w14:paraId="53A4C4AA" w14:textId="77777777" w:rsidR="00F86DA0" w:rsidRDefault="0088225B">
            <w:r>
              <w:lastRenderedPageBreak/>
              <w:t>Praca indywidualna z wybranymi dziećmi.</w:t>
            </w:r>
          </w:p>
        </w:tc>
      </w:tr>
      <w:tr w:rsidR="00F86DA0" w14:paraId="53A4C4B3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4C4AC" w14:textId="77777777" w:rsidR="00F86DA0" w:rsidRDefault="0088225B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AD" w14:textId="77777777" w:rsidR="00F86DA0" w:rsidRDefault="00F86D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AE" w14:textId="77777777" w:rsidR="00F86DA0" w:rsidRDefault="0088225B">
            <w:r>
              <w:t>Powitanki. CD2.15,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AF" w14:textId="77777777" w:rsidR="00F86DA0" w:rsidRDefault="00F86DA0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B0" w14:textId="77777777" w:rsidR="00F86DA0" w:rsidRDefault="00F86DA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B1" w14:textId="77777777" w:rsidR="00F86DA0" w:rsidRDefault="00F86D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B2" w14:textId="77777777" w:rsidR="00F86DA0" w:rsidRDefault="0088225B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W28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KA3.64, </w:t>
            </w:r>
            <w:r>
              <w:rPr>
                <w:b/>
                <w:color w:val="000000"/>
              </w:rPr>
              <w:t>W28</w:t>
            </w:r>
          </w:p>
        </w:tc>
      </w:tr>
      <w:tr w:rsidR="00F86DA0" w14:paraId="53A4C4B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4C4B4" w14:textId="77777777" w:rsidR="00F86DA0" w:rsidRDefault="0088225B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B5" w14:textId="77777777" w:rsidR="00F86DA0" w:rsidRDefault="0088225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IV.7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B6" w14:textId="77777777" w:rsidR="00F86DA0" w:rsidRDefault="0088225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B7" w14:textId="77777777" w:rsidR="00F86DA0" w:rsidRDefault="0088225B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B8" w14:textId="77777777" w:rsidR="00F86DA0" w:rsidRDefault="00F86DA0">
            <w:pPr>
              <w:rPr>
                <w:rStyle w:val="Hipercze"/>
                <w:rFonts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B9" w14:textId="77777777" w:rsidR="00F86DA0" w:rsidRDefault="0088225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BA" w14:textId="77777777" w:rsidR="00F86DA0" w:rsidRDefault="0088225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F86DA0" w14:paraId="53A4C4C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4C4BC" w14:textId="77777777" w:rsidR="00F86DA0" w:rsidRDefault="0088225B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4BD" w14:textId="77777777" w:rsidR="00F86DA0" w:rsidRDefault="0088225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BE" w14:textId="77777777" w:rsidR="00F86DA0" w:rsidRDefault="0088225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BF" w14:textId="77777777" w:rsidR="00F86DA0" w:rsidRDefault="0088225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IV.6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C0" w14:textId="77777777" w:rsidR="00F86DA0" w:rsidRDefault="0088225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C1" w14:textId="77777777" w:rsidR="00F86DA0" w:rsidRDefault="0088225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4C2" w14:textId="77777777" w:rsidR="00F86DA0" w:rsidRDefault="0088225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</w:tr>
    </w:tbl>
    <w:p w14:paraId="53A4C4C4" w14:textId="77777777" w:rsidR="00F86DA0" w:rsidRDefault="00F86DA0">
      <w:pPr>
        <w:tabs>
          <w:tab w:val="left" w:pos="9615"/>
        </w:tabs>
      </w:pPr>
    </w:p>
    <w:p w14:paraId="53A4C4C5" w14:textId="77777777" w:rsidR="00F86DA0" w:rsidRDefault="0088225B">
      <w:r>
        <w:br w:type="page"/>
      </w:r>
    </w:p>
    <w:p w14:paraId="53A4C4C6" w14:textId="77777777" w:rsidR="00F86DA0" w:rsidRDefault="0088225B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53A4C4C7" w14:textId="77777777" w:rsidR="00F86DA0" w:rsidRDefault="0088225B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53A4C4C8" w14:textId="77777777" w:rsidR="00F86DA0" w:rsidRDefault="0088225B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53A4C4C9" w14:textId="77777777" w:rsidR="00F86DA0" w:rsidRDefault="0088225B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53A4C4CA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53A4C4CB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53A4C4CC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53A4C4CD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53A4C4CE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53A4C4CF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53A4C4D0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53A4C4D1" w14:textId="77777777" w:rsidR="00F86DA0" w:rsidRDefault="00F86DA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3A4C4D2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53A4C4D3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53A4C4D4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53A4C4D5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53A4C4D6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53A4C4D7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53A4C4D8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rozróżnia emocje i uczucia przyjemne i nieprzyjemne, ma świadomość, że odczuwają i przeżywają je wszyscy ludzie; </w:t>
      </w:r>
    </w:p>
    <w:p w14:paraId="53A4C4D9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53A4C4DA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53A4C4DB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53A4C4DC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53A4C4DD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53A4C4DE" w14:textId="77777777" w:rsidR="00F86DA0" w:rsidRDefault="00F86DA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3A4C4DF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53A4C4E0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53A4C4E1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53A4C4E2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53A4C4E3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53A4C4E4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53A4C4E5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53A4C4E6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53A4C4E7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53A4C4E8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53A4C4E9" w14:textId="77777777" w:rsidR="00F86DA0" w:rsidRDefault="00F86DA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53A4C4EA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53A4C4EB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53A4C4EC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53A4C4ED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53A4C4EE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53A4C4EF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53A4C4F0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53A4C4F1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53A4C4F2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53A4C4F3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53A4C4F4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53A4C4F5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53A4C4F6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53A4C4F7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53A4C4F8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53A4C4F9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53A4C4FA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53A4C4FB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53A4C4FC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53A4C4FD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53A4C4FE" w14:textId="77777777" w:rsidR="00F86DA0" w:rsidRDefault="0088225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53A4C4FF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53A4C500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53A4C501" w14:textId="77777777" w:rsidR="00F86DA0" w:rsidRDefault="0088225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F86DA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C51A" w14:textId="77777777" w:rsidR="0088225B" w:rsidRDefault="0088225B">
      <w:pPr>
        <w:spacing w:after="0" w:line="240" w:lineRule="auto"/>
      </w:pPr>
      <w:r>
        <w:separator/>
      </w:r>
    </w:p>
  </w:endnote>
  <w:endnote w:type="continuationSeparator" w:id="0">
    <w:p w14:paraId="53A4C51C" w14:textId="77777777" w:rsidR="0088225B" w:rsidRDefault="0088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C509" w14:textId="23913EE8" w:rsidR="00F86DA0" w:rsidRDefault="0088225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08E78961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53A4C50A" w14:textId="033F3622" w:rsidR="00F86DA0" w:rsidRDefault="0088225B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AA78346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53A4C50B" w14:textId="77777777" w:rsidR="00F86DA0" w:rsidRDefault="0088225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53A4C51C" wp14:editId="53A4C51D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3A4C50C" w14:textId="77777777" w:rsidR="00F86DA0" w:rsidRDefault="00F86D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C512" w14:textId="1D2A71BA" w:rsidR="00F86DA0" w:rsidRDefault="0088225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EB734C5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53A4C513" w14:textId="34388513" w:rsidR="00F86DA0" w:rsidRDefault="0088225B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73D466B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53A4C514" w14:textId="77777777" w:rsidR="00F86DA0" w:rsidRDefault="0088225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53A4C524" wp14:editId="53A4C525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3A4C515" w14:textId="77777777" w:rsidR="00F86DA0" w:rsidRDefault="00F86D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C516" w14:textId="77777777" w:rsidR="0088225B" w:rsidRDefault="0088225B">
      <w:pPr>
        <w:spacing w:after="0" w:line="240" w:lineRule="auto"/>
      </w:pPr>
      <w:r>
        <w:separator/>
      </w:r>
    </w:p>
  </w:footnote>
  <w:footnote w:type="continuationSeparator" w:id="0">
    <w:p w14:paraId="53A4C518" w14:textId="77777777" w:rsidR="0088225B" w:rsidRDefault="0088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C503" w14:textId="77777777" w:rsidR="00F86DA0" w:rsidRDefault="0088225B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53A4C516" wp14:editId="53A4C517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A4C504" w14:textId="77777777" w:rsidR="00F86DA0" w:rsidRDefault="00F86DA0">
    <w:pPr>
      <w:pStyle w:val="Nagwek"/>
      <w:tabs>
        <w:tab w:val="clear" w:pos="9072"/>
      </w:tabs>
      <w:ind w:left="142" w:right="142"/>
    </w:pPr>
  </w:p>
  <w:p w14:paraId="53A4C505" w14:textId="77777777" w:rsidR="00F86DA0" w:rsidRDefault="00F86DA0">
    <w:pPr>
      <w:pStyle w:val="Nagwek"/>
      <w:tabs>
        <w:tab w:val="clear" w:pos="9072"/>
      </w:tabs>
      <w:ind w:left="142" w:right="142"/>
    </w:pPr>
  </w:p>
  <w:p w14:paraId="53A4C506" w14:textId="77777777" w:rsidR="00F86DA0" w:rsidRDefault="0088225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53A4C507" w14:textId="77777777" w:rsidR="00F86DA0" w:rsidRDefault="00F86D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C50D" w14:textId="77777777" w:rsidR="00F86DA0" w:rsidRDefault="0088225B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53A4C51E" wp14:editId="53A4C51F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A4C50E" w14:textId="77777777" w:rsidR="00F86DA0" w:rsidRDefault="00F86DA0">
    <w:pPr>
      <w:pStyle w:val="Nagwek"/>
      <w:tabs>
        <w:tab w:val="clear" w:pos="9072"/>
      </w:tabs>
      <w:ind w:left="142" w:right="142"/>
    </w:pPr>
  </w:p>
  <w:p w14:paraId="53A4C50F" w14:textId="77777777" w:rsidR="00F86DA0" w:rsidRDefault="00F86DA0">
    <w:pPr>
      <w:pStyle w:val="Nagwek"/>
      <w:tabs>
        <w:tab w:val="clear" w:pos="9072"/>
      </w:tabs>
      <w:ind w:left="142" w:right="142"/>
    </w:pPr>
  </w:p>
  <w:p w14:paraId="53A4C510" w14:textId="77777777" w:rsidR="00F86DA0" w:rsidRDefault="0088225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53A4C511" w14:textId="77777777" w:rsidR="00F86DA0" w:rsidRDefault="00F86D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CD3"/>
    <w:multiLevelType w:val="multilevel"/>
    <w:tmpl w:val="EECCC6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002452"/>
    <w:multiLevelType w:val="multilevel"/>
    <w:tmpl w:val="4E8CD6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9237D5"/>
    <w:multiLevelType w:val="multilevel"/>
    <w:tmpl w:val="4A60BC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FB4CFC"/>
    <w:multiLevelType w:val="multilevel"/>
    <w:tmpl w:val="4690679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69371243">
    <w:abstractNumId w:val="3"/>
  </w:num>
  <w:num w:numId="2" w16cid:durableId="1874688595">
    <w:abstractNumId w:val="1"/>
  </w:num>
  <w:num w:numId="3" w16cid:durableId="952638782">
    <w:abstractNumId w:val="2"/>
  </w:num>
  <w:num w:numId="4" w16cid:durableId="156737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DA0"/>
    <w:rsid w:val="0088225B"/>
    <w:rsid w:val="0099204D"/>
    <w:rsid w:val="00F8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3A4C3E5"/>
  <w15:docId w15:val="{8487BD9E-B54B-4684-88E2-1EA30164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13</Pages>
  <Words>11069</Words>
  <Characters>66418</Characters>
  <Application>Microsoft Office Word</Application>
  <DocSecurity>0</DocSecurity>
  <Lines>553</Lines>
  <Paragraphs>154</Paragraphs>
  <ScaleCrop>false</ScaleCrop>
  <Company>WSiP Sp. z o.o.</Company>
  <LinksUpToDate>false</LinksUpToDate>
  <CharactersWithSpaces>77333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117</cp:revision>
  <dcterms:created xsi:type="dcterms:W3CDTF">2025-04-07T20:41:00Z</dcterms:created>
  <dcterms:modified xsi:type="dcterms:W3CDTF">2025-06-27T11:24:00Z</dcterms:modified>
  <dc:language>pl-PL</dc:language>
</cp:coreProperties>
</file>