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492"/>
        <w:gridCol w:w="2383"/>
        <w:gridCol w:w="2437"/>
        <w:gridCol w:w="2043"/>
        <w:gridCol w:w="2080"/>
      </w:tblGrid>
      <w:tr w:rsidR="00B07F09" w14:paraId="1AEEF8F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EEF8EB" w14:textId="77777777" w:rsidR="00B07F09" w:rsidRDefault="00D71148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EC" w14:textId="77777777" w:rsidR="00B07F09" w:rsidRDefault="00D7114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ED" w14:textId="77777777" w:rsidR="00B07F09" w:rsidRDefault="00D7114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1AEEF8EE" w14:textId="77777777" w:rsidR="00B07F09" w:rsidRDefault="00D7114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8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EF" w14:textId="77777777" w:rsidR="00B07F09" w:rsidRDefault="00D71148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B07F09" w14:paraId="1AEEF8F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EEF8F1" w14:textId="77777777" w:rsidR="00B07F09" w:rsidRDefault="00D71148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2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3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4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5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6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EEF8F7" w14:textId="77777777" w:rsidR="00B07F09" w:rsidRDefault="00D71148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B07F09" w14:paraId="1AEEF90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AEEF8F9" w14:textId="77777777" w:rsidR="00B07F09" w:rsidRDefault="00D71148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8FA" w14:textId="77777777" w:rsidR="00B07F09" w:rsidRDefault="00D7114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AEEF8FB" w14:textId="77777777" w:rsidR="00B07F09" w:rsidRDefault="00B07F09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8FC" w14:textId="77777777" w:rsidR="00B07F09" w:rsidRDefault="00D71148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AEEF8FD" w14:textId="77777777" w:rsidR="00B07F09" w:rsidRDefault="00D7114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8FE" w14:textId="77777777" w:rsidR="00B07F09" w:rsidRDefault="00D7114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8FF" w14:textId="77777777" w:rsidR="00B07F09" w:rsidRDefault="00D7114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1AEEF900" w14:textId="77777777" w:rsidR="00B07F09" w:rsidRDefault="00D7114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901" w14:textId="77777777" w:rsidR="00B07F09" w:rsidRDefault="00D7114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EEF902" w14:textId="77777777" w:rsidR="00B07F09" w:rsidRDefault="00D7114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1AEEF903" w14:textId="77777777" w:rsidR="00B07F09" w:rsidRDefault="00D71148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B07F09" w14:paraId="1AEEF906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EEF905" w14:textId="77777777" w:rsidR="00B07F09" w:rsidRDefault="00D71148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XXXVIX. </w:t>
            </w:r>
            <w:r>
              <w:rPr>
                <w:rFonts w:cs="Calibri"/>
                <w:b/>
              </w:rPr>
              <w:t>Planujemy podróże</w:t>
            </w:r>
          </w:p>
        </w:tc>
      </w:tr>
      <w:tr w:rsidR="00B07F09" w14:paraId="1AEEF91D" w14:textId="77777777">
        <w:trPr>
          <w:trHeight w:val="310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07" w14:textId="77777777" w:rsidR="00B07F09" w:rsidRDefault="00D71148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Palcem po </w:t>
            </w:r>
            <w:r>
              <w:rPr>
                <w:b/>
              </w:rPr>
              <w:t>mapie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08" w14:textId="77777777" w:rsidR="00B07F09" w:rsidRDefault="00D71148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1AEEF909" w14:textId="77777777" w:rsidR="00B07F09" w:rsidRDefault="00D71148">
            <w:r>
              <w:rPr>
                <w:rFonts w:eastAsia="Calibri" w:cs="Calibri"/>
              </w:rPr>
              <w:t>Zestaw ćwiczeń porannych nr 39.</w:t>
            </w:r>
          </w:p>
          <w:p w14:paraId="1AEEF90A" w14:textId="77777777" w:rsidR="00B07F09" w:rsidRDefault="00D71148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1AEEF90B" w14:textId="77777777" w:rsidR="00B07F09" w:rsidRDefault="00D71148">
            <w:r>
              <w:rPr>
                <w:rFonts w:eastAsia="Calibri" w:cs="Calibri"/>
              </w:rPr>
              <w:t>„W morzu i na plaży” – zabawa ruchowo-naśladowcza.</w:t>
            </w:r>
          </w:p>
          <w:p w14:paraId="1AEEF90C" w14:textId="77777777" w:rsidR="00B07F09" w:rsidRDefault="00D71148">
            <w:r>
              <w:rPr>
                <w:rFonts w:eastAsia="Calibri" w:cs="Calibri"/>
              </w:rPr>
              <w:t xml:space="preserve">Zabawy ruchowe i obserwacje </w:t>
            </w:r>
            <w:r>
              <w:rPr>
                <w:rFonts w:eastAsia="Calibri" w:cs="Calibri"/>
              </w:rPr>
              <w:t>przyrodnicze w ogrodzie przedszkolnym.</w:t>
            </w:r>
          </w:p>
          <w:p w14:paraId="1AEEF90D" w14:textId="77777777" w:rsidR="00B07F09" w:rsidRDefault="00D71148">
            <w:r>
              <w:rPr>
                <w:rFonts w:eastAsia="Calibri" w:cs="Calibri"/>
              </w:rPr>
              <w:t>Zestaw ćwiczeń gimnastycznych nr 20.</w:t>
            </w:r>
          </w:p>
          <w:p w14:paraId="1AEEF90E" w14:textId="77777777" w:rsidR="00B07F09" w:rsidRDefault="00D71148">
            <w:r>
              <w:t>Praca indywidualna z wybranymi dziećmi.</w:t>
            </w:r>
          </w:p>
          <w:p w14:paraId="1AEEF90F" w14:textId="77777777" w:rsidR="00B07F09" w:rsidRDefault="00D71148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10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>„To wakacji czas” – powitanka.</w:t>
            </w:r>
          </w:p>
          <w:p w14:paraId="1AEEF911" w14:textId="77777777" w:rsidR="00B07F09" w:rsidRDefault="00D71148">
            <w:r>
              <w:t>„Powitanie paluszków” – zabawa paluszkowa.</w:t>
            </w:r>
          </w:p>
          <w:p w14:paraId="1AEEF912" w14:textId="77777777" w:rsidR="00B07F09" w:rsidRDefault="00D71148">
            <w:r>
              <w:t>„Kodeks morskiego podróżnika” – zabawa dydaktyczna.</w:t>
            </w:r>
          </w:p>
          <w:p w14:paraId="1AEEF913" w14:textId="77777777" w:rsidR="00B07F09" w:rsidRDefault="00B07F09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14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 xml:space="preserve">„Plaża” – opowiadanie W. Widłaka. </w:t>
            </w:r>
          </w:p>
          <w:p w14:paraId="1AEEF915" w14:textId="77777777" w:rsidR="00B07F09" w:rsidRDefault="00D71148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</w:t>
            </w:r>
            <w:r>
              <w:t xml:space="preserve">  podawanie nazw miejsc, w które można pojechać na wakacje, kolorowanie serc przy zdjęciach miejsc, które </w:t>
            </w:r>
            <w:r>
              <w:lastRenderedPageBreak/>
              <w:t xml:space="preserve">dziecko chętnie odwiedzi w najbliższe wakacje, otaczanie pętlami elementów, które warto przygotować przed podróżą w te miejsca </w:t>
            </w:r>
            <w:r>
              <w:t xml:space="preserve">(praca z </w:t>
            </w:r>
            <w:r>
              <w:rPr>
                <w:b/>
                <w:bCs/>
              </w:rPr>
              <w:t>KA4.21</w:t>
            </w:r>
            <w:r>
              <w:t>)</w:t>
            </w:r>
            <w:r>
              <w:br/>
            </w:r>
            <w:r>
              <w:t xml:space="preserve">starsze przedszkolaki </w:t>
            </w:r>
            <w:r>
              <w:rPr>
                <w:b/>
                <w:bCs/>
              </w:rPr>
              <w:t xml:space="preserve"> </w:t>
            </w:r>
            <w:r>
              <w:t>– podawanie nazw miasta zamieszkania i oznaczanie go za pomocą nalepki, rysowanie serca obok nazwy tej miejscowości, którą dziecko chętnie odwiedzi, łączenie symboli miast z ich nazwami, trudniejsze zadanie: podkreślanie zieloną i niebie</w:t>
            </w:r>
            <w:r>
              <w:t xml:space="preserve">ską kredką nazwy miejscowości, która jest najbliżej i najdalej miejsca zamieszkania dziecka (praca z </w:t>
            </w:r>
            <w:r>
              <w:rPr>
                <w:b/>
                <w:bCs/>
              </w:rPr>
              <w:t>KA4.65</w:t>
            </w:r>
            <w:r>
              <w:t>).</w:t>
            </w:r>
          </w:p>
          <w:p w14:paraId="1AEEF916" w14:textId="77777777" w:rsidR="00B07F09" w:rsidRDefault="00D71148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17" w14:textId="77777777" w:rsidR="00B07F09" w:rsidRDefault="00B07F09"/>
          <w:p w14:paraId="1AEEF918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19" w14:textId="77777777" w:rsidR="00B07F09" w:rsidRDefault="00D71148">
            <w:r>
              <w:t>„Muzyka morza” – zabawa integracyjna z chustą animacyjną, ćwiczenia słuchowe.</w:t>
            </w:r>
          </w:p>
          <w:p w14:paraId="1AEEF91A" w14:textId="77777777" w:rsidR="00B07F09" w:rsidRDefault="00D71148">
            <w:r>
              <w:t>„Morze i jego szum” – zabawa dydaktyczna.</w:t>
            </w:r>
          </w:p>
          <w:p w14:paraId="1AEEF91B" w14:textId="77777777" w:rsidR="00B07F09" w:rsidRDefault="00D71148">
            <w:r>
              <w:t xml:space="preserve">„Taniec fal” – </w:t>
            </w:r>
            <w:r>
              <w:lastRenderedPageBreak/>
              <w:t>improwizacja taneczna do utworu muzyki klasycznej.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1C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 xml:space="preserve">„Morskie fale” – zabawa plastyczna. </w:t>
            </w:r>
          </w:p>
        </w:tc>
      </w:tr>
      <w:tr w:rsidR="00B07F09" w14:paraId="1AEEF92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1E" w14:textId="77777777" w:rsidR="00B07F09" w:rsidRDefault="00D71148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1F" w14:textId="77777777" w:rsidR="00B07F09" w:rsidRDefault="00B07F09">
            <w:pPr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0" w14:textId="77777777" w:rsidR="00B07F09" w:rsidRDefault="00D71148">
            <w:r>
              <w:t>Powitanki. CD2.37,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1" w14:textId="77777777" w:rsidR="00B07F09" w:rsidRDefault="00D71148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KA4.21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KA4.65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2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3" w14:textId="77777777" w:rsidR="00B07F09" w:rsidRDefault="00B07F09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4" w14:textId="77777777" w:rsidR="00B07F09" w:rsidRDefault="00B07F09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B07F09" w14:paraId="1AEEF92D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26" w14:textId="77777777" w:rsidR="00B07F09" w:rsidRDefault="00D7114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27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8" w14:textId="77777777" w:rsidR="00B07F09" w:rsidRDefault="00D7114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9" w14:textId="77777777" w:rsidR="00B07F09" w:rsidRDefault="00D7114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A" w14:textId="77777777" w:rsidR="00B07F09" w:rsidRDefault="00B07F09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B" w14:textId="77777777" w:rsidR="00B07F09" w:rsidRDefault="00D71148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2C" w14:textId="77777777" w:rsidR="00B07F09" w:rsidRDefault="00D7114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B07F09" w14:paraId="1AEEF94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2E" w14:textId="77777777" w:rsidR="00B07F09" w:rsidRDefault="00D71148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W mieście i na wsi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2F" w14:textId="77777777" w:rsidR="00B07F09" w:rsidRDefault="00D71148">
            <w:r>
              <w:rPr>
                <w:rFonts w:eastAsia="AgendaPl Regular" w:cs="Calibri"/>
              </w:rPr>
              <w:t>Zabawy dowolne w kącikach tematycznych.</w:t>
            </w:r>
          </w:p>
          <w:p w14:paraId="1AEEF930" w14:textId="77777777" w:rsidR="00B07F09" w:rsidRDefault="00D71148">
            <w:r>
              <w:rPr>
                <w:rFonts w:eastAsia="AgendaPl Regular" w:cs="Calibri"/>
              </w:rPr>
              <w:t>Zestaw ćwiczeń porannych nr 39.</w:t>
            </w:r>
          </w:p>
          <w:p w14:paraId="1AEEF931" w14:textId="77777777" w:rsidR="00B07F09" w:rsidRDefault="00D71148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lastRenderedPageBreak/>
              <w:t>posiłkiem.</w:t>
            </w:r>
          </w:p>
          <w:p w14:paraId="1AEEF932" w14:textId="77777777" w:rsidR="00B07F09" w:rsidRDefault="00D71148">
            <w:r>
              <w:rPr>
                <w:rFonts w:eastAsia="AgendaPl Regular" w:cs="Calibri"/>
              </w:rPr>
              <w:t>„Miejs</w:t>
            </w:r>
            <w:r>
              <w:rPr>
                <w:rFonts w:eastAsia="AgendaPl Regular" w:cs="Calibri"/>
              </w:rPr>
              <w:t xml:space="preserve">ki ruch” – zabawa ruchowa. </w:t>
            </w:r>
          </w:p>
          <w:p w14:paraId="1AEEF933" w14:textId="77777777" w:rsidR="00B07F09" w:rsidRDefault="00D71148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„Zwierzęta ze wsi” – zabawa ruchowo-naśladowcza w języku angielskim.</w:t>
            </w:r>
          </w:p>
          <w:p w14:paraId="1AEEF934" w14:textId="77777777" w:rsidR="00B07F09" w:rsidRDefault="00D71148">
            <w:r>
              <w:rPr>
                <w:rFonts w:eastAsia="AgendaPl Regular" w:cs="Calibri"/>
              </w:rPr>
              <w:t>Spacer po najbliższej okolicy przedszkola.</w:t>
            </w:r>
          </w:p>
          <w:p w14:paraId="1AEEF935" w14:textId="77777777" w:rsidR="00B07F09" w:rsidRDefault="00D71148">
            <w:r>
              <w:rPr>
                <w:rFonts w:eastAsia="AgendaPl Regular" w:cs="Calibri"/>
              </w:rPr>
              <w:t xml:space="preserve">„Miejskie tramwaje” – zabawa dydaktyczna połączona z zabawą ruchową. </w:t>
            </w:r>
          </w:p>
          <w:p w14:paraId="1AEEF936" w14:textId="77777777" w:rsidR="00B07F09" w:rsidRDefault="00D71148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37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To wakacji czas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AEEF938" w14:textId="77777777" w:rsidR="00B07F09" w:rsidRDefault="00B07F09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39" w14:textId="77777777" w:rsidR="00B07F09" w:rsidRDefault="00D71148">
            <w:r>
              <w:t>„Mruczymy z kotkiem” – zabawa artykulacyjno-fonacyjna, ćwiczenia motoryki narządów mowy.</w:t>
            </w:r>
          </w:p>
          <w:p w14:paraId="1AEEF93A" w14:textId="77777777" w:rsidR="00B07F09" w:rsidRDefault="00D71148">
            <w:r>
              <w:t xml:space="preserve">„W mieście i na wsi” – zabawa dydaktyczna. </w:t>
            </w:r>
          </w:p>
          <w:p w14:paraId="1AEEF93B" w14:textId="170179DD" w:rsidR="00B07F09" w:rsidRDefault="00D71148">
            <w:r>
              <w:t xml:space="preserve">Zabawy przy stolikach: </w:t>
            </w:r>
            <w:r>
              <w:lastRenderedPageBreak/>
              <w:t xml:space="preserve">starsze przedszkolaki –  skreślanie obrazka, którego nazwa </w:t>
            </w:r>
            <w:r>
              <w:t>rozpoczyna się inną głoską niż pozostałe nazwy, wskazywanie obrazków, które kojarzą się z miastem i wsią, oraz uzasadnianie wyboru, czytanie tekstu, łączenie pustych miejsc z odpowiednimi wyrazami; dokańczanie kolorowania obrazka, liczenie kotów na obrazkach, rysowanie o 3 gwiazdki więcej niż jest kotów, opowiadanie, co przedstawia obrazek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4.66–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1AEEF93C" w14:textId="77777777" w:rsidR="00B07F09" w:rsidRDefault="00D71148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AEEF93D" w14:textId="77777777" w:rsidR="00B07F09" w:rsidRDefault="00D71148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3E" w14:textId="77777777" w:rsidR="00B07F09" w:rsidRDefault="00D71148">
            <w:r>
              <w:lastRenderedPageBreak/>
              <w:t>„Zwierzęta wsi” – zabawa w języku angielskim.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3F" w14:textId="77777777" w:rsidR="00B07F09" w:rsidRDefault="00B07F0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0" w14:textId="77777777" w:rsidR="00B07F09" w:rsidRDefault="00D71148">
            <w:r>
              <w:t xml:space="preserve">Zabawy przy stolikach: </w:t>
            </w:r>
            <w:r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>–   „Miejskie lub wiejskie” – zabawa kreatywna.</w:t>
            </w:r>
          </w:p>
          <w:p w14:paraId="1AEEF941" w14:textId="77777777" w:rsidR="00B07F09" w:rsidRDefault="00D71148">
            <w:r>
              <w:t xml:space="preserve">„W pionie i w poziomie” – ćwiczenia </w:t>
            </w:r>
            <w:r>
              <w:lastRenderedPageBreak/>
              <w:t xml:space="preserve">grafomotoryczne. </w:t>
            </w:r>
          </w:p>
        </w:tc>
      </w:tr>
      <w:tr w:rsidR="00B07F09" w14:paraId="1AEEF94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43" w14:textId="77777777" w:rsidR="00B07F09" w:rsidRDefault="00D71148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44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5" w14:textId="77777777" w:rsidR="00B07F09" w:rsidRDefault="00D71148">
            <w:r>
              <w:t xml:space="preserve">Powitanki. CD2.37, </w:t>
            </w:r>
            <w:r>
              <w:lastRenderedPageBreak/>
              <w:t>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6" w14:textId="65696589" w:rsidR="00B07F09" w:rsidRDefault="00D71148"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color w:val="000000"/>
              </w:rPr>
              <w:lastRenderedPageBreak/>
              <w:t>KA</w:t>
            </w:r>
            <w:r>
              <w:rPr>
                <w:b/>
                <w:bCs/>
                <w:color w:val="000000"/>
              </w:rPr>
              <w:t>4.66–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7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8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9" w14:textId="77777777" w:rsidR="00B07F09" w:rsidRDefault="00B07F09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B07F09" w14:paraId="1AEEF952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4B" w14:textId="77777777" w:rsidR="00B07F09" w:rsidRDefault="00D7114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4C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D" w14:textId="77777777" w:rsidR="00B07F09" w:rsidRDefault="00D7114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E" w14:textId="77777777" w:rsidR="00B07F09" w:rsidRDefault="00D71148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4F" w14:textId="77777777" w:rsidR="00B07F09" w:rsidRDefault="00D71148">
            <w:pPr>
              <w:spacing w:after="0" w:line="240" w:lineRule="auto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50" w14:textId="77777777" w:rsidR="00B07F09" w:rsidRDefault="00B07F09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51" w14:textId="77777777" w:rsidR="00B07F09" w:rsidRDefault="00D71148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IV.14</w:t>
              </w:r>
            </w:hyperlink>
          </w:p>
        </w:tc>
      </w:tr>
      <w:tr w:rsidR="00B07F09" w14:paraId="1AEEF968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53" w14:textId="77777777" w:rsidR="00B07F09" w:rsidRDefault="00D71148">
            <w:r>
              <w:rPr>
                <w:rFonts w:eastAsia="Calibri" w:cs="Calibri"/>
                <w:b/>
              </w:rPr>
              <w:t>3. Nad wodą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54" w14:textId="77777777" w:rsidR="00B07F09" w:rsidRDefault="00D71148">
            <w:r>
              <w:rPr>
                <w:rFonts w:eastAsia="AgendaPl Regular" w:cs="Calibri"/>
              </w:rPr>
              <w:t>Zabawy dowolne w kącikach tematycznych.</w:t>
            </w:r>
          </w:p>
          <w:p w14:paraId="1AEEF955" w14:textId="77777777" w:rsidR="00B07F09" w:rsidRDefault="00D71148">
            <w:r>
              <w:rPr>
                <w:rFonts w:eastAsia="AgendaPl Regular" w:cs="Calibri"/>
              </w:rPr>
              <w:t>Zestaw ćwiczeń porannych nr 39.</w:t>
            </w:r>
          </w:p>
          <w:p w14:paraId="1AEEF956" w14:textId="77777777" w:rsidR="00B07F09" w:rsidRDefault="00D7114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AEEF957" w14:textId="77777777" w:rsidR="00B07F09" w:rsidRDefault="00D71148">
            <w:r>
              <w:rPr>
                <w:rFonts w:eastAsia="AgendaPl Regular" w:cs="Calibri"/>
                <w:color w:val="000000"/>
              </w:rPr>
              <w:t>„Duże i małe fale” – zabawa ruchowa.</w:t>
            </w:r>
          </w:p>
          <w:p w14:paraId="1AEEF958" w14:textId="77777777" w:rsidR="00B07F09" w:rsidRDefault="00D71148">
            <w:r>
              <w:rPr>
                <w:rFonts w:eastAsia="AgendaPl Regular" w:cs="Calibri"/>
                <w:color w:val="000000"/>
              </w:rPr>
              <w:t xml:space="preserve">„Skok przez falę” – zabawa ruchowa na zasadzie </w:t>
            </w:r>
            <w:r>
              <w:rPr>
                <w:rFonts w:eastAsia="AgendaPl Regular" w:cs="Calibri"/>
                <w:color w:val="000000"/>
              </w:rPr>
              <w:t>popularnej zabawy w „szczurka”.</w:t>
            </w:r>
          </w:p>
          <w:p w14:paraId="1AEEF959" w14:textId="77777777" w:rsidR="00B07F09" w:rsidRDefault="00D71148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1AEEF95A" w14:textId="77777777" w:rsidR="00B07F09" w:rsidRDefault="00D71148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„Morskie fale” – zabawa ruchowa z elementem </w:t>
            </w:r>
            <w:r>
              <w:rPr>
                <w:rFonts w:eastAsia="AgendaPl Regular" w:cs="Calibri"/>
              </w:rPr>
              <w:lastRenderedPageBreak/>
              <w:t xml:space="preserve">współpracy. </w:t>
            </w:r>
          </w:p>
          <w:p w14:paraId="1AEEF95B" w14:textId="77777777" w:rsidR="00B07F09" w:rsidRDefault="00D71148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5C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To wakacji czas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AEEF95D" w14:textId="77777777" w:rsidR="00B07F09" w:rsidRDefault="00B07F09"/>
          <w:p w14:paraId="1AEEF95E" w14:textId="77777777" w:rsidR="00B07F09" w:rsidRDefault="00B07F09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5F" w14:textId="77777777" w:rsidR="00B07F09" w:rsidRDefault="00D71148">
            <w:r>
              <w:t>„Morskie bałwany” – zabawa wprowadzająca.</w:t>
            </w:r>
          </w:p>
          <w:p w14:paraId="1AEEF960" w14:textId="77777777" w:rsidR="00B07F09" w:rsidRDefault="00D71148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1" w14:textId="77777777" w:rsidR="00B07F09" w:rsidRDefault="00D71148">
            <w:r>
              <w:rPr>
                <w:rFonts w:eastAsia="Calibri" w:cs="Calibri"/>
                <w:color w:val="000000"/>
              </w:rPr>
              <w:t xml:space="preserve">„Obok statku pływa rybka” – zabawa matematyczna, ćwiczenie orientacji w przestrzeni. </w:t>
            </w:r>
          </w:p>
          <w:p w14:paraId="1AEEF962" w14:textId="77777777" w:rsidR="00B07F09" w:rsidRDefault="00D71148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„Woda w wiaderku” – zabawa matematyczna, mierzenie objętości, ćwiczenie przeliczania.</w:t>
            </w:r>
          </w:p>
          <w:p w14:paraId="1AEEF963" w14:textId="6B6FC09B" w:rsidR="00B07F09" w:rsidRDefault="00D71148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umieszczanie nalepek zgodnie z instrukcją, opowiadanie, co widać na ilustracji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4.22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 przeliczanie, ile kosztowały bilety, </w:t>
            </w:r>
            <w:r>
              <w:t xml:space="preserve">kolorowanie biletów z odpowiednimi kwotami, rysowanie słońca obok </w:t>
            </w:r>
            <w:r>
              <w:lastRenderedPageBreak/>
              <w:t>obrazków przedstawiających miejsca, które dziecko będzie miało ochotę odwiedzić podczas wakacji; kolorowanie ryb z takimi samymi płetwami ogonowymi na ten sam kolor, otaczanie pętlami ryb w tym samym kolorze, tak żeby powstały ławice, przeliczanie ławic, rysowanie w ramce tylu kropek, ile ławic powstało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1AEEF964" w14:textId="77777777" w:rsidR="00B07F09" w:rsidRDefault="00D71148">
            <w:r>
              <w:t>„Babki z piasku z niespodziankami” – gra w memory, ćwiczenie pamięci i orientacji przestrzennej.</w:t>
            </w:r>
          </w:p>
          <w:p w14:paraId="1AEEF965" w14:textId="77777777" w:rsidR="00B07F09" w:rsidRDefault="00D71148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6" w14:textId="77777777" w:rsidR="00B07F09" w:rsidRDefault="00D71148">
            <w:r>
              <w:lastRenderedPageBreak/>
              <w:t xml:space="preserve">„Muzyka morza” – zabawa integracyjna z chustą animacyjną, ćwiczenie słuchowe.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7" w14:textId="77777777" w:rsidR="00B07F09" w:rsidRDefault="00B07F09"/>
        </w:tc>
      </w:tr>
      <w:tr w:rsidR="00B07F09" w14:paraId="1AEEF97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69" w14:textId="77777777" w:rsidR="00B07F09" w:rsidRDefault="00D71148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6A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B" w14:textId="77777777" w:rsidR="00B07F09" w:rsidRDefault="00D71148">
            <w:r>
              <w:t>Powitanki. CD2.37,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C" w14:textId="77777777" w:rsidR="00B07F09" w:rsidRDefault="00B07F09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6D" w14:textId="770A1C16" w:rsidR="00B07F09" w:rsidRDefault="00D71148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lastRenderedPageBreak/>
              <w:t>KA</w:t>
            </w:r>
            <w:r>
              <w:rPr>
                <w:b/>
                <w:bCs/>
                <w:color w:val="000000"/>
              </w:rPr>
              <w:t>4.68–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E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6F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07F09" w14:paraId="1AEEF978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71" w14:textId="77777777" w:rsidR="00B07F09" w:rsidRDefault="00D7114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72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73" w14:textId="77777777" w:rsidR="00B07F09" w:rsidRDefault="00D7114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74" w14:textId="77777777" w:rsidR="00B07F09" w:rsidRDefault="00D71148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75" w14:textId="77777777" w:rsidR="00B07F09" w:rsidRDefault="00D7114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76" w14:textId="77777777" w:rsidR="00B07F09" w:rsidRDefault="00D7114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77" w14:textId="77777777" w:rsidR="00B07F09" w:rsidRDefault="00B07F09">
            <w:pPr>
              <w:rPr>
                <w:rStyle w:val="Hipercze"/>
                <w:rFonts w:cstheme="minorHAnsi"/>
              </w:rPr>
            </w:pPr>
          </w:p>
        </w:tc>
      </w:tr>
      <w:tr w:rsidR="00B07F09" w14:paraId="1AEEF98E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79" w14:textId="77777777" w:rsidR="00B07F09" w:rsidRDefault="00D71148">
            <w:r>
              <w:rPr>
                <w:rFonts w:eastAsia="Calibri" w:cs="Calibri"/>
                <w:b/>
              </w:rPr>
              <w:lastRenderedPageBreak/>
              <w:t>4. W górach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7A" w14:textId="77777777" w:rsidR="00B07F09" w:rsidRDefault="00D71148">
            <w:r>
              <w:rPr>
                <w:rFonts w:eastAsia="AgendaPl Regular" w:cs="Calibri"/>
              </w:rPr>
              <w:t>Zabawy dowolne w kącikach tematycznych.</w:t>
            </w:r>
          </w:p>
          <w:p w14:paraId="1AEEF97B" w14:textId="77777777" w:rsidR="00B07F09" w:rsidRDefault="00D71148">
            <w:r>
              <w:rPr>
                <w:rFonts w:eastAsia="AgendaPl Regular" w:cs="Calibri"/>
              </w:rPr>
              <w:t xml:space="preserve">Zestaw </w:t>
            </w:r>
            <w:r>
              <w:rPr>
                <w:rFonts w:eastAsia="AgendaPl Regular" w:cs="Calibri"/>
              </w:rPr>
              <w:t>ćwiczeń porannych nr 39.</w:t>
            </w:r>
          </w:p>
          <w:p w14:paraId="1AEEF97C" w14:textId="77777777" w:rsidR="00B07F09" w:rsidRDefault="00D7114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AEEF97D" w14:textId="77777777" w:rsidR="00B07F09" w:rsidRDefault="00D7114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„Wagonikowa kolejka górska” – zabawa ruchowa.</w:t>
            </w:r>
          </w:p>
          <w:p w14:paraId="1AEEF97E" w14:textId="77777777" w:rsidR="00B07F09" w:rsidRDefault="00D71148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„Naśladujemy kozice” – zabawa ruchowo-naśladowcza.</w:t>
            </w:r>
          </w:p>
          <w:p w14:paraId="1AEEF97F" w14:textId="77777777" w:rsidR="00B07F09" w:rsidRDefault="00D71148"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1AEEF980" w14:textId="77777777" w:rsidR="00B07F09" w:rsidRDefault="00D71148">
            <w:r>
              <w:rPr>
                <w:rFonts w:eastAsia="AgendaPl Regular" w:cs="Calibri"/>
              </w:rPr>
              <w:t>Zestaw ćwiczeń gimnastycznych nr 20.</w:t>
            </w:r>
          </w:p>
          <w:p w14:paraId="1AEEF981" w14:textId="77777777" w:rsidR="00B07F09" w:rsidRDefault="00D71148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82" w14:textId="77777777" w:rsidR="00B07F09" w:rsidRDefault="00D71148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To wakacji czas</w:t>
            </w:r>
            <w:r>
              <w:rPr>
                <w:rFonts w:eastAsia="AgendaPl Regular" w:cs="Calibri"/>
              </w:rPr>
              <w:t>” – powitanka.</w:t>
            </w:r>
          </w:p>
          <w:p w14:paraId="1AEEF983" w14:textId="77777777" w:rsidR="00B07F09" w:rsidRDefault="00B07F09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84" w14:textId="77777777" w:rsidR="00B07F09" w:rsidRDefault="00D71148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85" w14:textId="77777777" w:rsidR="00B07F09" w:rsidRDefault="00D71148">
            <w:r>
              <w:t xml:space="preserve">„Wycieczka w góry” – zabawa dydaktyczna. </w:t>
            </w:r>
          </w:p>
          <w:p w14:paraId="1AEEF986" w14:textId="77777777" w:rsidR="00B07F09" w:rsidRDefault="00D71148">
            <w:r>
              <w:t>„Kozica” – słuchanie ciekawostki.</w:t>
            </w:r>
          </w:p>
          <w:p w14:paraId="1AEEF987" w14:textId="2325C8D6" w:rsidR="00B07F09" w:rsidRDefault="00D71148">
            <w:r>
              <w:t xml:space="preserve">Zabawy przy stolikach: starsze </w:t>
            </w:r>
            <w:r>
              <w:t>przedszkolaki</w:t>
            </w:r>
            <w:r>
              <w:rPr>
                <w:b/>
                <w:bCs/>
              </w:rPr>
              <w:t xml:space="preserve"> </w:t>
            </w:r>
            <w:r>
              <w:t>–   wskazywanie, którego zwierzęcia dotyczy zagadka, i łączenie go z odpowiednim piętrem górskim; podawanie nazw zwierząt w ramkach, rysowanie linii wzdłuż poszczególnych tropów zgodnie z instrukcją, nalepianie nazw zwierząt na końcu pozostawionych przez nie tropów, słuchanie głosów zwierząt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70–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  <w:r>
              <w:t>).</w:t>
            </w:r>
          </w:p>
          <w:p w14:paraId="1AEEF988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89" w14:textId="77777777" w:rsidR="00B07F09" w:rsidRDefault="00D71148">
            <w:r>
              <w:t xml:space="preserve">„Stary niedźwiedź” – zabawa tradycyjna ze śpiewem. </w:t>
            </w:r>
          </w:p>
          <w:p w14:paraId="1AEEF98A" w14:textId="77777777" w:rsidR="00B07F09" w:rsidRDefault="00B07F0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8B" w14:textId="77777777" w:rsidR="00B07F09" w:rsidRDefault="00D71148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–„Chusta góralki” – praca plastyczna.</w:t>
            </w:r>
          </w:p>
          <w:p w14:paraId="1AEEF98C" w14:textId="77777777" w:rsidR="00B07F09" w:rsidRDefault="00D7114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 xml:space="preserve">Góry” – praca twórcza z figur geometrycznych. </w:t>
            </w:r>
          </w:p>
          <w:p w14:paraId="1AEEF98D" w14:textId="77777777" w:rsidR="00B07F09" w:rsidRDefault="00D71148">
            <w:r>
              <w:t>Praca indywidualna z wybranymi dziećmi.</w:t>
            </w:r>
          </w:p>
        </w:tc>
      </w:tr>
      <w:tr w:rsidR="00B07F09" w14:paraId="1AEEF99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8F" w14:textId="77777777" w:rsidR="00B07F09" w:rsidRDefault="00D71148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90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1" w14:textId="77777777" w:rsidR="00B07F09" w:rsidRDefault="00D71148">
            <w:r>
              <w:t>Powitanki. CD2.37,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2" w14:textId="77777777" w:rsidR="00B07F09" w:rsidRDefault="00B07F09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3" w14:textId="1BFC420C" w:rsidR="00B07F09" w:rsidRDefault="00D71148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KA4.70–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4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5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07F09" w14:paraId="1AEEF99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97" w14:textId="77777777" w:rsidR="00B07F09" w:rsidRDefault="00D7114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98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9" w14:textId="77777777" w:rsidR="00B07F09" w:rsidRDefault="00D71148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A" w14:textId="77777777" w:rsidR="00B07F09" w:rsidRDefault="00D71148"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B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C" w14:textId="77777777" w:rsidR="00B07F09" w:rsidRDefault="00D71148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9D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IV.8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lang w:val="en-US"/>
                </w:rPr>
                <w:t>IV.18</w:t>
              </w:r>
            </w:hyperlink>
          </w:p>
        </w:tc>
      </w:tr>
      <w:tr w:rsidR="00B07F09" w14:paraId="1AEEF9B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9F" w14:textId="77777777" w:rsidR="00B07F09" w:rsidRDefault="00D71148">
            <w:r>
              <w:rPr>
                <w:rFonts w:eastAsia="Calibri" w:cs="Calibri"/>
                <w:b/>
              </w:rPr>
              <w:t>5. Wakacyjny niezbędnik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A0" w14:textId="77777777" w:rsidR="00B07F09" w:rsidRDefault="00D71148">
            <w:r>
              <w:rPr>
                <w:rFonts w:eastAsia="AgendaPl Regular" w:cs="Calibri"/>
              </w:rPr>
              <w:t>Zabawy dowolne w kącikach tematycznych.</w:t>
            </w:r>
          </w:p>
          <w:p w14:paraId="1AEEF9A1" w14:textId="77777777" w:rsidR="00B07F09" w:rsidRDefault="00D71148">
            <w:r>
              <w:rPr>
                <w:rFonts w:eastAsia="AgendaPl Regular" w:cs="Calibri"/>
              </w:rPr>
              <w:t>Zestaw ćwiczeń porannych nr 39.</w:t>
            </w:r>
          </w:p>
          <w:p w14:paraId="1AEEF9A2" w14:textId="77777777" w:rsidR="00B07F09" w:rsidRDefault="00D71148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AEEF9A3" w14:textId="77777777" w:rsidR="00B07F09" w:rsidRDefault="00D71148">
            <w:r>
              <w:rPr>
                <w:rFonts w:eastAsia="AgendaPl Regular" w:cs="Calibri"/>
              </w:rPr>
              <w:t>„Pływam</w:t>
            </w:r>
            <w:r>
              <w:rPr>
                <w:rFonts w:eastAsia="AgendaPl Regular" w:cs="Calibri"/>
              </w:rPr>
              <w:t xml:space="preserve">y w kole dmuchanym” – zabawa ruchowa. </w:t>
            </w:r>
          </w:p>
          <w:p w14:paraId="1AEEF9A4" w14:textId="77777777" w:rsidR="00B07F09" w:rsidRDefault="00D71148">
            <w:r>
              <w:rPr>
                <w:rFonts w:eastAsia="AgendaPl Regular" w:cs="Calibri"/>
              </w:rPr>
              <w:t>Zabawy ruchowe w ogrodzie przedszkolnym.</w:t>
            </w:r>
          </w:p>
          <w:p w14:paraId="1AEEF9A5" w14:textId="77777777" w:rsidR="00B07F09" w:rsidRDefault="00D71148">
            <w:r>
              <w:rPr>
                <w:rFonts w:eastAsia="AgendaPl Regular" w:cs="Calibri"/>
              </w:rPr>
              <w:t>„Wycieramy plecy ręcznikiem” – zabawa ruchowa.</w:t>
            </w:r>
          </w:p>
          <w:p w14:paraId="1AEEF9A6" w14:textId="77777777" w:rsidR="00B07F09" w:rsidRDefault="00D71148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A7" w14:textId="77777777" w:rsidR="00B07F09" w:rsidRDefault="00D71148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To wakacji czas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AEEF9A8" w14:textId="77777777" w:rsidR="00B07F09" w:rsidRDefault="00D71148">
            <w:r>
              <w:t>„Odbierz wakacyjny telefon” – zabawa integracyjna na zasadzie „głuchego telefonu”.</w:t>
            </w:r>
          </w:p>
          <w:p w14:paraId="1AEEF9A9" w14:textId="77777777" w:rsidR="00B07F09" w:rsidRDefault="00B07F09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AA" w14:textId="77777777" w:rsidR="00B07F09" w:rsidRDefault="00D71148">
            <w:r>
              <w:t xml:space="preserve">Podróż” – zabawa językowa, podawanie skojarzeń. </w:t>
            </w:r>
          </w:p>
          <w:p w14:paraId="1AEEF9AB" w14:textId="77777777" w:rsidR="00B07F09" w:rsidRDefault="00D71148">
            <w:r>
              <w:t xml:space="preserve">„Co zabierzemy na letni wyjazd?” – zabawa dydaktyczna. </w:t>
            </w:r>
          </w:p>
          <w:p w14:paraId="1AEEF9AC" w14:textId="77777777" w:rsidR="00B07F09" w:rsidRDefault="00D71148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AD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AE" w14:textId="77777777" w:rsidR="00B07F09" w:rsidRDefault="00D71148">
            <w:r>
              <w:t xml:space="preserve">„Hej, nas, dużo nas” – zabawy do muzyki ludowej. </w:t>
            </w:r>
          </w:p>
          <w:p w14:paraId="1AEEF9AF" w14:textId="77777777" w:rsidR="00B07F09" w:rsidRDefault="00D71148">
            <w:r>
              <w:t>„Razem w rytmie” – zabawa ruchowo-rytmiczna do piosenki.</w:t>
            </w:r>
          </w:p>
          <w:p w14:paraId="1AEEF9B0" w14:textId="77777777" w:rsidR="00B07F09" w:rsidRDefault="00D71148">
            <w:r>
              <w:t>„Auto na sznurku” – utrwalenie piosenki.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1" w14:textId="77777777" w:rsidR="00B07F09" w:rsidRDefault="00D71148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„Zachód słońca na talerzu” – praca kreatywna;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samodzielne ustalanie kodu kolorystycznego, kolorowanie obrazków zgodnie z kodem </w:t>
            </w:r>
            <w:r>
              <w:t>(praca z</w:t>
            </w:r>
            <w:r>
              <w:rPr>
                <w:b/>
                <w:bCs/>
              </w:rPr>
              <w:t xml:space="preserve"> KA4.72</w:t>
            </w:r>
            <w:r>
              <w:t>).</w:t>
            </w:r>
          </w:p>
          <w:p w14:paraId="1AEEF9B2" w14:textId="77777777" w:rsidR="00B07F09" w:rsidRDefault="00D71148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plastyczno-technicznej zgodnie z poleceniem i </w:t>
            </w:r>
            <w:r>
              <w:lastRenderedPageBreak/>
              <w:t>wizualizacją (praca z</w:t>
            </w:r>
            <w:r>
              <w:rPr>
                <w:b/>
                <w:bCs/>
              </w:rPr>
              <w:t xml:space="preserve"> W39 „Daszek do czapki”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 -technicznej zgodnie z poleceniem i wizualizacją (praca z</w:t>
            </w:r>
            <w:r>
              <w:rPr>
                <w:b/>
                <w:bCs/>
              </w:rPr>
              <w:t xml:space="preserve"> W39 „Daszek przeciwsłoneczny”</w:t>
            </w:r>
            <w:r>
              <w:t>).</w:t>
            </w:r>
          </w:p>
          <w:p w14:paraId="1AEEF9B3" w14:textId="77777777" w:rsidR="00B07F09" w:rsidRDefault="00D71148">
            <w:r>
              <w:t>Praca indywidualna z wybranymi dziećmi.</w:t>
            </w:r>
          </w:p>
        </w:tc>
      </w:tr>
      <w:tr w:rsidR="00B07F09" w14:paraId="1AEEF9BC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B5" w14:textId="77777777" w:rsidR="00B07F09" w:rsidRDefault="00D71148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B6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7" w14:textId="77777777" w:rsidR="00B07F09" w:rsidRDefault="00D71148">
            <w:r>
              <w:t>Powitanki. CD2.37,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8" w14:textId="77777777" w:rsidR="00B07F09" w:rsidRDefault="00B07F09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9" w14:textId="77777777" w:rsidR="00B07F09" w:rsidRDefault="00B07F09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A" w14:textId="77777777" w:rsidR="00B07F09" w:rsidRDefault="00B07F09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B" w14:textId="77777777" w:rsidR="00B07F09" w:rsidRDefault="00D71148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W39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 xml:space="preserve">KA4.72, </w:t>
            </w:r>
            <w:r>
              <w:rPr>
                <w:b/>
                <w:color w:val="000000"/>
              </w:rPr>
              <w:t>W39</w:t>
            </w:r>
          </w:p>
        </w:tc>
      </w:tr>
      <w:tr w:rsidR="00B07F09" w14:paraId="1AEEF9C4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BD" w14:textId="77777777" w:rsidR="00B07F09" w:rsidRDefault="00D71148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BE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BF" w14:textId="77777777" w:rsidR="00B07F09" w:rsidRDefault="00D71148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0" w14:textId="77777777" w:rsidR="00B07F09" w:rsidRDefault="00D71148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1" w14:textId="77777777" w:rsidR="00B07F09" w:rsidRDefault="00B07F09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2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3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B07F09" w14:paraId="1AEEF9CC" w14:textId="77777777">
        <w:trPr>
          <w:trHeight w:val="6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EEF9C5" w14:textId="77777777" w:rsidR="00B07F09" w:rsidRDefault="00D71148">
            <w:r>
              <w:rPr>
                <w:rFonts w:cs="Calibri"/>
                <w:b/>
              </w:rPr>
              <w:t xml:space="preserve">Tygodniowe podsumowanie realizacji </w:t>
            </w:r>
            <w:r>
              <w:rPr>
                <w:rFonts w:cs="Calibri"/>
                <w:b/>
              </w:rPr>
              <w:lastRenderedPageBreak/>
              <w:t>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F9C6" w14:textId="77777777" w:rsidR="00B07F09" w:rsidRDefault="00D71148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7" w14:textId="77777777" w:rsidR="00B07F09" w:rsidRDefault="00D71148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8" w14:textId="77777777" w:rsidR="00B07F09" w:rsidRDefault="00D71148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9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A" w14:textId="77777777" w:rsidR="00B07F09" w:rsidRDefault="00D71148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9CB" w14:textId="77777777" w:rsidR="00B07F09" w:rsidRDefault="00D71148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</w:tbl>
    <w:p w14:paraId="1AEEF9CD" w14:textId="77777777" w:rsidR="00B07F09" w:rsidRDefault="00D71148">
      <w:pPr>
        <w:tabs>
          <w:tab w:val="left" w:pos="9615"/>
        </w:tabs>
      </w:pPr>
      <w:r>
        <w:lastRenderedPageBreak/>
        <w:br w:type="page"/>
      </w:r>
    </w:p>
    <w:p w14:paraId="1AEEF9CE" w14:textId="77777777" w:rsidR="00B07F09" w:rsidRDefault="00D71148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AEEF9CF" w14:textId="77777777" w:rsidR="00B07F09" w:rsidRDefault="00D71148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1AEEF9D0" w14:textId="77777777" w:rsidR="00B07F09" w:rsidRDefault="00D71148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1AEEF9D1" w14:textId="77777777" w:rsidR="00B07F09" w:rsidRDefault="00D71148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AEEF9D2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AEEF9D3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AEEF9D4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uczestniczy w zabawach ruchowych, w tym rytmicznych, muzycznych, naśladowczych, z przyborami lub bez nich; wykonuje różne formy ruchu: bieżne, skoczne, z czworakowaniem, rzutne; </w:t>
      </w:r>
    </w:p>
    <w:p w14:paraId="1AEEF9D5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AEEF9D6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AEEF9D7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AEEF9D8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AEEF9D9" w14:textId="77777777" w:rsidR="00B07F09" w:rsidRDefault="00B07F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AEEF9DA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1AEEF9DB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AEEF9DC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AEEF9DD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AEEF9DE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AEEF9DF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AEEF9E0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AEEF9E1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AEEF9E2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AEEF9E3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AEEF9E4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1AEEF9E5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1AEEF9E6" w14:textId="77777777" w:rsidR="00B07F09" w:rsidRDefault="00B07F09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AEEF9E7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1AEEF9E8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AEEF9E9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AEEF9EA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AEEF9EB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AEEF9EC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1AEEF9ED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AEEF9EE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AEEF9EF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AEEF9F0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AEEF9F1" w14:textId="77777777" w:rsidR="00B07F09" w:rsidRDefault="00B07F09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AEEF9F2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1AEEF9F3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1AEEF9F4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AEEF9F5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AEEF9F6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AEEF9F7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AEEF9F8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AEEF9F9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AEEF9FA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AEEF9FB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AEEF9FC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AEEF9FD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AEEF9FE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AEEF9FF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AEEFA00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AEEFA01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AEEFA02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AEEFA03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AEEFA04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AEEFA05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AEEFA06" w14:textId="77777777" w:rsidR="00B07F09" w:rsidRDefault="00D71148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AEEFA07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AEEFA08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AEEFA09" w14:textId="77777777" w:rsidR="00B07F09" w:rsidRDefault="00D71148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B07F0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FA22" w14:textId="77777777" w:rsidR="00D71148" w:rsidRDefault="00D71148">
      <w:pPr>
        <w:spacing w:after="0" w:line="240" w:lineRule="auto"/>
      </w:pPr>
      <w:r>
        <w:separator/>
      </w:r>
    </w:p>
  </w:endnote>
  <w:endnote w:type="continuationSeparator" w:id="0">
    <w:p w14:paraId="1AEEFA24" w14:textId="77777777" w:rsidR="00D71148" w:rsidRDefault="00D71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FA11" w14:textId="235EC3A1" w:rsidR="00B07F09" w:rsidRDefault="00D7114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3204D650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AEEFA12" w14:textId="2965D10B" w:rsidR="00B07F09" w:rsidRDefault="00D71148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28A06BB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AEEFA13" w14:textId="77777777" w:rsidR="00B07F09" w:rsidRDefault="00D7114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AEEFA24" wp14:editId="1AEEFA25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AEEFA14" w14:textId="77777777" w:rsidR="00B07F09" w:rsidRDefault="00B07F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FA1A" w14:textId="0FDCBEDF" w:rsidR="00B07F09" w:rsidRDefault="00D71148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F6B9D4C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AEEFA1B" w14:textId="2260ADA0" w:rsidR="00B07F09" w:rsidRDefault="00D71148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8256D84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AEEFA1C" w14:textId="77777777" w:rsidR="00B07F09" w:rsidRDefault="00D71148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AEEFA2C" wp14:editId="1AEEFA2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AEEFA1D" w14:textId="77777777" w:rsidR="00B07F09" w:rsidRDefault="00B07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FA1E" w14:textId="77777777" w:rsidR="00D71148" w:rsidRDefault="00D71148">
      <w:pPr>
        <w:spacing w:after="0" w:line="240" w:lineRule="auto"/>
      </w:pPr>
      <w:r>
        <w:separator/>
      </w:r>
    </w:p>
  </w:footnote>
  <w:footnote w:type="continuationSeparator" w:id="0">
    <w:p w14:paraId="1AEEFA20" w14:textId="77777777" w:rsidR="00D71148" w:rsidRDefault="00D71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FA0B" w14:textId="77777777" w:rsidR="00B07F09" w:rsidRDefault="00D71148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AEEFA1E" wp14:editId="1AEEFA1F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EEFA0C" w14:textId="77777777" w:rsidR="00B07F09" w:rsidRDefault="00B07F09">
    <w:pPr>
      <w:pStyle w:val="Nagwek"/>
      <w:tabs>
        <w:tab w:val="clear" w:pos="9072"/>
      </w:tabs>
      <w:ind w:left="142" w:right="142"/>
    </w:pPr>
  </w:p>
  <w:p w14:paraId="1AEEFA0D" w14:textId="77777777" w:rsidR="00B07F09" w:rsidRDefault="00B07F09">
    <w:pPr>
      <w:pStyle w:val="Nagwek"/>
      <w:tabs>
        <w:tab w:val="clear" w:pos="9072"/>
      </w:tabs>
      <w:ind w:left="142" w:right="142"/>
    </w:pPr>
  </w:p>
  <w:p w14:paraId="1AEEFA0E" w14:textId="77777777" w:rsidR="00B07F09" w:rsidRDefault="00D7114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AEEFA0F" w14:textId="77777777" w:rsidR="00B07F09" w:rsidRDefault="00B07F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FA15" w14:textId="77777777" w:rsidR="00B07F09" w:rsidRDefault="00D71148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AEEFA26" wp14:editId="1AEEFA2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AEEFA16" w14:textId="77777777" w:rsidR="00B07F09" w:rsidRDefault="00B07F09">
    <w:pPr>
      <w:pStyle w:val="Nagwek"/>
      <w:tabs>
        <w:tab w:val="clear" w:pos="9072"/>
      </w:tabs>
      <w:ind w:left="142" w:right="142"/>
    </w:pPr>
  </w:p>
  <w:p w14:paraId="1AEEFA17" w14:textId="77777777" w:rsidR="00B07F09" w:rsidRDefault="00B07F09">
    <w:pPr>
      <w:pStyle w:val="Nagwek"/>
      <w:tabs>
        <w:tab w:val="clear" w:pos="9072"/>
      </w:tabs>
      <w:ind w:left="142" w:right="142"/>
    </w:pPr>
  </w:p>
  <w:p w14:paraId="1AEEFA18" w14:textId="77777777" w:rsidR="00B07F09" w:rsidRDefault="00D71148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AEEFA19" w14:textId="77777777" w:rsidR="00B07F09" w:rsidRDefault="00B07F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2DF4"/>
    <w:multiLevelType w:val="multilevel"/>
    <w:tmpl w:val="54CA4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CF3329"/>
    <w:multiLevelType w:val="multilevel"/>
    <w:tmpl w:val="C25AA33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F140F10"/>
    <w:multiLevelType w:val="multilevel"/>
    <w:tmpl w:val="1BF044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3D1FBD"/>
    <w:multiLevelType w:val="multilevel"/>
    <w:tmpl w:val="A4E806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1316118">
    <w:abstractNumId w:val="1"/>
  </w:num>
  <w:num w:numId="2" w16cid:durableId="189803209">
    <w:abstractNumId w:val="2"/>
  </w:num>
  <w:num w:numId="3" w16cid:durableId="1683775633">
    <w:abstractNumId w:val="3"/>
  </w:num>
  <w:num w:numId="4" w16cid:durableId="122560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F09"/>
    <w:rsid w:val="0057775B"/>
    <w:rsid w:val="00B07F09"/>
    <w:rsid w:val="00D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AEEF8EB"/>
  <w15:docId w15:val="{1FB4A632-CF9E-4F7D-876C-64445580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14</Pages>
  <Words>12685</Words>
  <Characters>76114</Characters>
  <Application>Microsoft Office Word</Application>
  <DocSecurity>0</DocSecurity>
  <Lines>634</Lines>
  <Paragraphs>177</Paragraphs>
  <ScaleCrop>false</ScaleCrop>
  <Company>WSiP Sp. z o.o.</Company>
  <LinksUpToDate>false</LinksUpToDate>
  <CharactersWithSpaces>88622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132</cp:revision>
  <dcterms:created xsi:type="dcterms:W3CDTF">2025-04-07T20:41:00Z</dcterms:created>
  <dcterms:modified xsi:type="dcterms:W3CDTF">2025-06-27T11:42:00Z</dcterms:modified>
  <dc:language>pl-PL</dc:language>
</cp:coreProperties>
</file>