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1363" w14:textId="77777777" w:rsidR="00E415C8" w:rsidRDefault="00972059" w:rsidP="00563EF8">
      <w:pPr>
        <w:spacing w:after="0" w:line="240" w:lineRule="auto"/>
        <w:rPr>
          <w:rFonts w:eastAsia="Calibri" w:cs="Calibri"/>
          <w:b/>
        </w:rPr>
      </w:pPr>
      <w:r w:rsidRPr="00563EF8">
        <w:rPr>
          <w:b/>
          <w:bCs/>
        </w:rPr>
        <w:t xml:space="preserve">Tydzień XXX. </w:t>
      </w:r>
      <w:r w:rsidRPr="00563EF8">
        <w:rPr>
          <w:rFonts w:eastAsia="Calibri" w:cs="Calibri"/>
          <w:b/>
        </w:rPr>
        <w:t>Wiem, co jem</w:t>
      </w:r>
    </w:p>
    <w:p w14:paraId="10C997DB" w14:textId="77777777" w:rsidR="00563EF8" w:rsidRPr="00563EF8" w:rsidRDefault="00563EF8" w:rsidP="00563EF8">
      <w:pPr>
        <w:spacing w:after="0" w:line="240" w:lineRule="auto"/>
        <w:rPr>
          <w:rFonts w:ascii="Calibri" w:hAnsi="Calibri" w:cs="Calibri"/>
          <w:b/>
          <w:bCs/>
        </w:rPr>
      </w:pPr>
    </w:p>
    <w:p w14:paraId="20D36CB3" w14:textId="77777777" w:rsidR="00E415C8" w:rsidRDefault="00972059" w:rsidP="00563EF8">
      <w:pPr>
        <w:spacing w:after="0" w:line="240" w:lineRule="auto"/>
        <w:jc w:val="both"/>
        <w:rPr>
          <w:b/>
          <w:bCs/>
        </w:rPr>
      </w:pPr>
      <w:r w:rsidRPr="00563EF8">
        <w:rPr>
          <w:b/>
          <w:bCs/>
        </w:rPr>
        <w:t>Zamierzenia wychowawczo-dydaktyczne (cele ogólne)</w:t>
      </w:r>
    </w:p>
    <w:p w14:paraId="69FDD515" w14:textId="77777777" w:rsidR="00563EF8" w:rsidRPr="00563EF8" w:rsidRDefault="00563EF8" w:rsidP="00563EF8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9E48076" w14:textId="77777777" w:rsidR="00E415C8" w:rsidRDefault="00972059" w:rsidP="00563EF8">
      <w:pPr>
        <w:widowControl w:val="0"/>
        <w:numPr>
          <w:ilvl w:val="0"/>
          <w:numId w:val="1"/>
        </w:numPr>
        <w:spacing w:after="0" w:line="240" w:lineRule="auto"/>
        <w:jc w:val="both"/>
      </w:pPr>
      <w:r w:rsidRPr="00563EF8">
        <w:t>kształtowanie otwartości na nowe doznania sensoryczne i estetyczne, uświadomienie potrzeby zdrowego od</w:t>
      </w:r>
      <w:r w:rsidRPr="00563EF8">
        <w:rPr>
          <w:rFonts w:cs="Calibri"/>
        </w:rPr>
        <w:t>ż</w:t>
      </w:r>
      <w:r w:rsidRPr="00563EF8">
        <w:t>ywiania si</w:t>
      </w:r>
      <w:r w:rsidRPr="00563EF8">
        <w:rPr>
          <w:rFonts w:cs="Calibri"/>
        </w:rPr>
        <w:t>ę</w:t>
      </w:r>
      <w:r w:rsidRPr="00563EF8">
        <w:t>, rozwijanie poczucia rytmu i wra</w:t>
      </w:r>
      <w:r w:rsidRPr="00563EF8">
        <w:rPr>
          <w:rFonts w:cs="Calibri"/>
        </w:rPr>
        <w:t>ż</w:t>
      </w:r>
      <w:r w:rsidRPr="00563EF8">
        <w:t>liwo</w:t>
      </w:r>
      <w:r w:rsidRPr="00563EF8">
        <w:rPr>
          <w:rFonts w:cs="Calibri"/>
        </w:rPr>
        <w:t>ś</w:t>
      </w:r>
      <w:r w:rsidRPr="00563EF8">
        <w:t>ci na muzyk</w:t>
      </w:r>
      <w:r w:rsidRPr="00563EF8">
        <w:rPr>
          <w:rFonts w:cs="Calibri"/>
        </w:rPr>
        <w:t>ę</w:t>
      </w:r>
      <w:r w:rsidRPr="00563EF8">
        <w:t>, kszta</w:t>
      </w:r>
      <w:r w:rsidRPr="00563EF8">
        <w:rPr>
          <w:rFonts w:cs="Calibri"/>
        </w:rPr>
        <w:t>ł</w:t>
      </w:r>
      <w:r w:rsidRPr="00563EF8">
        <w:t xml:space="preserve">towanie </w:t>
      </w:r>
      <w:r w:rsidRPr="00563EF8">
        <w:rPr>
          <w:rFonts w:cs="Calibri"/>
        </w:rPr>
        <w:t>ś</w:t>
      </w:r>
      <w:r w:rsidRPr="00563EF8">
        <w:t>wiadomo</w:t>
      </w:r>
      <w:r w:rsidRPr="00563EF8">
        <w:rPr>
          <w:rFonts w:cs="Calibri"/>
        </w:rPr>
        <w:t>ś</w:t>
      </w:r>
      <w:r w:rsidRPr="00563EF8">
        <w:t>ci oraz umiej</w:t>
      </w:r>
      <w:r w:rsidRPr="00563EF8">
        <w:rPr>
          <w:rFonts w:cs="Calibri"/>
        </w:rPr>
        <w:t>ę</w:t>
      </w:r>
      <w:r w:rsidRPr="00563EF8">
        <w:t>tności wyrażania swoich preferencji żywieniowych</w:t>
      </w:r>
    </w:p>
    <w:p w14:paraId="5E21160B" w14:textId="77777777" w:rsidR="00563EF8" w:rsidRPr="00563EF8" w:rsidRDefault="00563EF8" w:rsidP="00563EF8">
      <w:pPr>
        <w:widowControl w:val="0"/>
        <w:spacing w:after="0" w:line="240" w:lineRule="auto"/>
        <w:ind w:left="720"/>
        <w:jc w:val="both"/>
      </w:pPr>
    </w:p>
    <w:p w14:paraId="36578268" w14:textId="77777777" w:rsidR="00E415C8" w:rsidRPr="00563EF8" w:rsidRDefault="00972059" w:rsidP="00563EF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563EF8">
        <w:t>poznanie nazw wybranych lokali gastronomicznych oraz różnic i podobieństw między nimi, utrwalenie nazw potraw, rozwijanie umiej</w:t>
      </w:r>
      <w:r w:rsidRPr="00563EF8">
        <w:rPr>
          <w:rFonts w:cs="Calibri"/>
        </w:rPr>
        <w:t>ę</w:t>
      </w:r>
      <w:r w:rsidRPr="00563EF8">
        <w:t>tno</w:t>
      </w:r>
      <w:r w:rsidRPr="00563EF8">
        <w:rPr>
          <w:rFonts w:cs="Calibri"/>
        </w:rPr>
        <w:t>ś</w:t>
      </w:r>
      <w:r w:rsidRPr="00563EF8">
        <w:t>ci analizy g</w:t>
      </w:r>
      <w:r w:rsidRPr="00563EF8">
        <w:rPr>
          <w:rFonts w:cs="Calibri"/>
        </w:rPr>
        <w:t>ł</w:t>
      </w:r>
      <w:r w:rsidRPr="00563EF8">
        <w:t>oskowej, doskonalenie umiej</w:t>
      </w:r>
      <w:r w:rsidRPr="00563EF8">
        <w:rPr>
          <w:rFonts w:cs="Calibri"/>
        </w:rPr>
        <w:t>ę</w:t>
      </w:r>
      <w:r w:rsidRPr="00563EF8">
        <w:t>tno</w:t>
      </w:r>
      <w:r w:rsidRPr="00563EF8">
        <w:rPr>
          <w:rFonts w:cs="Calibri"/>
        </w:rPr>
        <w:t>ś</w:t>
      </w:r>
      <w:r w:rsidRPr="00563EF8">
        <w:t>ci czytania i pisania, kszta</w:t>
      </w:r>
      <w:r w:rsidRPr="00563EF8">
        <w:rPr>
          <w:rFonts w:cs="Calibri"/>
        </w:rPr>
        <w:t>ł</w:t>
      </w:r>
      <w:r w:rsidRPr="00563EF8">
        <w:t>towanie nawyk</w:t>
      </w:r>
      <w:r w:rsidRPr="00563EF8">
        <w:rPr>
          <w:rFonts w:cs="Calibri"/>
        </w:rPr>
        <w:t>ó</w:t>
      </w:r>
      <w:r w:rsidRPr="00563EF8">
        <w:t>w kulturalnego zachowania si</w:t>
      </w:r>
      <w:r w:rsidRPr="00563EF8">
        <w:rPr>
          <w:rFonts w:cs="Calibri"/>
        </w:rPr>
        <w:t>ę</w:t>
      </w:r>
      <w:r w:rsidRPr="00563EF8">
        <w:t xml:space="preserve"> w miejscach publicznych</w:t>
      </w:r>
    </w:p>
    <w:p w14:paraId="5632A486" w14:textId="77777777" w:rsidR="00563EF8" w:rsidRPr="00563EF8" w:rsidRDefault="00563EF8" w:rsidP="00563EF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FDE933A" w14:textId="77777777" w:rsidR="00E415C8" w:rsidRDefault="00972059" w:rsidP="00563EF8">
      <w:pPr>
        <w:widowControl w:val="0"/>
        <w:numPr>
          <w:ilvl w:val="0"/>
          <w:numId w:val="1"/>
        </w:numPr>
        <w:spacing w:after="0" w:line="240" w:lineRule="auto"/>
        <w:jc w:val="both"/>
      </w:pPr>
      <w:r w:rsidRPr="00563EF8">
        <w:t>nauka odczytywania układu z piramidy zdrowego żywienia, uświadamianie znaczenia ruchu i prawidłowego od</w:t>
      </w:r>
      <w:r w:rsidRPr="00563EF8">
        <w:rPr>
          <w:rFonts w:cs="Calibri"/>
        </w:rPr>
        <w:t>ż</w:t>
      </w:r>
      <w:r w:rsidRPr="00563EF8">
        <w:t>ywiania dla zdrowia, doskonalenie umiej</w:t>
      </w:r>
      <w:r w:rsidRPr="00563EF8">
        <w:rPr>
          <w:rFonts w:cs="Calibri"/>
        </w:rPr>
        <w:t>ę</w:t>
      </w:r>
      <w:r w:rsidRPr="00563EF8">
        <w:t>tno</w:t>
      </w:r>
      <w:r w:rsidRPr="00563EF8">
        <w:rPr>
          <w:rFonts w:cs="Calibri"/>
        </w:rPr>
        <w:t>ś</w:t>
      </w:r>
      <w:r w:rsidRPr="00563EF8">
        <w:t>ci matematycznych, kszta</w:t>
      </w:r>
      <w:r w:rsidRPr="00563EF8">
        <w:rPr>
          <w:rFonts w:cs="Calibri"/>
        </w:rPr>
        <w:t>ł</w:t>
      </w:r>
      <w:r w:rsidRPr="00563EF8">
        <w:t>towanie umiej</w:t>
      </w:r>
      <w:r w:rsidRPr="00563EF8">
        <w:rPr>
          <w:rFonts w:cs="Calibri"/>
        </w:rPr>
        <w:t>ę</w:t>
      </w:r>
      <w:r w:rsidRPr="00563EF8">
        <w:t>tno</w:t>
      </w:r>
      <w:r w:rsidRPr="00563EF8">
        <w:rPr>
          <w:rFonts w:cs="Calibri"/>
        </w:rPr>
        <w:t>ś</w:t>
      </w:r>
      <w:r w:rsidRPr="00563EF8">
        <w:t>ci samodzielnego wykonywania prostych czynno</w:t>
      </w:r>
      <w:r w:rsidRPr="00563EF8">
        <w:rPr>
          <w:rFonts w:cs="Calibri"/>
        </w:rPr>
        <w:t>ś</w:t>
      </w:r>
      <w:r w:rsidRPr="00563EF8">
        <w:t>ci kulinarnych, doskonalenie nauki czytania oznaczeń (etykiet) na produktach spożywczych, doskonalenie umiejętności dokonywanie mądrych wyborów konsumenckich poprzez przygotowanie listy zakupów</w:t>
      </w:r>
    </w:p>
    <w:p w14:paraId="48C2FD26" w14:textId="77777777" w:rsidR="00563EF8" w:rsidRPr="00563EF8" w:rsidRDefault="00563EF8" w:rsidP="00563EF8">
      <w:pPr>
        <w:widowControl w:val="0"/>
        <w:spacing w:after="0" w:line="240" w:lineRule="auto"/>
        <w:jc w:val="both"/>
      </w:pPr>
    </w:p>
    <w:p w14:paraId="7B7675FD" w14:textId="77777777" w:rsidR="00E415C8" w:rsidRDefault="00972059" w:rsidP="00563EF8">
      <w:pPr>
        <w:widowControl w:val="0"/>
        <w:numPr>
          <w:ilvl w:val="0"/>
          <w:numId w:val="1"/>
        </w:numPr>
        <w:spacing w:after="0" w:line="240" w:lineRule="auto"/>
        <w:jc w:val="both"/>
      </w:pPr>
      <w:r w:rsidRPr="00563EF8">
        <w:t>kształtowanie świadomości zdrowotnej i odpowiednich nawyków żywieniowych, zachęcanie do spożywania zdrowych przekąsek, wyrabianie umiejętności samodzielnego wykonywania prostych czynności kulinarnych</w:t>
      </w:r>
    </w:p>
    <w:p w14:paraId="0A996D4A" w14:textId="77777777" w:rsidR="00563EF8" w:rsidRPr="00563EF8" w:rsidRDefault="00563EF8" w:rsidP="00563EF8">
      <w:pPr>
        <w:widowControl w:val="0"/>
        <w:spacing w:after="0" w:line="240" w:lineRule="auto"/>
        <w:jc w:val="both"/>
      </w:pPr>
    </w:p>
    <w:p w14:paraId="3B026575" w14:textId="77777777" w:rsidR="00E415C8" w:rsidRDefault="00972059" w:rsidP="00563EF8">
      <w:pPr>
        <w:widowControl w:val="0"/>
        <w:numPr>
          <w:ilvl w:val="0"/>
          <w:numId w:val="1"/>
        </w:numPr>
        <w:spacing w:after="0" w:line="240" w:lineRule="auto"/>
        <w:jc w:val="both"/>
      </w:pPr>
      <w:r w:rsidRPr="00563EF8">
        <w:t>rozwijanie wrażliwości sensorycznej poprzez udział w zajęciach kulinarnych, doskonalenie sprawności manualnej, doświadczanie poczucia dumy z efektów własnej pracy</w:t>
      </w:r>
    </w:p>
    <w:p w14:paraId="65FB0E78" w14:textId="77777777" w:rsidR="00E415C8" w:rsidRDefault="00E415C8">
      <w:pPr>
        <w:widowControl w:val="0"/>
        <w:spacing w:after="0" w:line="240" w:lineRule="auto"/>
        <w:jc w:val="both"/>
        <w:rPr>
          <w:rFonts w:ascii="Calibri" w:hAnsi="Calibri"/>
          <w:color w:val="FF0000"/>
        </w:rPr>
      </w:pPr>
    </w:p>
    <w:p w14:paraId="6B67110B" w14:textId="77777777" w:rsidR="00E415C8" w:rsidRDefault="00972059">
      <w:pPr>
        <w:widowControl w:val="0"/>
        <w:spacing w:after="0" w:line="360" w:lineRule="auto"/>
        <w:jc w:val="both"/>
      </w:pP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410"/>
        <w:gridCol w:w="2358"/>
        <w:gridCol w:w="5710"/>
        <w:gridCol w:w="1549"/>
        <w:gridCol w:w="1549"/>
        <w:gridCol w:w="1849"/>
      </w:tblGrid>
      <w:tr w:rsidR="00E415C8" w14:paraId="21E6AD48" w14:textId="77777777" w:rsidTr="009C7228">
        <w:trPr>
          <w:trHeight w:val="569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05D212" w14:textId="77777777" w:rsidR="00E415C8" w:rsidRDefault="00972059">
            <w:pPr>
              <w:pageBreakBefore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Temat dnia i aktywności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58FF24" w14:textId="77777777" w:rsidR="00E415C8" w:rsidRDefault="0097205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Działania dzieci</w:t>
            </w:r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40D2A3" w14:textId="77777777" w:rsidR="00E415C8" w:rsidRDefault="00972059">
            <w:pPr>
              <w:spacing w:after="0" w:line="240" w:lineRule="auto"/>
              <w:ind w:left="128" w:hanging="12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Przewidywane osiągnięcia dziecka (cele operacyjne)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DD606D" w14:textId="77777777" w:rsidR="00E415C8" w:rsidRDefault="0097205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Pomoce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C90BB0" w14:textId="77777777" w:rsidR="00E415C8" w:rsidRDefault="0097205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Osiągnięcia dziecka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253D3" w14:textId="77777777" w:rsidR="00E415C8" w:rsidRDefault="0097205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Kompetencje kluczowe</w:t>
            </w:r>
          </w:p>
        </w:tc>
      </w:tr>
      <w:tr w:rsidR="009C7228" w14:paraId="60EA61C4" w14:textId="77777777" w:rsidTr="009C7228">
        <w:trPr>
          <w:cantSplit/>
          <w:trHeight w:val="451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5EBA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1. Poznaję nowe smaki</w:t>
            </w:r>
          </w:p>
          <w:p w14:paraId="6F48C88E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642D842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D6F52BD" w14:textId="77777777" w:rsidR="009C7228" w:rsidRDefault="009C7228" w:rsidP="009C7228">
            <w:pPr>
              <w:spacing w:after="0" w:line="240" w:lineRule="auto"/>
            </w:pPr>
            <w:r>
              <w:t>aktywność kulturowa + aktywność fizyczna</w:t>
            </w:r>
          </w:p>
          <w:p w14:paraId="12C5F2AE" w14:textId="77777777" w:rsidR="009C7228" w:rsidRDefault="009C7228" w:rsidP="009C722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C4C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„Piramida zdrowia” – powitanka.</w:t>
            </w:r>
          </w:p>
          <w:p w14:paraId="2BB87EF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11C2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58152561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pozawerbalnie</w:t>
            </w:r>
          </w:p>
          <w:p w14:paraId="3E47D547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64CDD2DE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471F72D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033D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CD2.19–20,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F4EE" w14:textId="082B60F2" w:rsidR="009C7228" w:rsidRDefault="009C7228" w:rsidP="009C7228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0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2A07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CD700AB" w14:textId="77777777" w:rsidR="009C7228" w:rsidRDefault="009C7228" w:rsidP="009C7228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0F418DD2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</w:tc>
      </w:tr>
      <w:tr w:rsidR="009C7228" w14:paraId="1C199BC7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B58A0D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D323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„Smaczny obraz” – zabawa twórcza, sensoryczna.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CB52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układa kompozycję plastyczną inspirowaną dziełami sztuki</w:t>
            </w:r>
          </w:p>
          <w:p w14:paraId="5F99C7F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BA3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prezentacja multimedialna obrazów Giuseppe Arcimboldo, owoce i warzywa lub gazetki promocyjne z dowolnego sklepu, papier kolorowy, duże papierowe talerze jednorazowe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1935" w14:textId="50B7666A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14" w:anchor="Fizyczny_obszar_rozwoju_dziecka" w:tooltip="inicjuje zabawy konstrukcyjne, majsterkuje, buduje, wykorzystując zabawki, materiały użytkowe, w tym materiał naturalny" w:history="1">
              <w:r w:rsidRPr="004B695D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4B695D">
              <w:rPr>
                <w:rFonts w:eastAsia="Calibri" w:cstheme="minorHAnsi"/>
              </w:rPr>
              <w:t xml:space="preserve">, </w:t>
            </w:r>
            <w:hyperlink r:id="rId1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B695D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t xml:space="preserve">, </w:t>
            </w:r>
            <w:hyperlink r:id="rId1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507CC">
                <w:rPr>
                  <w:rStyle w:val="Hipercze"/>
                  <w:rFonts w:cstheme="minorHAnsi"/>
                </w:rPr>
                <w:t>IV.1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FE89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6FEFF3DF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9F55D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C2FB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30. Kształtowanie codziennych nawyków higienicznych po zabawie i przed posiłkiem.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FAFC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naśladuje ruchem pracę wybranych urządzeń technicznych</w:t>
            </w:r>
          </w:p>
          <w:p w14:paraId="4CD393A7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ustawia się na sygnał w dwuszeregu, rzędzie, parach i sprawnie zmienia miejsca i ustawienia</w:t>
            </w:r>
          </w:p>
          <w:p w14:paraId="6BD43C0A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pomaga nakrywać do stołu i sprząta po posiłku</w:t>
            </w:r>
          </w:p>
          <w:p w14:paraId="48104BAF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wskazuje, kiedy należy myć ręce, i samodzielnie podejmuje tę czynność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62C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krążki gimnastyczne, obręcze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21FC" w14:textId="17D3EB9D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17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8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CDB043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77E61496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6BA3D3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D28F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„Lubię jeść zdrowo” – wprowadzenie piosenki.</w:t>
            </w:r>
          </w:p>
          <w:p w14:paraId="3D3289E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F1A2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rytmicznych przy piosence</w:t>
            </w:r>
          </w:p>
          <w:p w14:paraId="34FFB7F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piosenki z refrenem</w:t>
            </w:r>
          </w:p>
          <w:p w14:paraId="5140FF41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nastrój piosenki</w:t>
            </w:r>
          </w:p>
          <w:p w14:paraId="458D44DE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na temat treści</w:t>
            </w:r>
          </w:p>
          <w:p w14:paraId="5797D3D6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znaczenie właściwego odżywiania się na zdrowie człowieka</w:t>
            </w:r>
          </w:p>
          <w:p w14:paraId="76A694C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segreguje produkty na zdrowe i mniej zdrowe dla człowieka</w:t>
            </w:r>
          </w:p>
          <w:p w14:paraId="6FA58C0C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rozpoznaje i nazywa wybrane owoce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A3C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CD2.16–17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AF0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2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FA351B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" w:anchor="Społeczny_obszar_rozwoju_dziecka" w:tooltip="obdarza uwagą inne dzieci i osoby dorosłe" w:history="1">
              <w:r w:rsidRPr="0048108B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D2D5D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ED2D5D">
              <w:rPr>
                <w:rFonts w:eastAsia="Calibri" w:cstheme="minorHAnsi"/>
              </w:rPr>
              <w:t xml:space="preserve">, </w:t>
            </w:r>
            <w:hyperlink r:id="rId24" w:anchor="Poznawczy_obszar_rozwoju_dziecka" w:tooltip="odróżnia elementy świata fikcji od realnej rzeczywistości; byty rzeczywiste od medialnych, byty realistyczne od fikcyjnych" w:history="1">
              <w:r w:rsidRPr="00ED2D5D">
                <w:rPr>
                  <w:rStyle w:val="Hipercze"/>
                  <w:rFonts w:eastAsia="Calibri" w:cstheme="minorHAnsi"/>
                </w:rPr>
                <w:t>IV.3</w:t>
              </w:r>
            </w:hyperlink>
            <w:r w:rsidRPr="00ED2D5D">
              <w:rPr>
                <w:rFonts w:eastAsia="Calibri" w:cstheme="minorHAnsi"/>
              </w:rPr>
              <w:t xml:space="preserve">, </w:t>
            </w:r>
            <w:hyperlink r:id="rId2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D2D5D">
                <w:rPr>
                  <w:rStyle w:val="Hipercze"/>
                  <w:rFonts w:eastAsia="Calibri" w:cstheme="minorHAnsi"/>
                </w:rPr>
                <w:t>IV.5</w:t>
              </w:r>
            </w:hyperlink>
            <w:r w:rsidRPr="00ED2D5D">
              <w:rPr>
                <w:rFonts w:eastAsia="Calibri" w:cstheme="minorHAnsi"/>
              </w:rPr>
              <w:t xml:space="preserve">, </w:t>
            </w:r>
            <w:hyperlink r:id="rId2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D2D5D">
                <w:rPr>
                  <w:rStyle w:val="Hipercze"/>
                  <w:rFonts w:eastAsia="Calibri" w:cstheme="minorHAnsi"/>
                </w:rPr>
                <w:t>IV.7</w:t>
              </w:r>
            </w:hyperlink>
          </w:p>
          <w:p w14:paraId="46ED9CCE" w14:textId="77777777" w:rsidR="009C7228" w:rsidRPr="00563EF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5637A" w14:textId="77777777" w:rsidR="009C7228" w:rsidRPr="00563EF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2C1E9123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0B374" w14:textId="77777777" w:rsidR="009C7228" w:rsidRPr="00563EF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57D0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„Śpiewamy na zdrowie” – zabawy rytmiczno-ruchowe przy piosence. „Zdrowym być!” – zabawa z zakresu edukacji zdrowotnej. „Taniec w parach” – zabawa integracyjna. „Kolorowe smaki” – zagadki sensoryczne, degustacja. „Jak powstaje ser?” – zajęcie z zakresu edukacji zdrowotnej i społecznej. „Zbieranie ziemniaków” – zabawa ruchowa z elementem rywalizacji.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84E7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rytmicznych mających na celu uwrażliwienie na akcent metryczny w taktach 2-, 3- i 4-miarowych</w:t>
            </w:r>
          </w:p>
          <w:p w14:paraId="02E1708E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stosuje pojęcia: </w:t>
            </w:r>
            <w:r>
              <w:rPr>
                <w:rFonts w:eastAsia="Calibri" w:cstheme="minorHAnsi"/>
                <w:i/>
                <w:iCs/>
              </w:rPr>
              <w:t>zdrowy styl życia</w:t>
            </w:r>
          </w:p>
          <w:p w14:paraId="1DA7BAE0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  <w:iCs/>
              </w:rPr>
              <w:t>-</w:t>
            </w:r>
            <w:r>
              <w:rPr>
                <w:rFonts w:eastAsia="Calibri" w:cstheme="minorHAnsi"/>
              </w:rPr>
              <w:t xml:space="preserve"> wskazuje, jak zachowania człowieka wpływają na jego zdrowie</w:t>
            </w:r>
          </w:p>
          <w:p w14:paraId="46B8DB33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degustuje wybrane produkty spożywcze</w:t>
            </w:r>
          </w:p>
          <w:p w14:paraId="3CBE0A5F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proces powstawania sera i jego wartości zdrowotne</w:t>
            </w:r>
          </w:p>
          <w:p w14:paraId="61A0A5FE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opisuje, skąd się biorą w sklepach wybrane produkty spożywcze</w:t>
            </w:r>
          </w:p>
          <w:p w14:paraId="6B0CE60D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twaróg</w:t>
            </w:r>
          </w:p>
          <w:p w14:paraId="68E26653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formułuje wnioski</w:t>
            </w:r>
          </w:p>
          <w:p w14:paraId="507C63AE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</w:t>
            </w:r>
          </w:p>
          <w:p w14:paraId="4F08E8C5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ruchowych z elementem rywalizacji</w:t>
            </w:r>
          </w:p>
          <w:p w14:paraId="23D6B040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</w:p>
          <w:p w14:paraId="7E34433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94A1" w14:textId="77777777" w:rsidR="009C7228" w:rsidRDefault="009C7228" w:rsidP="009C7228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CD2.16–17, kartoniki z owocami i warzywami, pojemniki z przykryciem, kawałki różnego jedzenia, wykałaczki, </w:t>
            </w:r>
            <w:r>
              <w:rPr>
                <w:rFonts w:eastAsia="Calibri" w:cstheme="minorHAnsi"/>
                <w:i/>
                <w:iCs/>
              </w:rPr>
              <w:t>Cyfrowe przedszkole. Kocham przedszkole. Przyroda. Zwierzęta gospodarskie, Zawody. W sklepie spożywczym, Technika. Jak powstaje ser?</w:t>
            </w:r>
            <w:r>
              <w:rPr>
                <w:rFonts w:eastAsia="Calibri" w:cstheme="minorHAnsi"/>
              </w:rPr>
              <w:t xml:space="preserve">, pojemniki z serami i opakowania po nich i twarogach, jaja, mleko, jogurty, kefir, tabliczki z napisami: „ser”, „mleko”, jogurt”, „jaja”, „kefir”, „nabiał”, „krowa”, „owca”, „koza”, 1,5l mleka 3,2%, garnek, łyżka stołowa i cedzakowa, gaza, sito, ziemniaki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B8A3" w14:textId="73E28259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2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3731FB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3731FB">
              <w:rPr>
                <w:rFonts w:eastAsia="Calibri" w:cstheme="minorHAnsi"/>
              </w:rPr>
              <w:t xml:space="preserve">, </w:t>
            </w:r>
            <w:hyperlink r:id="rId2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3731FB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AA6730">
                <w:rPr>
                  <w:rStyle w:val="Hipercze"/>
                  <w:rFonts w:eastAsia="Calibri" w:cstheme="minorHAnsi"/>
                </w:rPr>
                <w:t>II.3</w:t>
              </w:r>
            </w:hyperlink>
            <w:r w:rsidRPr="00AA6730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30" w:anchor="Emocjonalny_obszar_rozwoju_dziecka" w:tooltip="rozróżnia emocje i uczucia przyjemne i nieprzyjemne, ma świadomość, że odczuwają i przeżywają je wszyscy ludzie; " w:history="1">
              <w:r w:rsidRPr="00F66313">
                <w:rPr>
                  <w:rStyle w:val="Hipercze"/>
                  <w:rFonts w:eastAsia="Calibri" w:cstheme="minorHAnsi"/>
                </w:rPr>
                <w:t>II.6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5F1529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5F1529">
              <w:rPr>
                <w:rFonts w:eastAsia="Calibri" w:cstheme="minorHAnsi"/>
              </w:rPr>
              <w:t xml:space="preserve">, </w:t>
            </w:r>
            <w:hyperlink r:id="rId32" w:anchor="Społeczny_obszar_rozwoju_dziecka" w:tooltip="obdarza uwagą inne dzieci i osoby dorosłe" w:history="1">
              <w:r w:rsidRPr="005F1529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760BC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4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2A1D78">
                <w:rPr>
                  <w:rStyle w:val="Hipercze"/>
                  <w:rFonts w:eastAsia="Calibri" w:cstheme="minorHAnsi"/>
                </w:rPr>
                <w:t>IV.4</w:t>
              </w:r>
            </w:hyperlink>
            <w:r w:rsidRPr="002A1D78">
              <w:rPr>
                <w:rFonts w:eastAsia="Calibri" w:cstheme="minorHAnsi"/>
              </w:rPr>
              <w:t xml:space="preserve">, </w:t>
            </w:r>
            <w:hyperlink r:id="rId3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A1D78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6" w:anchor="Poznawczy_obszar_rozwoju_dziecka" w:tooltip="czyta obrazy, wyodrębnia i nazywa ich elementy, nazywa symbole i znaki znajdujące się w otoczeniu, wyjaśnia ich znaczenie" w:history="1">
              <w:r w:rsidRPr="003D3E43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7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9D5DDC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3F80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612B8AC4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B2C3D5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8D3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skojarzenia, dopasowywanie kształtów „Owocowe i warzywne kształty”; starsze przedszkolaki – praca z KA3.73.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FBE1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podobieństwa i różnice w kształtach różnych przedmiotów, łączy je w kategorie, uzasadnia wybór;</w:t>
            </w:r>
          </w:p>
          <w:p w14:paraId="0B30D2B7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podaje nazwy produktów na zdjęciach, zaznacza te produkty, które już zdarzyło mu się próbować, otacza pętlą produkty, których smak chciałoby poznać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6023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 (figury geometryczne), szablony owoców i warzyw (zob. planer tygodniowy lub ZA), KA3, kredki, ołówki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1E9D" w14:textId="0E68CAA1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hyperlink r:id="rId3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05C9D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 w:rsidRPr="00832510">
              <w:rPr>
                <w:rFonts w:cstheme="minorHAnsi"/>
                <w:lang w:val="de-DE"/>
              </w:rPr>
              <w:t xml:space="preserve"> </w:t>
            </w:r>
            <w:hyperlink r:id="rId3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32510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4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A338EF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41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0B7697">
                <w:rPr>
                  <w:rStyle w:val="Hipercze"/>
                  <w:rFonts w:cstheme="minorHAnsi"/>
                </w:rPr>
                <w:t>IV.12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B46FA2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40805250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77737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560B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„Sport to zdrowie” – przedszkolna olimpiada sportowa.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AE67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53C9670E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zbyt ciepłe ubieranie się nie służy zdrowiu</w:t>
            </w:r>
          </w:p>
          <w:p w14:paraId="7083626B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opisuje, co oznacza hartowanie się</w:t>
            </w:r>
          </w:p>
          <w:p w14:paraId="7B639702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zmiany w przyrodzie wiosną i ich piękno</w:t>
            </w:r>
          </w:p>
          <w:p w14:paraId="36A5168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ruchowych z elementem rywalizacji</w:t>
            </w:r>
          </w:p>
          <w:p w14:paraId="765EC535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różne dyscypliny sportowe i najważniejsze zasady w nich obowiązujące oraz sprzęt wykorzystywany do ich uprawiania</w:t>
            </w:r>
          </w:p>
          <w:p w14:paraId="2CC085FB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własne predyspozycje sportowe</w:t>
            </w:r>
          </w:p>
          <w:p w14:paraId="70E0AE3F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znaczenie powiedzenia „ruch to zdrowie”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8C56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przybory sportowe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BD59" w14:textId="50674C42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4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3731FB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3731FB">
              <w:rPr>
                <w:rFonts w:eastAsia="Calibri" w:cstheme="minorHAnsi"/>
              </w:rPr>
              <w:t xml:space="preserve">, </w:t>
            </w:r>
            <w:hyperlink r:id="rId4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3731FB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B6BF6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5" w:anchor="Społeczny_obszar_rozwoju_dziecka" w:tooltip="komunikuje się z dziećmi i osobami dorosłymi, wykorzystując komunikaty werbalne i pozawerbalne; wyraża swoje oczekiwania społeczne wobec innego dziecka, grupy" w:history="1">
              <w:r w:rsidRPr="00AA56F5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1CDC8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02F60278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E2AD0B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3AA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15.</w:t>
            </w:r>
          </w:p>
          <w:p w14:paraId="2D776F89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98F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ruchowych</w:t>
            </w:r>
          </w:p>
          <w:p w14:paraId="173EE611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wiedzą o zimowych dyscyplinach sportowych</w:t>
            </w:r>
          </w:p>
          <w:p w14:paraId="630CE5B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stania i chodzenia</w:t>
            </w:r>
          </w:p>
          <w:p w14:paraId="00D507D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w leżeniu tyłem, wyprostne z przyborem, skłony w przód, w tył, w bok oraz skręty</w:t>
            </w:r>
          </w:p>
          <w:p w14:paraId="079A16E7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3D6D48F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zespołowych z rywalizacją</w:t>
            </w:r>
          </w:p>
          <w:p w14:paraId="24947DFD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na przegraną, gratuluje zwycięzcy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1DB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pisanki (np. wykonane ze styropianu), obręcze hula-hoop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CD6B" w14:textId="6B854F28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4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>,</w:t>
            </w:r>
            <w:r>
              <w:t xml:space="preserve"> </w:t>
            </w:r>
            <w:hyperlink r:id="rId47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8" w:anchor="Społeczny_obszar_rozwoju_dziecka" w:tooltip="komunikuje się z dziećmi i osobami dorosłymi, wykorzystując komunikaty werbalne i pozawerbalne; wyraża swoje oczekiwania społeczne wobec innego dziecka, grupy" w:history="1">
              <w:r w:rsidRPr="00AA56F5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BA4BAD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4525E424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9682C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2AC3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„Co zrobić, gdy coś mi nie smakuje?” – rozmowa z zakresu edukacji społeczno-emocjonalnej.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7651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nazwy emocji, jakie budzą niektóre potrawy (wstręt, obrzydzenie)</w:t>
            </w:r>
          </w:p>
          <w:p w14:paraId="7BE70ED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może odmówić zjedzenia potrawy, która mu nie smakuje</w:t>
            </w:r>
          </w:p>
          <w:p w14:paraId="6A303879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 sytuacji odmowy zachowuje formy grzecznościowe</w:t>
            </w:r>
          </w:p>
          <w:p w14:paraId="56F35DFC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zdanie i szanuje zdanie innych</w:t>
            </w:r>
          </w:p>
          <w:p w14:paraId="51697931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doskonali posługiwanie się mową: prawidłowo buduje zdania, podejmuje próby uczestniczenia w dyskusji i wymianie zdań, buduje dłuższe, wielozdaniowe wypowiedzi, opisuje swoje emocje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352D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DA2A" w14:textId="05D923A3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49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552B16">
                <w:rPr>
                  <w:rStyle w:val="Hipercze"/>
                  <w:rFonts w:eastAsia="Calibri" w:cstheme="minorHAnsi"/>
                </w:rPr>
                <w:t>II.3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0" w:anchor="Emocjonalny_obszar_rozwoju_dziecka" w:tooltip="rozstaje się z rodzicami bez lęku, ma świadomość, że rozstanie takie bywa dłuższe lub krótsze; " w:history="1">
              <w:r w:rsidRPr="001E5D90">
                <w:rPr>
                  <w:rStyle w:val="Hipercze"/>
                  <w:rFonts w:eastAsia="Calibri" w:cstheme="minorHAnsi"/>
                </w:rPr>
                <w:t>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1" w:anchor="Emocjonalny_obszar_rozwoju_dziecka" w:tooltip="szuka wsparcia w sytuacjach trudnych dla niego emocjonalnie; wdraża swoje własne strategie, wspierane przez osoby dorosłe lub rówieśników" w:history="1">
              <w:r w:rsidRPr="00C6519C">
                <w:rPr>
                  <w:rStyle w:val="Hipercze"/>
                  <w:rFonts w:eastAsia="Calibri" w:cstheme="minorHAnsi"/>
                </w:rPr>
                <w:t>II.7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2396B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3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2A3F02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A5366F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55DDF5D5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0C2C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DEB0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330CAC3A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FFF2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67629657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4C2E86FC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2FFD434C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220B749B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2C85286A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0B6C36A3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D3AB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kartoniki w kształcie połowy warzywa lub owocu z sylabami, W (litery), „Litery i sylaby”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39C3" w14:textId="7F6C5F50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hyperlink r:id="rId54" w:anchor="Fizyczny_obszar_rozwoju_dziecka" w:tooltip="inicjuje zabawy konstrukcyjne, majsterkuje, buduje, wykorzystując zabawki, materiały użytkowe, w tym materiał naturalny" w:history="1">
              <w:r w:rsidRPr="00F9751C">
                <w:rPr>
                  <w:rStyle w:val="Hipercze"/>
                  <w:rFonts w:cstheme="minorHAnsi"/>
                </w:rPr>
                <w:t>I.6</w:t>
              </w:r>
            </w:hyperlink>
            <w:r w:rsidRPr="00F9751C">
              <w:rPr>
                <w:rFonts w:cstheme="minorHAnsi"/>
              </w:rPr>
              <w:t xml:space="preserve">, </w:t>
            </w:r>
            <w:hyperlink r:id="rId5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F9751C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56" w:anchor="Społeczny_obszar_rozwoju_dziecka" w:tooltip="obdarza uwagą inne dzieci i osoby dorosłe" w:history="1">
              <w:r w:rsidRPr="00857DBA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5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5050E6">
                <w:rPr>
                  <w:rStyle w:val="Hipercze"/>
                  <w:rFonts w:cstheme="minorHAnsi"/>
                </w:rPr>
                <w:t>IV.1</w:t>
              </w:r>
            </w:hyperlink>
            <w:r w:rsidRPr="005050E6">
              <w:rPr>
                <w:rFonts w:cstheme="minorHAnsi"/>
                <w:lang w:val="de-DE"/>
              </w:rPr>
              <w:t xml:space="preserve">, </w:t>
            </w:r>
            <w:hyperlink r:id="rId5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5050E6">
                <w:rPr>
                  <w:rStyle w:val="Hipercze"/>
                  <w:rFonts w:cstheme="minorHAnsi"/>
                </w:rPr>
                <w:t>IV.2</w:t>
              </w:r>
            </w:hyperlink>
            <w:r w:rsidRPr="005050E6">
              <w:rPr>
                <w:rFonts w:cstheme="minorHAnsi"/>
              </w:rPr>
              <w:t xml:space="preserve">, </w:t>
            </w:r>
            <w:hyperlink r:id="rId59" w:anchor="Poznawczy_obszar_rozwoju_dziecka" w:tooltip="odróżnia elementy świata fikcji od realnej rzeczywistości; byty rzeczywiste od medialnych, byty realistyczne od fikcyjnych" w:history="1">
              <w:r w:rsidRPr="005050E6">
                <w:rPr>
                  <w:rStyle w:val="Hipercze"/>
                  <w:rFonts w:cstheme="minorHAnsi"/>
                </w:rPr>
                <w:t>IV.3</w:t>
              </w:r>
            </w:hyperlink>
            <w:r w:rsidRPr="005050E6">
              <w:rPr>
                <w:rFonts w:cstheme="minorHAnsi"/>
              </w:rPr>
              <w:t xml:space="preserve">, </w:t>
            </w:r>
            <w:hyperlink r:id="rId60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5050E6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6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CD22DE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C43B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273E4382" w14:textId="77777777" w:rsidTr="009C7228">
        <w:trPr>
          <w:cantSplit/>
          <w:trHeight w:val="483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C385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2. W restauracji</w:t>
            </w:r>
          </w:p>
          <w:p w14:paraId="3355A8A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834A2C7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6559366" w14:textId="77777777" w:rsidR="009C7228" w:rsidRDefault="009C7228" w:rsidP="009C7228">
            <w:pPr>
              <w:spacing w:after="0" w:line="240" w:lineRule="auto"/>
            </w:pPr>
            <w:r>
              <w:t>aktywność językowa + aktywność fizyczna</w:t>
            </w:r>
          </w:p>
          <w:p w14:paraId="6C046121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2E37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 „Piramida zdrowia” – powitanka.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DE4F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5F99269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pozawerbalnie</w:t>
            </w:r>
          </w:p>
          <w:p w14:paraId="116A109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2D0AA73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0CBD3A87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0F3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CD2.19–20,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18B2" w14:textId="77777777" w:rsidR="009C7228" w:rsidRDefault="009C7228" w:rsidP="009C7228">
            <w:pPr>
              <w:spacing w:after="0" w:line="240" w:lineRule="auto"/>
            </w:pPr>
            <w:hyperlink r:id="rId62" w:anchor="Fizyczny_obszar_rozwoju_dziecka" w:tooltip="inicjuje zabawy konstrukcyjne, majsterkuje, buduje, wykorzystując zabawki, materiały użytkowe, w tym materiał naturalny" w:history="1">
              <w:r w:rsidRPr="00C13C92">
                <w:rPr>
                  <w:rStyle w:val="Hipercze"/>
                  <w:rFonts w:cstheme="minorHAnsi"/>
                </w:rPr>
                <w:t>I.6</w:t>
              </w:r>
            </w:hyperlink>
            <w:r w:rsidRPr="00C13C92">
              <w:rPr>
                <w:rFonts w:cstheme="minorHAnsi"/>
              </w:rPr>
              <w:t xml:space="preserve">, </w:t>
            </w:r>
            <w:hyperlink r:id="rId6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13C92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64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</w:p>
          <w:p w14:paraId="560326A4" w14:textId="36343104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hyperlink r:id="rId6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6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E38DE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B088DF1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</w:p>
          <w:p w14:paraId="523A229A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lastRenderedPageBreak/>
              <w:t>porozumiewanie się w języku ojczystym</w:t>
            </w:r>
          </w:p>
          <w:p w14:paraId="1B4E55CC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603466EC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B0A83F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4072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„Za dużo liter” – zabawa językowa, ćwiczenia słuchu fonematycznego.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1ACB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rozwija umiejętność analizy głoskowej</w:t>
            </w:r>
          </w:p>
          <w:p w14:paraId="57DCE597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próby czytania i pisania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B7D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kartoniki z wyrazami, w których jedna litera jest niepoprawna, ołówek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4863" w14:textId="14BB68D8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6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3B5453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3B5453">
              <w:rPr>
                <w:rFonts w:eastAsia="Calibri" w:cstheme="minorHAnsi"/>
              </w:rPr>
              <w:t xml:space="preserve">, </w:t>
            </w:r>
            <w:hyperlink r:id="rId69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3B5453">
                <w:rPr>
                  <w:rStyle w:val="Hipercze"/>
                  <w:rFonts w:eastAsia="Calibri" w:cstheme="minorHAnsi"/>
                </w:rPr>
                <w:t>IV.4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</w:tcBorders>
          </w:tcPr>
          <w:p w14:paraId="2CDAC7EC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08DE19EE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D62CB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F7A2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30. Kształtowanie codziennych nawyków higienicznych po zabawie i przed posiłkiem.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05A6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naśladuje ruchem pracę wybranych urządzeń technicznych</w:t>
            </w:r>
          </w:p>
          <w:p w14:paraId="21C59EA1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ustawia się na sygnał w dwuszeregu, rzędzie, parach i sprawnie zmienia miejsca i ustawienia</w:t>
            </w:r>
          </w:p>
          <w:p w14:paraId="35633A90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pomaga nakrywać do stołu i sprząta po posiłku</w:t>
            </w:r>
          </w:p>
          <w:p w14:paraId="3ACA895E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wskazuje, kiedy należy myć ręce, i samodzielnie podejmuje tę czynność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B9F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krążki gimnastyczne, obręcze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D70C" w14:textId="65A9CE98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hyperlink r:id="rId70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71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7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hyperlink r:id="rId73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</w:tcBorders>
          </w:tcPr>
          <w:p w14:paraId="3A0FBD4E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24862116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5629A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8F0E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„Łyżka i widelec” – wiersz T. Śliwiaka.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CF26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krótkich wierszy recytowanych przez nauczyciela</w:t>
            </w:r>
          </w:p>
          <w:p w14:paraId="3EB7AE16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treści wiersza</w:t>
            </w:r>
          </w:p>
          <w:p w14:paraId="279E4E32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humorystyczne aspekty wiersza</w:t>
            </w:r>
          </w:p>
          <w:p w14:paraId="7F2AA396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nie można nikogo zmuszać do jedzenia czegoś, czego dana osoba nie lubi, chociaż czasem jest to wyraz troski drugiej osoby o nasze zdrowie</w:t>
            </w:r>
          </w:p>
          <w:p w14:paraId="21D2A003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przeznaczenie poszczególnych sztućców (łyżka, widelec, nóż, łyżeczka) i jak ich używać</w:t>
            </w:r>
          </w:p>
          <w:p w14:paraId="285169EF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odgrywa scenki dramowe oparte na treści wiersza</w:t>
            </w:r>
          </w:p>
          <w:p w14:paraId="5659BD4E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3E1D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C424" w14:textId="2426B6EA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74" w:anchor="Społeczny_obszar_rozwoju_dziecka" w:tooltip="obdarza uwagą inne dzieci i osoby dorosłe" w:history="1">
              <w:r w:rsidRPr="00C83E7B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327382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327382">
              <w:rPr>
                <w:rFonts w:eastAsia="Calibri" w:cstheme="minorHAnsi"/>
              </w:rPr>
              <w:t xml:space="preserve">, </w:t>
            </w:r>
            <w:hyperlink r:id="rId76" w:anchor="Poznawczy_obszar_rozwoju_dziecka" w:tooltip="odróżnia elementy świata fikcji od realnej rzeczywistości; byty rzeczywiste od medialnych, byty realistyczne od fikcyjnych" w:history="1">
              <w:r w:rsidRPr="00327382">
                <w:rPr>
                  <w:rStyle w:val="Hipercze"/>
                  <w:rFonts w:eastAsia="Calibri" w:cstheme="minorHAnsi"/>
                </w:rPr>
                <w:t>IV.3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C0577">
                <w:rPr>
                  <w:rStyle w:val="Hipercze"/>
                  <w:rFonts w:eastAsia="Calibri" w:cstheme="minorHAnsi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</w:tcBorders>
          </w:tcPr>
          <w:p w14:paraId="2940583F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4CBD1881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0054F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8A02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„Popcorn” – zabawa ruchowa z elementem skoku. „Gdzie możemy coś zjeść?” – zabawa językowa z zakresu edukacji społeczno-kulturowej. „Idziemy coś zjeść” – zabawa dydaktyczna. „Menu” – zabawa plastyczno-językowa z elementami języka angielskiego. „Składam zamówienie” – scenki parateatralne. „Budujemy kawiarnię” – zabawa ruchowa z elementem czworakowania.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2E3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bierze udział w zabawach z elementami skoku i podskoku</w:t>
            </w:r>
          </w:p>
          <w:p w14:paraId="7AEFE1DE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wymienia nazwy wybranych restauracji i różnice i podobieństwa między nimi</w:t>
            </w:r>
          </w:p>
          <w:p w14:paraId="5FB8FA3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wymienia nazwy potraw</w:t>
            </w:r>
          </w:p>
          <w:p w14:paraId="5663A722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 zasady kulturalnego zachowania się</w:t>
            </w:r>
          </w:p>
          <w:p w14:paraId="480FA21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rozwiązuje krzyżówki</w:t>
            </w:r>
          </w:p>
          <w:p w14:paraId="1AC90A12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wymienia zawody ludzi pracujących w lokalach gastronomicznych, ich zadania i atrybuty</w:t>
            </w:r>
          </w:p>
          <w:p w14:paraId="2D94083E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nakrywa stół do posiłku</w:t>
            </w:r>
          </w:p>
          <w:p w14:paraId="230CF2BD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używa serwetki podczas posiłku</w:t>
            </w:r>
          </w:p>
          <w:p w14:paraId="42C909B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nie trzyma łokci na stole, nie mlaska, nie mówi z pełnymi ustami</w:t>
            </w:r>
          </w:p>
          <w:p w14:paraId="3585744A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chodzi na czworakach; używa podstawowych słów w języku angielskim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FC12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szarfy gimnastyczne, szablony krzyżówek i obrazki potrzebne do rozwiązania krzyżówek, W (litery), szablony talerza i sztućców (zob. planer tygodniowy lub ZA) lub prawdziwe sztućce i talerze papierowe, przedmioty do ozdobienia stołów, obrusy, duże kartki, karteczki z nazwami potraw i produktów, obrazki produktów wyciętych z gazetek promocyjnych ze sklepów, klej, czapka kucharza, biała ściereczka, przedmioty do aranżacji przedszkolnej restauracji, kubeczki jednorazowe, obręcz hula-hoop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196E" w14:textId="5576A825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7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42D46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142D46">
              <w:rPr>
                <w:rFonts w:eastAsia="Calibri" w:cstheme="minorHAnsi"/>
              </w:rPr>
              <w:t xml:space="preserve">, </w:t>
            </w:r>
            <w:hyperlink r:id="rId79" w:anchor="Fizyczny_obszar_rozwoju_dziecka" w:tooltip="inicjuje zabawy konstrukcyjne, majsterkuje, buduje, wykorzystując zabawki, materiały użytkowe, w tym materiał naturalny" w:history="1">
              <w:r w:rsidRPr="00142D46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0E4CDF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D4D25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7D4D25">
              <w:rPr>
                <w:rFonts w:eastAsia="Calibri" w:cstheme="minorHAnsi"/>
                <w:lang w:val="de-DE"/>
              </w:rPr>
              <w:t xml:space="preserve">, </w:t>
            </w:r>
            <w:hyperlink r:id="rId8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D4D25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3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BD79BF">
                <w:rPr>
                  <w:rStyle w:val="Hipercze"/>
                  <w:rFonts w:eastAsia="Calibri" w:cstheme="minorHAnsi"/>
                </w:rPr>
                <w:t>IV.4</w:t>
              </w:r>
            </w:hyperlink>
            <w:r w:rsidRPr="00BD79BF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84" w:anchor="Poznawczy_obszar_rozwoju_dziecka" w:tooltip="czyta obrazy, wyodrębnia i nazywa ich elementy, nazywa symbole i znaki znajdujące się w otoczeniu, wyjaśnia ich znaczenie" w:history="1">
              <w:r w:rsidRPr="007C3851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E145B4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</w:tcBorders>
          </w:tcPr>
          <w:p w14:paraId="311D511A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5D006EE3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61E056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040D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KA3.23; starsze przedszkolaki – praca z KA3.74–75.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6B7F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opowiada treść ilustracji, opisuje zasady odpowiedniego zachowania, odszukuje i zaznacza takie same elementy na obu ilustracjach;</w:t>
            </w:r>
          </w:p>
          <w:p w14:paraId="1358BBE2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obrazków, nakleja pod obrazkami pierwsze litery każdej nazwy – powstają nowe wyrazy, nazwy obiektów ze zdjęć, łączy każdy wyraz z odpowiednim zdjęciem; rysuje po śladzie i samodzielnie, koloruje serwetki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9149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376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8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C464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B4485A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8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C30AB7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9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FF4881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FF4881">
              <w:rPr>
                <w:rFonts w:eastAsia="Calibri" w:cstheme="minorHAnsi"/>
              </w:rPr>
              <w:t xml:space="preserve">, </w:t>
            </w:r>
            <w:hyperlink r:id="rId90" w:anchor="Poznawczy_obszar_rozwoju_dziecka" w:tooltip="czyta obrazy, wyodrębnia i nazywa ich elementy, nazywa symbole i znaki znajdujące się w otoczeniu, wyjaśnia ich znaczenie" w:history="1">
              <w:r w:rsidRPr="00FF4881">
                <w:rPr>
                  <w:rStyle w:val="Hipercze"/>
                  <w:rFonts w:eastAsia="Calibri" w:cstheme="minorHAnsi"/>
                </w:rPr>
                <w:t>IV.9</w:t>
              </w:r>
            </w:hyperlink>
          </w:p>
          <w:p w14:paraId="737502B1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</w:tcBorders>
          </w:tcPr>
          <w:p w14:paraId="6AF53BB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0F4021A7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AD619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82E7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„Kelnerzy” – zabawa bieżna ze współzawodnictwem.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C1A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06D795B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zbyt ciepłe ubieranie się nie służy zdrowiu</w:t>
            </w:r>
          </w:p>
          <w:p w14:paraId="1798090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opisuje, co oznacza hartowanie się</w:t>
            </w:r>
          </w:p>
          <w:p w14:paraId="3E9EAF60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zmiany w przyrodzie wiosną i ich piękno</w:t>
            </w:r>
          </w:p>
          <w:p w14:paraId="68BAD64E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bieżnych: biega w różnych kierunkach, również w grupie</w:t>
            </w:r>
          </w:p>
          <w:p w14:paraId="62BC65C5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wyścigach</w:t>
            </w:r>
          </w:p>
          <w:p w14:paraId="709924EF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biegnie przez dłuższy odcinek do wyznaczonego miejsca</w:t>
            </w:r>
          </w:p>
          <w:p w14:paraId="3E2AD405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ruchowych z elementem rywalizacji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8C93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woreczki, krążki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A531" w14:textId="7CBFF20A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9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9577E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C9577E">
              <w:rPr>
                <w:rFonts w:eastAsia="Calibri" w:cstheme="minorHAnsi"/>
              </w:rPr>
              <w:t xml:space="preserve">, </w:t>
            </w:r>
            <w:hyperlink r:id="rId9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9577E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A5222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7A5222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94" w:anchor="Społeczny_obszar_rozwoju_dziecka" w:tooltip="komunikuje się z dziećmi i osobami dorosłymi, wykorzystując komunikaty werbalne i pozawerbalne; wyraża swoje oczekiwania społeczne wobec innego dziecka, grupy" w:history="1">
              <w:r w:rsidRPr="007A5222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</w:tcBorders>
          </w:tcPr>
          <w:p w14:paraId="3C0B0EB6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2CC32758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7CCBA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B2DF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„Dzieci-owoce” – zabawa ruchowa z elementem równowagi.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CA7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równowagi: chodzi z zachowaniem równowagi po linii, stopa za stopą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F1B9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kartoniki z 2 rodzajami owoców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012D" w14:textId="4A4B83B4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9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9577E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6" w:anchor="Społeczny_obszar_rozwoju_dziecka" w:tooltip="obdarza uwagą inne dzieci i osoby dorosłe" w:history="1">
              <w:r w:rsidRPr="007A5222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7A5222">
              <w:rPr>
                <w:rFonts w:eastAsia="Calibri" w:cstheme="minorHAnsi"/>
              </w:rPr>
              <w:t xml:space="preserve">, </w:t>
            </w:r>
            <w:hyperlink r:id="rId97" w:anchor="Społeczny_obszar_rozwoju_dziecka" w:tooltip="komunikuje się z dziećmi i osobami dorosłymi, wykorzystując komunikaty werbalne i pozawerbalne; wyraża swoje oczekiwania społeczne wobec innego dziecka, grupy" w:history="1">
              <w:r w:rsidRPr="007A5222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8208C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</w:tcBorders>
          </w:tcPr>
          <w:p w14:paraId="4E40F35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206306AB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C9284B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B078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„Czy to prawda, że w restauracji…” – zabawa dydaktyczna.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C2A9" w14:textId="77777777" w:rsidR="009C7228" w:rsidRDefault="009C7228" w:rsidP="009C7228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rozwiązuje zagadki, uważnie słucha, wskazuje zdania z fałszywymi i prawdziwymi informacjami na dany temat </w:t>
            </w:r>
            <w:r>
              <w:rPr>
                <w:rFonts w:eastAsia="Calibri" w:cstheme="minorHAnsi"/>
              </w:rPr>
              <w:br/>
              <w:t>- opisuje funkcjonowanie wybranych lokali gastronomicznych oraz o kulturę spożywania posiłków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A9C8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lizaki z napisami TAK / NIE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3613" w14:textId="31E361FF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99" w:anchor="Społeczny_obszar_rozwoju_dziecka" w:tooltip="obdarza uwagą inne dzieci i osoby dorosłe" w:history="1">
              <w:r w:rsidRPr="007A5222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7A5222">
              <w:rPr>
                <w:rFonts w:eastAsia="Calibri" w:cstheme="minorHAnsi"/>
              </w:rPr>
              <w:t xml:space="preserve">, </w:t>
            </w:r>
            <w:hyperlink r:id="rId100" w:anchor="Społeczny_obszar_rozwoju_dziecka" w:tooltip="komunikuje się z dziećmi i osobami dorosłymi, wykorzystując komunikaty werbalne i pozawerbalne; wyraża swoje oczekiwania społeczne wobec innego dziecka, grupy" w:history="1">
              <w:r w:rsidRPr="007A5222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CB0428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8C7678">
                <w:rPr>
                  <w:rStyle w:val="Hipercze"/>
                  <w:rFonts w:eastAsia="Calibri" w:cstheme="minorHAnsi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</w:tcBorders>
          </w:tcPr>
          <w:p w14:paraId="4466374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5E5152CA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953B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BA5F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1B7AA25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60B7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5E921649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256DC523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7F30A8A7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08C2FFD0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3BDC8CD4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171378AF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98FB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produktów spożywczych, warzyw i owoców, przedmioty z sali, koszyk, W (litery) lub „Litery i sylaby”, masa solna, farby plakatowe, pojemnik z wodą, pędzelek, talerzyk jednorazowy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B2FE" w14:textId="7A32F2DC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hyperlink r:id="rId103" w:anchor="Fizyczny_obszar_rozwoju_dziecka" w:tooltip="inicjuje zabawy konstrukcyjne, majsterkuje, buduje, wykorzystując zabawki, materiały użytkowe, w tym materiał naturalny" w:history="1">
              <w:r w:rsidRPr="00695E50">
                <w:rPr>
                  <w:rStyle w:val="Hipercze"/>
                  <w:rFonts w:cstheme="minorHAnsi"/>
                </w:rPr>
                <w:t>I.6</w:t>
              </w:r>
            </w:hyperlink>
            <w:r w:rsidRPr="00695E50">
              <w:rPr>
                <w:rFonts w:cstheme="minorHAnsi"/>
              </w:rPr>
              <w:t xml:space="preserve">, </w:t>
            </w:r>
            <w:hyperlink r:id="rId10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95E50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05" w:anchor="Społeczny_obszar_rozwoju_dziecka" w:tooltip="obdarza uwagą inne dzieci i osoby dorosłe" w:history="1">
              <w:r w:rsidRPr="005F7D3A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0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3A7E54">
                <w:rPr>
                  <w:rStyle w:val="Hipercze"/>
                  <w:rFonts w:cstheme="minorHAnsi"/>
                </w:rPr>
                <w:t>IV.1</w:t>
              </w:r>
            </w:hyperlink>
            <w:r w:rsidRPr="003A7E54">
              <w:rPr>
                <w:rFonts w:cstheme="minorHAnsi"/>
                <w:lang w:val="de-DE"/>
              </w:rPr>
              <w:t xml:space="preserve">, </w:t>
            </w:r>
            <w:hyperlink r:id="rId10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3A7E54">
                <w:rPr>
                  <w:rStyle w:val="Hipercze"/>
                  <w:rFonts w:cstheme="minorHAnsi"/>
                </w:rPr>
                <w:t>IV.2</w:t>
              </w:r>
            </w:hyperlink>
            <w:r w:rsidRPr="003A7E54">
              <w:rPr>
                <w:rFonts w:cstheme="minorHAnsi"/>
              </w:rPr>
              <w:t xml:space="preserve">, </w:t>
            </w:r>
            <w:hyperlink r:id="rId108" w:anchor="Poznawczy_obszar_rozwoju_dziecka" w:tooltip="odróżnia elementy świata fikcji od realnej rzeczywistości; byty rzeczywiste od medialnych, byty realistyczne od fikcyjnych" w:history="1">
              <w:r w:rsidRPr="003A7E54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0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FB4EEA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11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351693">
                <w:rPr>
                  <w:rStyle w:val="Hipercze"/>
                  <w:rFonts w:cstheme="minorHAnsi"/>
                </w:rPr>
                <w:t>IV.11</w:t>
              </w:r>
            </w:hyperlink>
            <w:r w:rsidRPr="00351693">
              <w:rPr>
                <w:rFonts w:cstheme="minorHAnsi"/>
              </w:rPr>
              <w:t xml:space="preserve">, </w:t>
            </w:r>
            <w:hyperlink r:id="rId11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351693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65A40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4DA4DE86" w14:textId="77777777" w:rsidTr="009C7228">
        <w:trPr>
          <w:cantSplit/>
          <w:trHeight w:val="483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1F176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3. Za dużo cukru, za dużo soli</w:t>
            </w:r>
          </w:p>
          <w:p w14:paraId="26F93328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12C3F9A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990C804" w14:textId="77777777" w:rsidR="009C7228" w:rsidRDefault="009C7228" w:rsidP="009C7228">
            <w:pPr>
              <w:spacing w:after="0" w:line="240" w:lineRule="auto"/>
            </w:pPr>
            <w:r>
              <w:t xml:space="preserve">aktywność matematyczna + </w:t>
            </w:r>
            <w:r>
              <w:lastRenderedPageBreak/>
              <w:t>aktywność fizyczna</w:t>
            </w:r>
          </w:p>
          <w:p w14:paraId="22562FD3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7A7B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 „Piramida zdrowia” – powitanka.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AFCE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51AD339F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komunikuje się z innymi werbalnie i pozawerbalnie</w:t>
            </w:r>
          </w:p>
          <w:p w14:paraId="7CA24708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788BE9CD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2A954CE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A490" w14:textId="77777777" w:rsidR="009C7228" w:rsidRPr="00563EF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CD2.19–20,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0B11" w14:textId="69923F21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hyperlink r:id="rId112" w:anchor="Fizyczny_obszar_rozwoju_dziecka" w:tooltip="inicjuje zabawy konstrukcyjne, majsterkuje, buduje, wykorzystując zabawki, materiały użytkowe, w tym materiał naturalny" w:history="1">
              <w:r w:rsidRPr="00C13C92">
                <w:rPr>
                  <w:rStyle w:val="Hipercze"/>
                  <w:rFonts w:cstheme="minorHAnsi"/>
                </w:rPr>
                <w:t>I.6</w:t>
              </w:r>
            </w:hyperlink>
            <w:r w:rsidRPr="00C13C92">
              <w:rPr>
                <w:rFonts w:cstheme="minorHAnsi"/>
              </w:rPr>
              <w:t xml:space="preserve">, </w:t>
            </w:r>
            <w:hyperlink r:id="rId113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11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1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E7473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77A6417B" w14:textId="77777777" w:rsidR="009C7228" w:rsidRDefault="009C7228" w:rsidP="009C7228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402B067E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</w:tc>
      </w:tr>
      <w:tr w:rsidR="009C7228" w14:paraId="0CBE4E16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990D9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AA5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„Robimy kanapki” – zajęcie kulinarne, kodowanie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15A9" w14:textId="77777777" w:rsidR="009C7228" w:rsidRDefault="009C7228" w:rsidP="009C7228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samodzielnie wykonuje proste czynności kulinarne</w:t>
            </w:r>
          </w:p>
          <w:p w14:paraId="4318B043" w14:textId="77777777" w:rsidR="009C7228" w:rsidRDefault="009C7228" w:rsidP="009C7228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rozwiązuje zadania logiczne – koduje i dekoduje informacje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D933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paski z zadaniem do odkodowania, kod, litery, tace, kromki chleba, masło, nożyki jednorazowe, produkty spożywcze na kanapki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51B9" w14:textId="75A543F2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11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8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8D774C">
                <w:rPr>
                  <w:rStyle w:val="Hipercze"/>
                  <w:rFonts w:eastAsia="Calibri" w:cstheme="minorHAnsi"/>
                </w:rPr>
                <w:t>II.3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1B1818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B0378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1" w:anchor="Poznawczy_obszar_rozwoju_dziecka" w:tooltip="określa kierunki i ustala położenie przedmiotów w stosunku do własnej osoby, a także w stosunku do innych przedmiotów, rozróżnia stronę lewą i prawą" w:history="1">
              <w:r w:rsidRPr="00C1795D">
                <w:rPr>
                  <w:rStyle w:val="Hipercze"/>
                  <w:rFonts w:eastAsia="Calibri" w:cstheme="minorHAnsi"/>
                </w:rPr>
                <w:t>IV.14</w:t>
              </w:r>
            </w:hyperlink>
            <w:r w:rsidRPr="00C1795D">
              <w:rPr>
                <w:rFonts w:eastAsia="Calibri" w:cstheme="minorHAnsi"/>
                <w:lang w:val="de-DE"/>
              </w:rPr>
              <w:t>,</w:t>
            </w:r>
            <w:r w:rsidRPr="00C1795D">
              <w:rPr>
                <w:rFonts w:eastAsia="Calibri" w:cstheme="minorHAnsi"/>
              </w:rPr>
              <w:t xml:space="preserve"> </w:t>
            </w:r>
            <w:hyperlink r:id="rId122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C1795D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ED1AB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4CEC6E31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667F9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AE53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30. Kształtowanie codziennych nawyków higienicznych po zabawie i przed posiłkiem.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6B29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745EE8E5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sprawnie ustawia się na sygnał w dwuszeregu, rzędzie, parach i sprawnie zmienia miejsca i ustawienia</w:t>
            </w:r>
          </w:p>
          <w:p w14:paraId="781993B2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08441345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FE6E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krążki gimnastyczne, obręcze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9CEC" w14:textId="2B24F59D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hyperlink r:id="rId123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24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2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26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4F73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30181346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C21A6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9A98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„Jabłka do kosza” – zabawa ruchowa z elementem rzutu. „Co jeść, żeby być zdrowym” – rozmowa kierowana.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A963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bierze udział w zabawach z elementami rzutu, celowania: rzuca i chwyta różne przybory na zmianę ręką lewą i prawą</w:t>
            </w:r>
          </w:p>
          <w:p w14:paraId="63F511A8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chwyta piłkę oburącz</w:t>
            </w:r>
          </w:p>
          <w:p w14:paraId="4BB339F0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jakie znaczenie dla zdrowia ma właściwe odżywianie się</w:t>
            </w:r>
          </w:p>
          <w:p w14:paraId="35C29936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 piramidę żywieniową i zasady zdrowego odżywiania się</w:t>
            </w:r>
          </w:p>
          <w:p w14:paraId="057C6B1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że aktywność fizyczna jest podstawą zdrowia</w:t>
            </w:r>
          </w:p>
          <w:p w14:paraId="1125D762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wymienia różnice między zdrowymi produktami żywnościowymi a niezdrowymi</w:t>
            </w:r>
          </w:p>
          <w:p w14:paraId="73C485A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klasyfikuje produkty spożywcze według podanego kryterium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E9E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kulki z krepiny, szarfy gimnastyczne, piramida zdrowego żywienia lub talerz zdrowego żywienia (możesz skorzystać np. z Mulitigrafii cz. 4)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D657" w14:textId="43EF5702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12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8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9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3E5574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F3412F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4AB2F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57BECB43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A83F2B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2D30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„Słodkie czy słone” – zabawa dydaktyczna. „Zdrowe czy niezdrowe” – zabawa klasyfikacyjna. „Naleśniki” – zabawa ruchowa z ćwiczeniem stóp.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58B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właściwości wybranych produktów spożywczych, odwołując się do swoich zmysłów</w:t>
            </w:r>
          </w:p>
          <w:p w14:paraId="3E8F1D62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produkty z dużą zawartością cukru i soli jedzone w nadmiarze są niezdrowe</w:t>
            </w:r>
          </w:p>
          <w:p w14:paraId="13670076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uzasadnia swoją argumentację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69C2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różne rodzaje soli (gruboziarnista, himalajska, jodowana, stołowa) i cukru (biały, brązowy, puder, ew. słodzik), przezroczyste naczynia, zdjęcia owoców i warzyw krajowych, słodkich przekąsek, owoców tropikalnych (zob. planer tygodniowy lub KO1.31–34, 61–70, KO2.297–300, 324, 362–365), zdjęcia produktów, dań (pod kodem QR), krążki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2ED6" w14:textId="5848CB9A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13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3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3E5574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5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7F0BC4">
                <w:rPr>
                  <w:rStyle w:val="Hipercze"/>
                  <w:rFonts w:eastAsia="Calibri" w:cstheme="minorHAnsi"/>
                </w:rPr>
                <w:t>IV.12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6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F3412F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30AF38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1B030F25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8B3F6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D06B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KA3.24; starsze przedszkolaki – praca z KA3.76–77.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4980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liczy zdjęcia w każdym rzędzie, nalepia kostki z odpowiednią liczbą kropek, podkreśla na zielono zdrowe produkty, a na czerwono te, które mają zbyt dużo cukru lub soli;</w:t>
            </w:r>
          </w:p>
          <w:p w14:paraId="230488E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sudoku, nakleja obrazki w odpowiednich polach, podaje nazwy obrazków, rysuje, prawidłowo stosuje symbole: słodki lub słony, wskazuje produkty, które są zdrowe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7BE9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7A56" w14:textId="7BB7B792" w:rsidR="009C7228" w:rsidRDefault="009C7228" w:rsidP="009C7228">
            <w:pPr>
              <w:spacing w:after="0" w:line="240" w:lineRule="auto"/>
              <w:rPr>
                <w:rFonts w:cstheme="minorHAnsi"/>
                <w:lang w:val="de-DE"/>
              </w:rPr>
            </w:pPr>
            <w:hyperlink r:id="rId13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5D1B56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528F3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9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13096A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13096A">
              <w:rPr>
                <w:rFonts w:eastAsia="Calibri" w:cstheme="minorHAnsi"/>
              </w:rPr>
              <w:t xml:space="preserve">, </w:t>
            </w:r>
            <w:hyperlink r:id="rId140" w:anchor="Poznawczy_obszar_rozwoju_dziecka" w:tooltip="czyta obrazy, wyodrębnia i nazywa ich elementy, nazywa symbole i znaki znajdujące się w otoczeniu, wyjaśnia ich znaczenie" w:history="1">
              <w:r w:rsidRPr="0013096A">
                <w:rPr>
                  <w:rStyle w:val="Hipercze"/>
                  <w:rFonts w:eastAsia="Calibri" w:cstheme="minorHAnsi"/>
                </w:rPr>
                <w:t>IV.9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81ED2" w14:textId="77777777" w:rsidR="009C7228" w:rsidRDefault="009C7228" w:rsidP="009C7228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9C7228" w14:paraId="5E8508F2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8C267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D098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„Słodki, słony” – zabawa ruchowa.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35A1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3AEF363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</w:t>
            </w:r>
            <w:r>
              <w:rPr>
                <w:rFonts w:cstheme="minorHAnsi"/>
              </w:rPr>
              <w:t>, że zbyt ciepłe ubieranie się nie służy zdrowiu</w:t>
            </w:r>
          </w:p>
          <w:p w14:paraId="06005FF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opisuje, co oznacza hartowanie się</w:t>
            </w:r>
          </w:p>
          <w:p w14:paraId="576F0543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dzieli się wiedzą na temat zdrowego odżywiania się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B67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kreda, tamburyn, obręcze hula-hoop w 2 kolorach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552F" w14:textId="722E2C18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14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9577E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C9577E">
              <w:rPr>
                <w:rFonts w:eastAsia="Calibri" w:cstheme="minorHAnsi"/>
              </w:rPr>
              <w:t xml:space="preserve">, </w:t>
            </w:r>
            <w:hyperlink r:id="rId14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9577E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A5222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7A5222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44" w:anchor="Społeczny_obszar_rozwoju_dziecka" w:tooltip="komunikuje się z dziećmi i osobami dorosłymi, wykorzystując komunikaty werbalne i pozawerbalne; wyraża swoje oczekiwania społeczne wobec innego dziecka, grupy" w:history="1">
              <w:r w:rsidRPr="007A5222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5CC23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31447153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50887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EA00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„Na raz, na dwa, na trzy!” – zabawa ruchowa z ćwiczeniem dużych grup mięśniowych. „Mam ochotę na…” – zabawa plastyczna.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DC5D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wzmacniające sprawność i siłę mięśni</w:t>
            </w:r>
          </w:p>
          <w:p w14:paraId="7A4FB7DE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rysuje kredkami na jednorazowych talerzykach swoje ulubione potrawy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C8EA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małe obręcze gimnastyczne, talerzyki papierowe z białym środkiem,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2DD0" w14:textId="705E80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14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9577E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C9577E">
              <w:rPr>
                <w:rFonts w:eastAsia="Calibri" w:cstheme="minorHAnsi"/>
              </w:rPr>
              <w:t xml:space="preserve">, </w:t>
            </w:r>
            <w:hyperlink r:id="rId14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9577E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7" w:anchor="Fizyczny_obszar_rozwoju_dziecka" w:tooltip="wykonuje podstawowe ćwiczenia kształtujące nawyk utrzymania prawidłowej postawy ciała" w:history="1">
              <w:r w:rsidRPr="00DB5303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8" w:anchor="Społeczny_obszar_rozwoju_dziecka" w:tooltip="komunikuje się z dziećmi i osobami dorosłymi, wykorzystując komunikaty werbalne i pozawerbalne; wyraża swoje oczekiwania społeczne wobec innego dziecka, grupy" w:history="1">
              <w:r w:rsidRPr="007A5222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149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8F5CB6">
                <w:rPr>
                  <w:rStyle w:val="Hipercze"/>
                </w:rPr>
                <w:t>IV.8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4336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526D0A56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C4982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B73A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„Gdzie sprawdzić skład produktu?” – zabawy z zakresu edukacji ekonomicznej.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EBFB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czyta oznaczenia (etykiety) na produktach spożywczych</w:t>
            </w:r>
          </w:p>
          <w:p w14:paraId="1482FA11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jakie działania sprzyjają mądrym wyborom konsumenckim</w:t>
            </w:r>
          </w:p>
          <w:p w14:paraId="7FC017A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przygotowuje listę zakupów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FAFF" w14:textId="77777777" w:rsidR="009C7228" w:rsidRDefault="009C7228" w:rsidP="009C7228">
            <w:pPr>
              <w:spacing w:after="0" w:line="240" w:lineRule="auto"/>
            </w:pPr>
            <w:r>
              <w:rPr>
                <w:rFonts w:eastAsia="Calibri" w:cstheme="minorHAnsi"/>
                <w:i/>
                <w:iCs/>
              </w:rPr>
              <w:t>Cyfrowe przedszkole. Kocham przedszkole. Wartości. Żyj zdrowo</w:t>
            </w:r>
            <w:r>
              <w:rPr>
                <w:rFonts w:eastAsia="Calibri" w:cstheme="minorHAnsi"/>
              </w:rPr>
              <w:t>, W (litery), opakowania po produktach spożywczych z etykietami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CB66" w14:textId="030C89D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150" w:anchor="Społeczny_obszar_rozwoju_dziecka" w:tooltip="obdarza uwagą inne dzieci i osoby dorosłe" w:history="1">
              <w:r w:rsidRPr="0023298A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7CBA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B01071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3" w:anchor="Poznawczy_obszar_rozwoju_dziecka" w:tooltip="rozpoznaje modele monet i banknotów o niskich nominałach, porządkuje je, rozumie, do czego służą pieniądze w gospodarstwie domowym" w:history="1">
              <w:r w:rsidRPr="006D3CFE">
                <w:rPr>
                  <w:rStyle w:val="Hipercze"/>
                  <w:rFonts w:eastAsia="Calibri" w:cstheme="minorHAnsi"/>
                </w:rPr>
                <w:t>IV.17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3BDBD3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2E9405B0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327988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2CA5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3256B8C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16BD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12A41AD8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3CA67D34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5A1DF839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4AC895B9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0C24AD15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7610AE0E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4E76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„Litery i sylaby”, wąskie długie kartoniki, mazak, 2 kostki do gry, plastikowy kubeczek, obręcz i 10 nakrętek (żetony)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FCFB" w14:textId="025315CF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hyperlink r:id="rId154" w:anchor="Fizyczny_obszar_rozwoju_dziecka" w:tooltip="inicjuje zabawy konstrukcyjne, majsterkuje, buduje, wykorzystując zabawki, materiały użytkowe, w tym materiał naturalny" w:history="1">
              <w:r w:rsidRPr="00695E50">
                <w:rPr>
                  <w:rStyle w:val="Hipercze"/>
                  <w:rFonts w:cstheme="minorHAnsi"/>
                </w:rPr>
                <w:t>I.6</w:t>
              </w:r>
            </w:hyperlink>
            <w:r w:rsidRPr="00695E50">
              <w:rPr>
                <w:rFonts w:cstheme="minorHAnsi"/>
              </w:rPr>
              <w:t xml:space="preserve">, </w:t>
            </w:r>
            <w:hyperlink r:id="rId15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95E50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56" w:anchor="Społeczny_obszar_rozwoju_dziecka" w:tooltip="obdarza uwagą inne dzieci i osoby dorosłe" w:history="1">
              <w:r w:rsidRPr="005F7D3A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5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3A7E54">
                <w:rPr>
                  <w:rStyle w:val="Hipercze"/>
                  <w:rFonts w:cstheme="minorHAnsi"/>
                </w:rPr>
                <w:t>IV.1</w:t>
              </w:r>
            </w:hyperlink>
            <w:r w:rsidRPr="003A7E54">
              <w:rPr>
                <w:rFonts w:cstheme="minorHAnsi"/>
                <w:lang w:val="de-DE"/>
              </w:rPr>
              <w:t xml:space="preserve">, </w:t>
            </w:r>
            <w:hyperlink r:id="rId15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3A7E54">
                <w:rPr>
                  <w:rStyle w:val="Hipercze"/>
                  <w:rFonts w:cstheme="minorHAnsi"/>
                </w:rPr>
                <w:t>IV.2</w:t>
              </w:r>
            </w:hyperlink>
            <w:r w:rsidRPr="003A7E54">
              <w:rPr>
                <w:rFonts w:cstheme="minorHAnsi"/>
              </w:rPr>
              <w:t xml:space="preserve">, </w:t>
            </w:r>
            <w:hyperlink r:id="rId159" w:anchor="Poznawczy_obszar_rozwoju_dziecka" w:tooltip="odróżnia elementy świata fikcji od realnej rzeczywistości; byty rzeczywiste od medialnych, byty realistyczne od fikcyjnych" w:history="1">
              <w:r w:rsidRPr="003A7E54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6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FB4EEA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161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C34865">
                <w:rPr>
                  <w:rStyle w:val="Hipercze"/>
                  <w:rFonts w:cstheme="minorHAnsi"/>
                </w:rPr>
                <w:t>IV.15</w:t>
              </w:r>
            </w:hyperlink>
            <w:r>
              <w:rPr>
                <w:rFonts w:cstheme="minorHAnsi"/>
              </w:rPr>
              <w:t xml:space="preserve">, </w:t>
            </w:r>
            <w:hyperlink r:id="rId16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351693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DE342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2046E219" w14:textId="77777777" w:rsidTr="009C7228">
        <w:trPr>
          <w:cantSplit/>
          <w:trHeight w:val="483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B0FF1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4. Zdrowie na talerzu</w:t>
            </w:r>
          </w:p>
          <w:p w14:paraId="608F9D0A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08878A8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E89675A" w14:textId="77777777" w:rsidR="009C7228" w:rsidRDefault="009C7228" w:rsidP="009C7228">
            <w:pPr>
              <w:spacing w:after="0" w:line="240" w:lineRule="auto"/>
            </w:pPr>
            <w:r>
              <w:t>aktywność przyrodnicza + aktywność fizyczna</w:t>
            </w:r>
          </w:p>
          <w:p w14:paraId="484EA284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777D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„Piramida zdrowia” – powitanka.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A3D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00A2659E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pozawerbalnie</w:t>
            </w:r>
          </w:p>
          <w:p w14:paraId="71210608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1AF1647C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39A8A69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  <w:p w14:paraId="160AC106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CD6F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CD2.19–20,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F564" w14:textId="49B68ECF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hyperlink r:id="rId163" w:anchor="Fizyczny_obszar_rozwoju_dziecka" w:tooltip="inicjuje zabawy konstrukcyjne, majsterkuje, buduje, wykorzystując zabawki, materiały użytkowe, w tym materiał naturalny" w:history="1">
              <w:r w:rsidRPr="00C13C92">
                <w:rPr>
                  <w:rStyle w:val="Hipercze"/>
                  <w:rFonts w:cstheme="minorHAnsi"/>
                </w:rPr>
                <w:t>I.6</w:t>
              </w:r>
            </w:hyperlink>
            <w:r w:rsidRPr="00C13C92">
              <w:rPr>
                <w:rFonts w:cstheme="minorHAnsi"/>
              </w:rPr>
              <w:t xml:space="preserve">, </w:t>
            </w:r>
            <w:hyperlink r:id="rId164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16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6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6BD8A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0024A85" w14:textId="77777777" w:rsidR="009C7228" w:rsidRDefault="009C7228" w:rsidP="009C7228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52F1C607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9C7228" w14:paraId="5CA36387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C8D9B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59D0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„Graj w zielone” – zabawa integracyjna.</w:t>
            </w:r>
          </w:p>
          <w:p w14:paraId="4DCF469F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153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dba o estetykę sali, uczestniczy w jej dekorowaniu</w:t>
            </w:r>
          </w:p>
          <w:p w14:paraId="409C5F9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radość ze wspólnej zabawy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C21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zielone materiały dekoracyjne (balony, bibuła, krepina itp.), piłka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745F" w14:textId="17B9817F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16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9577E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C9577E">
              <w:rPr>
                <w:rFonts w:eastAsia="Calibri" w:cstheme="minorHAnsi"/>
              </w:rPr>
              <w:t xml:space="preserve">, </w:t>
            </w:r>
            <w:hyperlink r:id="rId16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9577E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0" w:anchor="Społeczny_obszar_rozwoju_dziecka" w:tooltip="obdarza uwagą inne dzieci i osoby dorosłe" w:history="1">
              <w:r w:rsidRPr="00A6195E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E7A93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2" w:anchor="Poznawczy_obszar_rozwoju_dziecka" w:tooltip="czyta obrazy, wyodrębnia i nazywa ich elementy, nazywa symbole i znaki znajdujące się w otoczeniu, wyjaśnia ich znaczenie" w:history="1">
              <w:r w:rsidRPr="00475354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3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2B389A">
                <w:rPr>
                  <w:rStyle w:val="Hipercze"/>
                  <w:rFonts w:eastAsia="Calibri" w:cstheme="minorHAnsi"/>
                </w:rPr>
                <w:t>IV.12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34B1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52FA2CE5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2E0D29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8C9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30. Kształtowanie codziennych nawyków higienicznych po zabawie i przed posiłkiem.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C376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naśladuje ruchem pracę wybranych urządzeń technicznych</w:t>
            </w:r>
          </w:p>
          <w:p w14:paraId="7AB37176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sprawnie ustawia się na sygnał w dwuszeregu, rzędzie, parach i sprawnie zmienia miejsca i ustawienia</w:t>
            </w:r>
          </w:p>
          <w:p w14:paraId="5114B5C6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pomaga nakrywać do stołu i sprząta po posiłku</w:t>
            </w:r>
          </w:p>
          <w:p w14:paraId="228E5B27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wskazuje, kiedy należy myć ręce, i samodzielnie podejmuje tę czynność; próbuje czytać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A21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krążki gimnastyczne, obręcze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10CF" w14:textId="7F730F2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hyperlink r:id="rId174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75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7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77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B2BC9A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71E816FE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93BEF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2B7F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„Zielony slalom” – zabawa ruchowa z elementem biegu. „Zielone i smaczne” – zabawa przyrodnicza. „Zielone skarby na talerzu” – zabawa językowa, burza mózgów.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81A6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bieżnych: biega w różnych kierunkach, również w grupie</w:t>
            </w:r>
          </w:p>
          <w:p w14:paraId="0D6CA75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1C5C1C2E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przez dłuższy odcinek do wyznaczonego miejsca</w:t>
            </w:r>
          </w:p>
          <w:p w14:paraId="14B1E25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</w:t>
            </w:r>
            <w:r>
              <w:rPr>
                <w:rFonts w:eastAsia="Calibri" w:cstheme="minorHAnsi"/>
              </w:rPr>
              <w:t>, że owoce i warzywa są zdrowe i należy je jeść</w:t>
            </w:r>
          </w:p>
          <w:p w14:paraId="0743C32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klasyfikuje warzywa i owoce według podanej cechy</w:t>
            </w:r>
          </w:p>
          <w:p w14:paraId="4DA14E9B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nowe smaki warzyw i owoców</w:t>
            </w:r>
          </w:p>
          <w:p w14:paraId="4051820D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opisuje, co lubi jeść, wypowiada się na temat ulubionych potraw</w:t>
            </w:r>
          </w:p>
          <w:p w14:paraId="11F6FC3A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 odmienne upodobania rówieśników dotyczące jedzenia</w:t>
            </w:r>
          </w:p>
          <w:p w14:paraId="4B36E5D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doskonali umiejętność czytania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EF07" w14:textId="77777777" w:rsidR="009C7228" w:rsidRDefault="009C7228" w:rsidP="009C7228">
            <w:pPr>
              <w:spacing w:after="0" w:line="240" w:lineRule="auto"/>
            </w:pPr>
            <w:r>
              <w:rPr>
                <w:rFonts w:cstheme="minorHAnsi"/>
              </w:rPr>
              <w:t xml:space="preserve">laski gimnastyczne, zielone woreczki gimnastyczne, 2 plastikowe zielone owoce/ dwa owoce kiwi, kosz, zielone warzywa i owoce, lupy, nóż, tabliczki z nazwami: bazylia, szpinak, jarmuż, sałata, avocado, kiwi, ogórek, szczypior, natka, </w:t>
            </w:r>
            <w:r>
              <w:rPr>
                <w:rFonts w:cstheme="minorHAnsi"/>
                <w:i/>
                <w:iCs/>
              </w:rPr>
              <w:t>Cyfrowe przedszkole. Kocham przedszkole. Żyj zdrowo. Piramida żywienia</w:t>
            </w:r>
            <w:r>
              <w:rPr>
                <w:rFonts w:cstheme="minorHAnsi"/>
              </w:rPr>
              <w:t>, napis ZIELONE SKARBY, duży arkusz papieru, mazak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3FD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17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D7C43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A441EF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0" w:anchor="Społeczny_obszar_rozwoju_dziecka" w:tooltip="obdarza uwagą inne dzieci i osoby dorosłe" w:history="1">
              <w:r w:rsidRPr="009D7A6A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9D7A6A">
              <w:rPr>
                <w:rFonts w:eastAsia="Calibri" w:cstheme="minorHAnsi"/>
              </w:rPr>
              <w:t xml:space="preserve">, </w:t>
            </w:r>
            <w:hyperlink r:id="rId181" w:anchor="Społeczny_obszar_rozwoju_dziecka" w:tooltip="komunikuje się z dziećmi i osobami dorosłymi, wykorzystując komunikaty werbalne i pozawerbalne; wyraża swoje oczekiwania społeczne wobec innego dziecka, grupy" w:history="1">
              <w:r w:rsidRPr="009D7A6A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D33DDA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3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9147DE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35F08157" w14:textId="77777777" w:rsidR="009C7228" w:rsidRPr="00563EF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9EB73A" w14:textId="77777777" w:rsidR="009C7228" w:rsidRPr="00563EF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6E2D37ED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6EFD4" w14:textId="77777777" w:rsidR="009C7228" w:rsidRPr="00563EF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8509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„Do czego jest nam potrzebna witamina C?” – rozmowa kierowana, zabawa badawcza. „W których produktach jest najwięcej witaminy C?” – doświadczenie. „Smoothie bardziej zielone” – zajęcia kulinarne. „Ciekawostki na dywanie” – słuchanie ciekawostek na temat czekolady.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8F3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prowadzi proste doświadczenia pod kierunkiem nauczyciela, samodzielnie formułuje wnioski</w:t>
            </w:r>
          </w:p>
          <w:p w14:paraId="469164B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formułuje hipotezy i weryfikuje je poprzez doświadczenia</w:t>
            </w:r>
          </w:p>
          <w:p w14:paraId="52D12AAD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przygotowuje proste posiłki, uzasadnia ich wartość dla zdrowia</w:t>
            </w:r>
          </w:p>
          <w:p w14:paraId="3D5F0E28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degustuje nieznane produkty spożywcze</w:t>
            </w:r>
          </w:p>
          <w:p w14:paraId="02AEF02C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słucha ciekawostek przyrodniczych</w:t>
            </w:r>
          </w:p>
          <w:p w14:paraId="0C40811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C5D8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mąka ziemniaczana, jodyna, ciepła woda, tabletka musująca witaminy C, 4 szklanki, 5 słoiczków podpisanych lub ponumerowanych, pipeta, mieszadełko drewniane, soki (z jarmużu, natki pietruszki, szpinaku, cytryny), odzież ochronna, szpinak, pomarańcze, ananas, suszone daktyle lub miód, woda mineralna, blender, kubeczki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B751" w14:textId="32DE0A40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18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CE10EC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CE10EC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85" w:anchor="Społeczny_obszar_rozwoju_dziecka" w:tooltip="obdarza uwagą inne dzieci i osoby dorosłe" w:history="1">
              <w:r w:rsidRPr="00CE10EC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CE10EC">
              <w:rPr>
                <w:rFonts w:eastAsia="Calibri" w:cstheme="minorHAnsi"/>
              </w:rPr>
              <w:t xml:space="preserve">, </w:t>
            </w:r>
            <w:hyperlink r:id="rId186" w:anchor="Społeczny_obszar_rozwoju_dziecka" w:tooltip="komunikuje się z dziećmi i osobami dorosłymi, wykorzystując komunikaty werbalne i pozawerbalne; wyraża swoje oczekiwania społeczne wobec innego dziecka, grupy" w:history="1">
              <w:r w:rsidRPr="00CE10EC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6727C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8" w:anchor="Poznawczy_obszar_rozwoju_dziecka" w:tooltip="eksperymentuje, szacuje, przewiduje, dokonuje pomiaru długości przedmiotów, wykorzystując np. dłoń, stopę, but" w:history="1">
              <w:r w:rsidRPr="0057764B">
                <w:rPr>
                  <w:rStyle w:val="Hipercze"/>
                  <w:rFonts w:eastAsia="Calibri" w:cstheme="minorHAnsi"/>
                </w:rPr>
                <w:t>IV.13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9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396798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3707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4FE3A1B2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C764A0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2CC3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lepienie z plasteliny „Miseczka pełna zdrowia”; starsze przedszkolaki – praca z KA3.78–79.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F821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lepi z plasteliny drobne elementy poprzez wałkowanie i toczenie</w:t>
            </w:r>
          </w:p>
          <w:p w14:paraId="4924C1CF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kompozycję z przygotowanych elementów;</w:t>
            </w:r>
          </w:p>
          <w:p w14:paraId="222C0867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wypowiada się na temat treści obrazka, dostrzega brakujące elementy obrazka, łączy liniami po 1 obrazku z każdym fragmentem talerza zdrowego żywienia, odszukuje wspólne elementy na obrazkach, podkreśla je zieloną kredką na dolnym obrazku, wypowiada się, czy zaznaczone elementy są zdrowe czy niezdrowe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27F8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skórki z grejpfrutów lub pomarańczy, plastelina, KA3,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F712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19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260B7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464F8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2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2378CD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2378CD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93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1700B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325EA941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FE8D1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44C5CA5C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F0899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B4BE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„Jak pachnie kolor zielony?” – zabawy badawcze.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ABA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763D62E8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</w:t>
            </w:r>
            <w:r>
              <w:rPr>
                <w:rFonts w:cstheme="minorHAnsi"/>
              </w:rPr>
              <w:t>, że zbyt ciepłe ubieranie się nie służy zdrowiu</w:t>
            </w:r>
          </w:p>
          <w:p w14:paraId="2C08471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opisuje, co oznacza hartowanie się</w:t>
            </w:r>
          </w:p>
          <w:p w14:paraId="549CB52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 zmiany w przyrodzie wiosną i ich piękno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1A38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9EA6" w14:textId="1861D1D4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19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9577E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C9577E">
              <w:rPr>
                <w:rFonts w:eastAsia="Calibri" w:cstheme="minorHAnsi"/>
              </w:rPr>
              <w:t xml:space="preserve">, </w:t>
            </w:r>
            <w:hyperlink r:id="rId195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13056C">
                <w:rPr>
                  <w:rStyle w:val="Hipercze"/>
                </w:rPr>
                <w:t>III.2</w:t>
              </w:r>
            </w:hyperlink>
            <w:r>
              <w:t xml:space="preserve">, </w:t>
            </w:r>
            <w:hyperlink r:id="rId19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A5222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7A5222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97" w:anchor="Społeczny_obszar_rozwoju_dziecka" w:tooltip="obdarza uwagą inne dzieci i osoby dorosłe" w:history="1">
              <w:r w:rsidRPr="00252DE8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8" w:anchor="Społeczny_obszar_rozwoju_dziecka" w:tooltip="komunikuje się z dziećmi i osobami dorosłymi, wykorzystując komunikaty werbalne i pozawerbalne; wyraża swoje oczekiwania społeczne wobec innego dziecka, grupy" w:history="1">
              <w:r w:rsidRPr="007A5222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199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A77B0B">
                <w:rPr>
                  <w:rStyle w:val="Hipercze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32B03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1FEBCAC8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11511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31BA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15.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6C7C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ruchowych</w:t>
            </w:r>
          </w:p>
          <w:p w14:paraId="1320A891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wiedzą o zimowych dyscyplinach sportowych</w:t>
            </w:r>
          </w:p>
          <w:p w14:paraId="66EF7C2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stania i chodzenia</w:t>
            </w:r>
          </w:p>
          <w:p w14:paraId="0C7A7D7F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w leżeniu tyłem, wyprostne z przyborem, skłony w przód, w tył, w bok oraz skręty</w:t>
            </w:r>
          </w:p>
          <w:p w14:paraId="522D33BF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2B271296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zespołowych z rywalizacją</w:t>
            </w:r>
          </w:p>
          <w:p w14:paraId="1500C30F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na przegraną, gratuluje zwycięzcy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E3A0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pisanki (np. wykonane ze styropianu), obręcze hula-hoop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4E69" w14:textId="5F738178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20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9577E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C9577E">
              <w:rPr>
                <w:rFonts w:eastAsia="Calibri" w:cstheme="minorHAnsi"/>
              </w:rPr>
              <w:t xml:space="preserve">, </w:t>
            </w:r>
            <w:hyperlink r:id="rId201" w:anchor="Fizyczny_obszar_rozwoju_dziecka" w:tooltip="wykonuje podstawowe ćwiczenia kształtujące nawyk utrzymania prawidłowej postawy ciała" w:history="1">
              <w:r w:rsidRPr="00DB5303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2" w:anchor="Społeczny_obszar_rozwoju_dziecka" w:tooltip="komunikuje się z dziećmi i osobami dorosłymi, wykorzystując komunikaty werbalne i pozawerbalne; wyraża swoje oczekiwania społeczne wobec innego dziecka, grupy" w:history="1">
              <w:r w:rsidRPr="007A5222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0F173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7C68C965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CF13D4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7632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„Zielono w sali mamy! Zielone bardzo kochamy!” – zabawa przyrodnicza.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2F42" w14:textId="77777777" w:rsidR="009C7228" w:rsidRDefault="009C7228" w:rsidP="009C7228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prowadzi proste doświadczenia pod kierunkiem nauczyciela, samodzielnie formułuje wnioski</w:t>
            </w:r>
          </w:p>
          <w:p w14:paraId="54F0E1AC" w14:textId="77777777" w:rsidR="009C7228" w:rsidRDefault="009C7228" w:rsidP="009C7228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opisuje cechy różnych minerałów, w tym węgla i soli</w:t>
            </w:r>
          </w:p>
          <w:p w14:paraId="380E7680" w14:textId="77777777" w:rsidR="009C7228" w:rsidRDefault="009C7228" w:rsidP="009C7228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formułuje hipotezy i weryfikuje je poprzez doświadczenia</w:t>
            </w:r>
          </w:p>
          <w:p w14:paraId="1DE4DF60" w14:textId="77777777" w:rsidR="009C7228" w:rsidRDefault="009C7228" w:rsidP="009C7228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prowadzi uprawę roślin cebulkowych w kąciku przyrody</w:t>
            </w:r>
          </w:p>
          <w:p w14:paraId="705A154D" w14:textId="77777777" w:rsidR="009C7228" w:rsidRDefault="009C7228" w:rsidP="009C7228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doskonali umiejętność czytania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2A5A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doniczki lub skrzynki, ziemia ogrodowa, łopatki, cebule, korzenie pietruszki, patyczki np. szaszłykowe, rozsypanka literowa, klej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9070" w14:textId="02D8BB99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203" w:anchor="Fizyczny_obszar_rozwoju_dziecka" w:tooltip="inicjuje zabawy konstrukcyjne, majsterkuje, buduje, wykorzystując zabawki, materiały użytkowe, w tym materiał naturalny" w:history="1">
              <w:r w:rsidRPr="00D0688F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E7F10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6979AD">
                <w:rPr>
                  <w:rStyle w:val="Hipercze"/>
                  <w:rFonts w:eastAsia="Calibri" w:cstheme="minorHAnsi"/>
                </w:rPr>
                <w:t>IV.11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6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1B6ABC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D31F68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7F03283C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3281E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EDA1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2776EE17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AF77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34902A2B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19AE8778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578FC3E2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czytania; udziela odpowiedzi na pytania</w:t>
            </w:r>
          </w:p>
          <w:p w14:paraId="415AA545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4D831EAF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F88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dzieci (zob. planer tygodniowy lub KO1.101–110), tektura, nożyczki, flamastry, obrazki produktów spożywczych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AABB" w14:textId="0681C5B6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hyperlink r:id="rId207" w:anchor="Fizyczny_obszar_rozwoju_dziecka" w:tooltip="inicjuje zabawy konstrukcyjne, majsterkuje, buduje, wykorzystując zabawki, materiały użytkowe, w tym materiał naturalny" w:history="1">
              <w:r w:rsidRPr="00695E50">
                <w:rPr>
                  <w:rStyle w:val="Hipercze"/>
                  <w:rFonts w:cstheme="minorHAnsi"/>
                </w:rPr>
                <w:t>I.6</w:t>
              </w:r>
            </w:hyperlink>
            <w:r w:rsidRPr="00695E50">
              <w:rPr>
                <w:rFonts w:cstheme="minorHAnsi"/>
              </w:rPr>
              <w:t xml:space="preserve">, </w:t>
            </w:r>
            <w:hyperlink r:id="rId20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95E50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09" w:anchor="Społeczny_obszar_rozwoju_dziecka" w:tooltip="obdarza uwagą inne dzieci i osoby dorosłe" w:history="1">
              <w:r w:rsidRPr="005F7D3A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21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3A7E54">
                <w:rPr>
                  <w:rStyle w:val="Hipercze"/>
                  <w:rFonts w:cstheme="minorHAnsi"/>
                </w:rPr>
                <w:t>IV.1</w:t>
              </w:r>
            </w:hyperlink>
            <w:r w:rsidRPr="003A7E54">
              <w:rPr>
                <w:rFonts w:cstheme="minorHAnsi"/>
                <w:lang w:val="de-DE"/>
              </w:rPr>
              <w:t xml:space="preserve">, </w:t>
            </w:r>
            <w:hyperlink r:id="rId21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3A7E54">
                <w:rPr>
                  <w:rStyle w:val="Hipercze"/>
                  <w:rFonts w:cstheme="minorHAnsi"/>
                </w:rPr>
                <w:t>IV.2</w:t>
              </w:r>
            </w:hyperlink>
            <w:r w:rsidRPr="003A7E54">
              <w:rPr>
                <w:rFonts w:cstheme="minorHAnsi"/>
              </w:rPr>
              <w:t xml:space="preserve">, </w:t>
            </w:r>
            <w:hyperlink r:id="rId212" w:anchor="Poznawczy_obszar_rozwoju_dziecka" w:tooltip="odróżnia elementy świata fikcji od realnej rzeczywistości; byty rzeczywiste od medialnych, byty realistyczne od fikcyjnych" w:history="1">
              <w:r w:rsidRPr="003A7E54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13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B76836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214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351693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0AC6A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66ECF6FF" w14:textId="77777777" w:rsidTr="009C7228">
        <w:trPr>
          <w:cantSplit/>
          <w:trHeight w:val="483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2B7BCF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>5. Smacznego!</w:t>
            </w:r>
          </w:p>
          <w:p w14:paraId="1A399156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89619E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72A7EB" w14:textId="77777777" w:rsidR="009C7228" w:rsidRDefault="009C7228" w:rsidP="009C7228">
            <w:pPr>
              <w:spacing w:after="0" w:line="240" w:lineRule="auto"/>
            </w:pPr>
            <w:r>
              <w:t>aktywność plastyczno-techniczna + aktywność fizyczna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9AB7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„Piramida zdrowia” – powitanka.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4F1A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inicjuje zabawy tematyczne i konstrukcyjne, majsterkuje, buduje, wykorzystując zabawki, materiały użytkowe, w tym materiał naturalny</w:t>
            </w:r>
          </w:p>
          <w:p w14:paraId="6F534C38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komunikuje się z innymi werbalnie i pozawerbalnie</w:t>
            </w:r>
          </w:p>
          <w:p w14:paraId="699FEDE3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wyraża swoje oczekiwania społeczne wobec innego dziecka, grupy</w:t>
            </w:r>
          </w:p>
          <w:p w14:paraId="37760CE2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zabawki po skończonej zabawie oraz stolik po skończonej pracy</w:t>
            </w:r>
          </w:p>
          <w:p w14:paraId="46D917C3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  <w:r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6FA1" w14:textId="77777777" w:rsidR="009C7228" w:rsidRPr="00563EF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CD2.19–20,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3A85" w14:textId="4BE2A72D" w:rsidR="009C7228" w:rsidRPr="00563EF8" w:rsidRDefault="009C7228" w:rsidP="009C7228">
            <w:pPr>
              <w:spacing w:after="0" w:line="240" w:lineRule="auto"/>
              <w:rPr>
                <w:rFonts w:cstheme="minorHAnsi"/>
              </w:rPr>
            </w:pPr>
            <w:hyperlink r:id="rId215" w:anchor="Fizyczny_obszar_rozwoju_dziecka" w:tooltip="inicjuje zabawy konstrukcyjne, majsterkuje, buduje, wykorzystując zabawki, materiały użytkowe, w tym materiał naturalny" w:history="1">
              <w:r w:rsidRPr="00C13C92">
                <w:rPr>
                  <w:rStyle w:val="Hipercze"/>
                  <w:rFonts w:cstheme="minorHAnsi"/>
                </w:rPr>
                <w:t>I.6</w:t>
              </w:r>
            </w:hyperlink>
            <w:r w:rsidRPr="00C13C92">
              <w:rPr>
                <w:rFonts w:cstheme="minorHAnsi"/>
              </w:rPr>
              <w:t xml:space="preserve">, </w:t>
            </w:r>
            <w:hyperlink r:id="rId216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21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219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D5E1A6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2F3E7546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</w:p>
          <w:p w14:paraId="0A25BB5A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649112A8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</w:p>
          <w:p w14:paraId="2C85A241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językach obcych</w:t>
            </w:r>
          </w:p>
          <w:p w14:paraId="1DAE6EAF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</w:p>
          <w:p w14:paraId="47D8E599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3D551230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CC7B5D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79BF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„Lubię jeść zdrowo” – utrwalanie znajomości piosenki.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81D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muzyczno-ruchowych</w:t>
            </w:r>
          </w:p>
          <w:p w14:paraId="654E96DB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improwizacje muzyczne na nietypowych instrumentach muzycznych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49C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CD2.16–17, instrumenty perkusyjne (np. bębenek, trójkąt), woreczki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C7DC" w14:textId="5E1EED4E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22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93823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6C01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776C01">
              <w:rPr>
                <w:rFonts w:eastAsia="Calibri" w:cstheme="minorHAnsi"/>
                <w:lang w:val="de-DE"/>
              </w:rPr>
              <w:t xml:space="preserve">, </w:t>
            </w:r>
            <w:hyperlink r:id="rId22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6C01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3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FE22C3">
                <w:rPr>
                  <w:rStyle w:val="Hipercze"/>
                  <w:rFonts w:eastAsia="Calibri" w:cstheme="minorHAnsi"/>
                </w:rPr>
                <w:t>IV.8</w:t>
              </w:r>
            </w:hyperlink>
          </w:p>
        </w:tc>
        <w:tc>
          <w:tcPr>
            <w:tcW w:w="18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00CBA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7BD1BE08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A79462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180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30. Kształtowanie codziennych nawyków higienicznych po zabawie i przed posiłkiem.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35F0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naśladuje ruchem pracę wybranych urządzeń technicznych</w:t>
            </w:r>
          </w:p>
          <w:p w14:paraId="0B03DB8F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sprawnie ustawia się na sygnał w dwuszeregu, rzędzie, parach i sprawnie zmienia miejsca i ustawienia</w:t>
            </w:r>
          </w:p>
          <w:p w14:paraId="2E0AA63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pomaga nakrywać do stołu i sprząta po posiłku</w:t>
            </w:r>
          </w:p>
          <w:p w14:paraId="699828DB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wskazuje, kiedy należy myć ręce, i samodzielnie podejmuje tę czynność</w:t>
            </w:r>
          </w:p>
          <w:p w14:paraId="0D644A5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próbuje czytać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3A27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krążki gimnastyczne, obręcze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C880" w14:textId="27C30F9D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hyperlink r:id="rId224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25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2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27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3CAA3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1727AAB4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742B9F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5032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„Wirujący talerz” – zabawa ruchowa zręcznościowa.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7B6A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ćwiczy zręczność i refleks podczas zabaw ruchowych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3E8A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papierowe talerze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C26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22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D5A37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2D5A37">
              <w:rPr>
                <w:rFonts w:eastAsia="Calibri" w:cstheme="minorHAnsi"/>
              </w:rPr>
              <w:t xml:space="preserve">, </w:t>
            </w:r>
            <w:hyperlink r:id="rId22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D5A37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0" w:anchor="Społeczny_obszar_rozwoju_dziecka" w:tooltip="komunikuje się z dziećmi i osobami dorosłymi, wykorzystując komunikaty werbalne i pozawerbalne; wyraża swoje oczekiwania społeczne wobec innego dziecka, grupy" w:history="1">
              <w:r w:rsidRPr="000E6E24">
                <w:rPr>
                  <w:rStyle w:val="Hipercze"/>
                  <w:rFonts w:eastAsia="Calibri" w:cstheme="minorHAnsi"/>
                </w:rPr>
                <w:t>III.9</w:t>
              </w:r>
            </w:hyperlink>
          </w:p>
          <w:p w14:paraId="06A7302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E831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76E13DBB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CC6858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F793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„Co to znaczy: martwa natura?” – pogadanka. „Martwa natura na przedszkolnych obrazach” – praca plastyczno-techniczna inspirowana malarstwem. „Sprawny przedszkolak” – zabawa ruchowa z elementem równowagi.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82B1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stosuje pojęcie: </w:t>
            </w:r>
            <w:r>
              <w:rPr>
                <w:rFonts w:eastAsia="Times New Roman" w:cstheme="minorHAnsi"/>
                <w:i/>
                <w:lang w:eastAsia="pl-PL"/>
              </w:rPr>
              <w:t>martwa natura</w:t>
            </w:r>
          </w:p>
          <w:p w14:paraId="3DD3944C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i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lepi z gliny i tworzy własną kompozycję – martwą naturę</w:t>
            </w:r>
          </w:p>
          <w:p w14:paraId="78ECF2D6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cstheme="minorHAnsi"/>
              </w:rPr>
              <w:t>posługuje się niektórymi pojęciami związanymi z malarstwem</w:t>
            </w:r>
          </w:p>
          <w:p w14:paraId="352CE3AB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prawidłowo buduje zdania</w:t>
            </w:r>
          </w:p>
          <w:p w14:paraId="1626EE91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podejmuje próby uczestniczenia w dyskusji i wymianie zdań</w:t>
            </w:r>
          </w:p>
          <w:p w14:paraId="6E9AE32D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buduje dłuższe, wielozdaniowe wypowiedzi</w:t>
            </w:r>
          </w:p>
          <w:p w14:paraId="470A1F85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opisuje przedmioty, osoby, rzeczy poprzez ich charakterystyczne cechy</w:t>
            </w:r>
          </w:p>
          <w:p w14:paraId="6A6819FD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prawidłowo artykułuje wszystkie głoski</w:t>
            </w:r>
          </w:p>
          <w:p w14:paraId="36B9F599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wypowiada się prawidłowo pod względem gramatycznym</w:t>
            </w:r>
          </w:p>
          <w:p w14:paraId="170FBDA2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chodzi z zachowaniem równowagi po linii, stopa za stopą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BB87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reprodukcje (pod kodem QR) lub pokaz multimedialny obrazów, podkładki do lepienia, glina, mokra gąbka, farby plakatowe, pojemniczki na wodę, pędzle, tkaniny, papierowe talerze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156B" w14:textId="517AE73A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23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D5A37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2D5A37">
              <w:rPr>
                <w:rFonts w:eastAsia="Calibri" w:cstheme="minorHAnsi"/>
              </w:rPr>
              <w:t xml:space="preserve">, </w:t>
            </w:r>
            <w:hyperlink r:id="rId23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D5A37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3" w:anchor="Społeczny_obszar_rozwoju_dziecka" w:tooltip="obdarza uwagą inne dzieci i osoby dorosłe" w:history="1">
              <w:r w:rsidRPr="005D661C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5D661C">
              <w:rPr>
                <w:rFonts w:eastAsia="Calibri" w:cstheme="minorHAnsi"/>
              </w:rPr>
              <w:t xml:space="preserve">, </w:t>
            </w:r>
            <w:hyperlink r:id="rId234" w:anchor="Społeczny_obszar_rozwoju_dziecka" w:tooltip="komunikuje się z dziećmi i osobami dorosłymi, wykorzystując komunikaty werbalne i pozawerbalne; wyraża swoje oczekiwania społeczne wobec innego dziecka, grupy" w:history="1">
              <w:r w:rsidRPr="005D661C">
                <w:rPr>
                  <w:rStyle w:val="Hipercze"/>
                  <w:rFonts w:eastAsia="Calibri" w:cstheme="minorHAnsi"/>
                </w:rPr>
                <w:t>III.9</w:t>
              </w:r>
            </w:hyperlink>
            <w:r w:rsidRPr="005D661C">
              <w:rPr>
                <w:rFonts w:eastAsia="Calibri" w:cstheme="minorHAnsi"/>
                <w:lang w:val="de-DE"/>
              </w:rPr>
              <w:t>,</w:t>
            </w:r>
            <w:r w:rsidRPr="005D661C">
              <w:rPr>
                <w:rFonts w:eastAsia="Calibri" w:cstheme="minorHAnsi"/>
              </w:rPr>
              <w:t xml:space="preserve"> </w:t>
            </w:r>
            <w:hyperlink r:id="rId23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5D661C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5D661C">
              <w:rPr>
                <w:rFonts w:eastAsia="Calibri" w:cstheme="minorHAnsi"/>
                <w:lang w:val="de-DE"/>
              </w:rPr>
              <w:t xml:space="preserve">, </w:t>
            </w:r>
            <w:hyperlink r:id="rId23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5D661C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7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F624BA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8" w:anchor="Poznawczy_obszar_rozwoju_dziecka" w:tooltip="określa kierunki i ustala położenie przedmiotów w stosunku do własnej osoby, a także w stosunku do innych przedmiotów, rozróżnia stronę lewą i prawą" w:history="1">
              <w:r w:rsidRPr="00122EB0">
                <w:rPr>
                  <w:rStyle w:val="Hipercze"/>
                  <w:rFonts w:eastAsia="Calibri" w:cstheme="minorHAnsi"/>
                </w:rPr>
                <w:t>IV.14</w:t>
              </w:r>
            </w:hyperlink>
          </w:p>
        </w:tc>
        <w:tc>
          <w:tcPr>
            <w:tcW w:w="18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76884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613E4E1A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0A2E76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44B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plastyczno-techniczna „Pizza inaczej”; starsze przedszkolaki – praca z KA3.80.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6D1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twórcza pracę plastyczną – modeluje za pomocą sznurka elementy według własnego pomysłu</w:t>
            </w:r>
          </w:p>
          <w:p w14:paraId="29EA813E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– łączy liniami zdjęcia osób z odpowiadającymi im portretami z warzyw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ED5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koła z tektury śr. ok. 25 cm, kawałki sznurka, klej, ew. farby plakatowe, pojemniczki na wodę, pędzle, KA3,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6B31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23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9C1072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A055D8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1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4E21DE">
                <w:rPr>
                  <w:rStyle w:val="Hipercze"/>
                  <w:rFonts w:eastAsia="Calibri" w:cstheme="minorHAnsi"/>
                </w:rPr>
                <w:t>IV.8</w:t>
              </w:r>
            </w:hyperlink>
          </w:p>
          <w:p w14:paraId="3B5ED716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E4448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2F462687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473462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4D85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„Zielony berek” – zabawa bieżna.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D0D1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1612B22D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</w:t>
            </w:r>
            <w:r>
              <w:rPr>
                <w:rFonts w:cstheme="minorHAnsi"/>
              </w:rPr>
              <w:t>e zbyt ciepłe ubieranie się nie służy zdrowiu</w:t>
            </w:r>
          </w:p>
          <w:p w14:paraId="664A306D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opisuje, co oznacza hartowanie się</w:t>
            </w:r>
          </w:p>
          <w:p w14:paraId="4730BBC2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 zmiany w przyrodzie wiosną i ich piękno</w:t>
            </w:r>
          </w:p>
          <w:p w14:paraId="339FEC7A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bierze udział w zabawach bieżnych: biega w różnych kierunkach, również w grupie</w:t>
            </w:r>
          </w:p>
          <w:p w14:paraId="193FC67C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3EAE456F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biegnie przez dłuższy odcinek do wyznaczonego miejsca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8A9E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9A54" w14:textId="19ACFF8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24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9577E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C9577E">
              <w:rPr>
                <w:rFonts w:eastAsia="Calibri" w:cstheme="minorHAnsi"/>
              </w:rPr>
              <w:t xml:space="preserve">, </w:t>
            </w:r>
            <w:hyperlink r:id="rId24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9577E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A5222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7A5222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245" w:anchor="Społeczny_obszar_rozwoju_dziecka" w:tooltip="komunikuje się z dziećmi i osobami dorosłymi, wykorzystując komunikaty werbalne i pozawerbalne; wyraża swoje oczekiwania społeczne wobec innego dziecka, grupy" w:history="1">
              <w:r w:rsidRPr="007A5222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15491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2D6AA0D4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40D998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59D0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„Żonglowanie talerzami” – zabawa ruchowa z elementami równowagi. „Zdrowy przedszkolak” – quiz.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3FE1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równowagi: chodzi z zachowaniem równowagi po linii, stopa za stopą</w:t>
            </w:r>
          </w:p>
          <w:p w14:paraId="7D0160DE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rozwiązuje zagadki związane z tematem</w:t>
            </w:r>
          </w:p>
          <w:p w14:paraId="38EE2573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</w:t>
            </w:r>
            <w:r>
              <w:rPr>
                <w:rFonts w:cstheme="minorHAnsi"/>
              </w:rPr>
              <w:t>, jakie znaczenie dla zdrowia ma właściwe odżywianie się</w:t>
            </w:r>
          </w:p>
          <w:p w14:paraId="231F8FE9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piramidę żywieniową i zasady zdrowego odżywiania się</w:t>
            </w:r>
          </w:p>
          <w:p w14:paraId="0CE09D0A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logicznych - odkodowuje informacje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2F5F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papierowe talerze, zdjęcie babeczki i pączka (zob. planer tygodniowy lub KO2.298, 300), karteczki z kodem odpowiedzi,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A407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24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40B4E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7" w:anchor="Fizyczny_obszar_rozwoju_dziecka" w:tooltip="wykonuje podstawowe ćwiczenia kształtujące nawyk utrzymania prawidłowej postawy ciała" w:history="1">
              <w:r w:rsidRPr="009121B9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8" w:anchor="Społeczny_obszar_rozwoju_dziecka" w:tooltip="komunikuje się z dziećmi i osobami dorosłymi, wykorzystując komunikaty werbalne i pozawerbalne; wyraża swoje oczekiwania społeczne wobec innego dziecka, grupy" w:history="1">
              <w:r w:rsidRPr="00E769E0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3537C6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2325A7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24E31973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405AD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4D7F4A48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A8BCD4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0CB9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Zabawy przy stolikach: młodsze przedszkolaki – praca z W10 „Puzzle”; starsze przedszkolaki – praca z W30 „Zabawne kanapki – memo”.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AD9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0E0B7847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6911EF6B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701ABB7A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4C972ED5" w14:textId="77777777" w:rsidR="009C7228" w:rsidRDefault="009C7228" w:rsidP="009C722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  <w:p w14:paraId="5EEC706D" w14:textId="77777777" w:rsidR="009C7228" w:rsidRDefault="009C7228" w:rsidP="009C7228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F7A4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W10, W30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1396" w14:textId="3B8C2A4B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hyperlink r:id="rId251" w:anchor="Fizyczny_obszar_rozwoju_dziecka" w:tooltip="inicjuje zabawy konstrukcyjne, majsterkuje, buduje, wykorzystując zabawki, materiały użytkowe, w tym materiał naturalny" w:history="1">
              <w:r w:rsidRPr="00FA5228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FA5228">
              <w:rPr>
                <w:rFonts w:eastAsia="Calibri" w:cstheme="minorHAnsi"/>
              </w:rPr>
              <w:t xml:space="preserve">, </w:t>
            </w:r>
            <w:hyperlink r:id="rId25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FA5228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3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835D2A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835D2A">
              <w:rPr>
                <w:rFonts w:eastAsia="Calibri" w:cstheme="minorHAnsi"/>
              </w:rPr>
              <w:t xml:space="preserve">, </w:t>
            </w:r>
            <w:hyperlink r:id="rId254" w:anchor="Poznawczy_obszar_rozwoju_dziecka" w:tooltip="czyta obrazy, wyodrębnia i nazywa ich elementy, nazywa symbole i znaki znajdujące się w otoczeniu, wyjaśnia ich znaczenie" w:history="1">
              <w:r w:rsidRPr="00835D2A">
                <w:rPr>
                  <w:rStyle w:val="Hipercze"/>
                  <w:rFonts w:eastAsia="Calibri" w:cstheme="minorHAnsi"/>
                </w:rPr>
                <w:t>IV.9</w:t>
              </w:r>
            </w:hyperlink>
          </w:p>
        </w:tc>
        <w:tc>
          <w:tcPr>
            <w:tcW w:w="18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A467F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C7228" w14:paraId="595EB581" w14:textId="77777777" w:rsidTr="009C7228">
        <w:trPr>
          <w:cantSplit/>
          <w:trHeight w:val="483"/>
        </w:trPr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518553" w14:textId="77777777" w:rsidR="009C7228" w:rsidRDefault="009C7228" w:rsidP="009C722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7A78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788B4C12" w14:textId="77777777" w:rsidR="009C7228" w:rsidRDefault="009C7228" w:rsidP="009C722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3FC2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7284BAA2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68F8CBCA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2BAEF6CD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723ED7F5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6FEFC8C3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5CF5DD4B" w14:textId="77777777" w:rsidR="009C7228" w:rsidRDefault="009C7228" w:rsidP="009C7228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7B35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plastelina, 2 kartki, kredki, flamastry, papier kolorowy, klej, obrazki produktów spożywczych z gazetek promocyjnych, nożyczki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8ED8" w14:textId="18EA6B6D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  <w:hyperlink r:id="rId255" w:anchor="Fizyczny_obszar_rozwoju_dziecka" w:tooltip="inicjuje zabawy konstrukcyjne, majsterkuje, buduje, wykorzystując zabawki, materiały użytkowe, w tym materiał naturalny" w:history="1">
              <w:r w:rsidRPr="00695E50">
                <w:rPr>
                  <w:rStyle w:val="Hipercze"/>
                  <w:rFonts w:cstheme="minorHAnsi"/>
                </w:rPr>
                <w:t>I.6</w:t>
              </w:r>
            </w:hyperlink>
            <w:r w:rsidRPr="00695E50">
              <w:rPr>
                <w:rFonts w:cstheme="minorHAnsi"/>
              </w:rPr>
              <w:t xml:space="preserve">, </w:t>
            </w:r>
            <w:hyperlink r:id="rId25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95E50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57" w:anchor="Społeczny_obszar_rozwoju_dziecka" w:tooltip="obdarza uwagą inne dzieci i osoby dorosłe" w:history="1">
              <w:r w:rsidRPr="005F7D3A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25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3A7E54">
                <w:rPr>
                  <w:rStyle w:val="Hipercze"/>
                  <w:rFonts w:cstheme="minorHAnsi"/>
                </w:rPr>
                <w:t>IV.1</w:t>
              </w:r>
            </w:hyperlink>
            <w:r w:rsidRPr="003A7E54">
              <w:rPr>
                <w:rFonts w:cstheme="minorHAnsi"/>
                <w:lang w:val="de-DE"/>
              </w:rPr>
              <w:t xml:space="preserve">, </w:t>
            </w:r>
            <w:hyperlink r:id="rId25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3A7E54">
                <w:rPr>
                  <w:rStyle w:val="Hipercze"/>
                  <w:rFonts w:cstheme="minorHAnsi"/>
                </w:rPr>
                <w:t>IV.2</w:t>
              </w:r>
            </w:hyperlink>
            <w:r w:rsidRPr="003A7E54">
              <w:rPr>
                <w:rFonts w:cstheme="minorHAnsi"/>
              </w:rPr>
              <w:t xml:space="preserve">, </w:t>
            </w:r>
            <w:hyperlink r:id="rId260" w:anchor="Poznawczy_obszar_rozwoju_dziecka" w:tooltip="odróżnia elementy świata fikcji od realnej rzeczywistości; byty rzeczywiste od medialnych, byty realistyczne od fikcyjnych" w:history="1">
              <w:r w:rsidRPr="003A7E54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6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7E0224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262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D90BC7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26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351693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AF892" w14:textId="77777777" w:rsidR="009C7228" w:rsidRDefault="009C7228" w:rsidP="009C7228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166061C" w14:textId="77777777" w:rsidR="00E415C8" w:rsidRDefault="00972059">
      <w:pPr>
        <w:spacing w:after="0" w:line="240" w:lineRule="auto"/>
      </w:pPr>
      <w:r>
        <w:br w:type="page"/>
      </w:r>
    </w:p>
    <w:p w14:paraId="62051764" w14:textId="77777777" w:rsidR="00563EF8" w:rsidRDefault="00563EF8" w:rsidP="00563EF8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785F5282" w14:textId="77777777" w:rsidR="00563EF8" w:rsidRDefault="00563EF8" w:rsidP="00563EF8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7BED36BD" w14:textId="77777777" w:rsidR="00563EF8" w:rsidRDefault="00563EF8" w:rsidP="00563EF8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5659F80E" w14:textId="77777777" w:rsidR="00563EF8" w:rsidRDefault="00563EF8" w:rsidP="00563EF8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264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548E139E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5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699368C4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6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57271546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67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1167F1C1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8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5BB22BFD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6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5D4E6F8F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0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251ABB4F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1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0D9090EE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E14BC05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7C7E098B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0A4111E9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2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7D58C738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73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51DFBCA8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4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0F55690D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5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5AABE067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6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0ECCB09A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7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5D9FCDF9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78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56ADB4FA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9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6104CDC2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0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10567DBF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1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6122BBF0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C90BED5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27F5A049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1512DF1F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2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1006707F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3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62166F82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4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11C0B0FC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28527676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6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7E974835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7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0CBA1411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8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59A07890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9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7C3E027A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71F1FE2D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6BB0E7ED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7CBE585E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2D51164B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1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1AD116BC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2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6261FBD1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640672BD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4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666CB97D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7414E1C6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6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60266250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7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3B967ACB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8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16F18E86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4BF556D0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0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1E1042E1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1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70E278FE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2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3B489E83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3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6BF5D357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4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50B9A2F2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5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7CACFEF1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6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13BD6C5F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7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64F34610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8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3D3AD93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9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4AB6D178" w14:textId="77777777" w:rsidR="00563EF8" w:rsidRDefault="00563EF8" w:rsidP="00563EF8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0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628EC61A" w14:textId="77777777" w:rsidR="00E415C8" w:rsidRDefault="00563EF8" w:rsidP="00563EF8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311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1A52C7A9" w14:textId="77777777" w:rsidR="00E415C8" w:rsidRDefault="00E415C8">
      <w:pPr>
        <w:tabs>
          <w:tab w:val="left" w:pos="9615"/>
        </w:tabs>
        <w:spacing w:after="0" w:line="240" w:lineRule="auto"/>
      </w:pPr>
    </w:p>
    <w:sectPr w:rsidR="00E415C8">
      <w:headerReference w:type="even" r:id="rId312"/>
      <w:headerReference w:type="default" r:id="rId313"/>
      <w:footerReference w:type="even" r:id="rId314"/>
      <w:footerReference w:type="default" r:id="rId315"/>
      <w:headerReference w:type="first" r:id="rId316"/>
      <w:footerReference w:type="first" r:id="rId317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D62A" w14:textId="77777777" w:rsidR="00125789" w:rsidRDefault="00125789">
      <w:pPr>
        <w:spacing w:after="0" w:line="240" w:lineRule="auto"/>
      </w:pPr>
      <w:r>
        <w:separator/>
      </w:r>
    </w:p>
  </w:endnote>
  <w:endnote w:type="continuationSeparator" w:id="0">
    <w:p w14:paraId="748B95B8" w14:textId="77777777" w:rsidR="00125789" w:rsidRDefault="0012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22C5" w14:textId="77777777" w:rsidR="00E415C8" w:rsidRDefault="00E415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72E6" w14:textId="77777777" w:rsidR="00E415C8" w:rsidRDefault="00972059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40F65EE4" wp14:editId="46A31F5A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E44277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3B14C3A3" w14:textId="77777777" w:rsidR="00E415C8" w:rsidRDefault="00972059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7AF6A751" wp14:editId="637DD6A5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BAEB2E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26A21524" w14:textId="77777777" w:rsidR="00E415C8" w:rsidRDefault="00972059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6DA05A78" wp14:editId="3BBBA854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563EF8">
      <w:rPr>
        <w:noProof/>
      </w:rPr>
      <w:t>26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311C026" w14:textId="77777777" w:rsidR="00E415C8" w:rsidRDefault="00E415C8">
    <w:pPr>
      <w:pStyle w:val="Stopka"/>
    </w:pPr>
  </w:p>
  <w:p w14:paraId="4B0542E0" w14:textId="77777777" w:rsidR="00E415C8" w:rsidRDefault="00E415C8">
    <w:pPr>
      <w:pStyle w:val="Stopka"/>
    </w:pPr>
  </w:p>
  <w:p w14:paraId="23E379BF" w14:textId="77777777" w:rsidR="00E415C8" w:rsidRDefault="00E415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C89E" w14:textId="77777777" w:rsidR="00E415C8" w:rsidRDefault="00972059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5B8CF590" wp14:editId="49B57CB7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0BA342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1B1D42CC" w14:textId="77777777" w:rsidR="00E415C8" w:rsidRDefault="00972059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527E50E5" wp14:editId="52F247EB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527CF3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4C984714" w14:textId="77777777" w:rsidR="00E415C8" w:rsidRDefault="00972059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33BDDD56" wp14:editId="15E0F35A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08EBA23C" w14:textId="77777777" w:rsidR="00E415C8" w:rsidRDefault="00E415C8">
    <w:pPr>
      <w:pStyle w:val="Stopka"/>
    </w:pPr>
  </w:p>
  <w:p w14:paraId="52BB94B6" w14:textId="77777777" w:rsidR="00E415C8" w:rsidRDefault="00E415C8">
    <w:pPr>
      <w:pStyle w:val="Stopka"/>
    </w:pPr>
  </w:p>
  <w:p w14:paraId="0144FDD0" w14:textId="77777777" w:rsidR="00E415C8" w:rsidRDefault="00E415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947C" w14:textId="77777777" w:rsidR="00125789" w:rsidRDefault="00125789">
      <w:pPr>
        <w:spacing w:after="0" w:line="240" w:lineRule="auto"/>
      </w:pPr>
      <w:r>
        <w:separator/>
      </w:r>
    </w:p>
  </w:footnote>
  <w:footnote w:type="continuationSeparator" w:id="0">
    <w:p w14:paraId="5E92D4AF" w14:textId="77777777" w:rsidR="00125789" w:rsidRDefault="0012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B7DC" w14:textId="77777777" w:rsidR="00E415C8" w:rsidRDefault="00E415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AAC4" w14:textId="77777777" w:rsidR="00E415C8" w:rsidRDefault="00972059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7F6438CD" wp14:editId="42E4073C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68E278" w14:textId="77777777" w:rsidR="00E415C8" w:rsidRDefault="00E415C8">
    <w:pPr>
      <w:pStyle w:val="Nagwek"/>
      <w:tabs>
        <w:tab w:val="clear" w:pos="9072"/>
      </w:tabs>
      <w:ind w:left="142" w:right="142"/>
    </w:pPr>
  </w:p>
  <w:p w14:paraId="74C4D115" w14:textId="77777777" w:rsidR="00E415C8" w:rsidRDefault="00E415C8">
    <w:pPr>
      <w:pStyle w:val="Nagwek"/>
      <w:tabs>
        <w:tab w:val="clear" w:pos="9072"/>
      </w:tabs>
      <w:ind w:left="142" w:right="142"/>
    </w:pPr>
  </w:p>
  <w:p w14:paraId="3D961B60" w14:textId="77777777" w:rsidR="00E415C8" w:rsidRDefault="00972059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42A4F862" w14:textId="77777777" w:rsidR="00E415C8" w:rsidRDefault="00E415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F61A" w14:textId="77777777" w:rsidR="00E415C8" w:rsidRDefault="00972059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29356660" wp14:editId="00A52BC6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B4053C" w14:textId="77777777" w:rsidR="00E415C8" w:rsidRDefault="00E415C8">
    <w:pPr>
      <w:pStyle w:val="Nagwek"/>
      <w:tabs>
        <w:tab w:val="clear" w:pos="9072"/>
      </w:tabs>
      <w:ind w:left="142" w:right="142"/>
    </w:pPr>
  </w:p>
  <w:p w14:paraId="6D3994B4" w14:textId="77777777" w:rsidR="00E415C8" w:rsidRDefault="00E415C8">
    <w:pPr>
      <w:pStyle w:val="Nagwek"/>
      <w:tabs>
        <w:tab w:val="clear" w:pos="9072"/>
      </w:tabs>
      <w:ind w:left="142" w:right="142"/>
    </w:pPr>
  </w:p>
  <w:p w14:paraId="550AA949" w14:textId="77777777" w:rsidR="00E415C8" w:rsidRDefault="00972059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150D44F1" w14:textId="77777777" w:rsidR="00E415C8" w:rsidRDefault="00E415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2B32"/>
    <w:multiLevelType w:val="multilevel"/>
    <w:tmpl w:val="9ED8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83376BB"/>
    <w:multiLevelType w:val="multilevel"/>
    <w:tmpl w:val="4B4289C4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254F6D"/>
    <w:multiLevelType w:val="multilevel"/>
    <w:tmpl w:val="7F704C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8580062">
    <w:abstractNumId w:val="0"/>
  </w:num>
  <w:num w:numId="2" w16cid:durableId="759330835">
    <w:abstractNumId w:val="1"/>
  </w:num>
  <w:num w:numId="3" w16cid:durableId="1254170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C8"/>
    <w:rsid w:val="00125789"/>
    <w:rsid w:val="00563EF8"/>
    <w:rsid w:val="008A1ADA"/>
    <w:rsid w:val="00972059"/>
    <w:rsid w:val="009C7228"/>
    <w:rsid w:val="00E4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6BB2"/>
  <w15:docId w15:val="{B32234BC-2CAD-4E70-A502-1FF59043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esktop\2.%20Mis_Przyjaciel...plan%20pracy.docx" TargetMode="External"/><Relationship Id="rId170" Type="http://schemas.openxmlformats.org/officeDocument/2006/relationships/hyperlink" Target="file:///C:\Users\daria\Downloads\38%20tydzie&#324;%20Mis.%20rozklad%20materia&#322;u.docx" TargetMode="External"/><Relationship Id="rId226" Type="http://schemas.openxmlformats.org/officeDocument/2006/relationships/hyperlink" Target="file:///C:\Users\daria\Desktop\2.%20Mis_Przyjaciel...plan%20pracy.docx" TargetMode="External"/><Relationship Id="rId26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" Type="http://schemas.openxmlformats.org/officeDocument/2006/relationships/hyperlink" Target="file:///C:\Users\daria\Downloads\38%20tydzie&#324;%20Mis.%20rozklad%20materia&#322;u.docx" TargetMode="External"/><Relationship Id="rId74" Type="http://schemas.openxmlformats.org/officeDocument/2006/relationships/hyperlink" Target="file:///C:\Users\daria\Downloads\38%20tydzie&#324;%20Mis.%20rozklad%20materia&#322;u.docx" TargetMode="External"/><Relationship Id="rId128" Type="http://schemas.openxmlformats.org/officeDocument/2006/relationships/hyperlink" Target="file:///C:\Users\daria\Desktop\2.%20Mis_Przyjaciel...plan%20pracy.doc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Users\daria\Downloads\38%20tydzie&#324;%20Mis.%20rozklad%20materia&#322;u.docx" TargetMode="External"/><Relationship Id="rId237" Type="http://schemas.openxmlformats.org/officeDocument/2006/relationships/hyperlink" Target="file:///C:\Users\daria\Downloads\38%20tydzie&#324;%20Mis.%20rozklad%20materia&#322;u.docx" TargetMode="External"/><Relationship Id="rId27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3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ownloads\38%20tydzie&#324;%20Mis.%20rozklad%20materia&#322;u.docx" TargetMode="External"/><Relationship Id="rId29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5" Type="http://schemas.openxmlformats.org/officeDocument/2006/relationships/hyperlink" Target="file:///C:\Users\daria\Downloads\38%20tydzie&#324;%20Mis.%20rozklad%20materia&#322;u.docx" TargetMode="External"/><Relationship Id="rId150" Type="http://schemas.openxmlformats.org/officeDocument/2006/relationships/hyperlink" Target="file:///C:\Users\daria\Downloads\38%20tydzie&#324;%20Mis.%20rozklad%20materia&#322;u.docx" TargetMode="External"/><Relationship Id="rId192" Type="http://schemas.openxmlformats.org/officeDocument/2006/relationships/hyperlink" Target="file:///C:\Users\daria\Downloads\38%20tydzie&#324;%20Mis.%20rozklad%20materia&#322;u.docx" TargetMode="External"/><Relationship Id="rId206" Type="http://schemas.openxmlformats.org/officeDocument/2006/relationships/hyperlink" Target="file:///C:\Users\daria\Downloads\38%20tydzie&#324;%20Mis.%20rozklad%20materia&#322;u.docx" TargetMode="External"/><Relationship Id="rId248" Type="http://schemas.openxmlformats.org/officeDocument/2006/relationships/hyperlink" Target="file:///C:\Users\daria\Downloads\38%20tydzie&#324;%20Mis.%20rozklad%20materia&#322;u.docx" TargetMode="External"/><Relationship Id="rId12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315" Type="http://schemas.openxmlformats.org/officeDocument/2006/relationships/footer" Target="footer2.xml"/><Relationship Id="rId54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ownloads\38%20tydzie&#324;%20Mis.%20rozklad%20materia&#322;u.docx" TargetMode="External"/><Relationship Id="rId161" Type="http://schemas.openxmlformats.org/officeDocument/2006/relationships/hyperlink" Target="file:///C:\Users\daria\Desktop\2.%20Mis_Przyjaciel...plan%20pracy.docx" TargetMode="External"/><Relationship Id="rId217" Type="http://schemas.openxmlformats.org/officeDocument/2006/relationships/hyperlink" Target="file:///C:\Users\daria\Desktop\2.%20Mis_Przyjaciel...plan%20pracy.docx" TargetMode="External"/><Relationship Id="rId259" Type="http://schemas.openxmlformats.org/officeDocument/2006/relationships/hyperlink" Target="file:///C:\Users\daria\Desktop\2.%20Mis_Przyjaciel...plan%20pracy.docx" TargetMode="Externa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27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5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esktop\2.%20Mis_Przyjaciel...plan%20pracy.docx" TargetMode="External"/><Relationship Id="rId172" Type="http://schemas.openxmlformats.org/officeDocument/2006/relationships/hyperlink" Target="file:///C:\Users\daria\Downloads\38%20tydzie&#324;%20Mis.%20rozklad%20materia&#322;u.docx" TargetMode="External"/><Relationship Id="rId228" Type="http://schemas.openxmlformats.org/officeDocument/2006/relationships/hyperlink" Target="file:///C:\Users\daria\Desktop\2.%20Mis_Przyjaciel...plan%20pracy.docx" TargetMode="Externa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esktop\2.%20Mis_Przyjaciel...plan%20pracy.docx" TargetMode="External"/><Relationship Id="rId260" Type="http://schemas.openxmlformats.org/officeDocument/2006/relationships/hyperlink" Target="file:///C:\Users\daria\Desktop\2.%20Mis_Przyjaciel...plan%20pracy.docx" TargetMode="External"/><Relationship Id="rId28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16" Type="http://schemas.openxmlformats.org/officeDocument/2006/relationships/header" Target="header3.xml"/><Relationship Id="rId34" Type="http://schemas.openxmlformats.org/officeDocument/2006/relationships/hyperlink" Target="file:///C:\Users\daria\Downloads\38%20tydzie&#324;%20Mis.%20rozklad%20materia&#322;u.docx" TargetMode="External"/><Relationship Id="rId55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ownloads\38%20tydzie&#324;%20Mis.%20rozklad%20materia&#322;u.docx" TargetMode="External"/><Relationship Id="rId120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esktop\2.%20Mis_Przyjaciel...plan%20pracy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Users\daria\Desktop\2.%20Mis_Przyjaciel...plan%20pracy.docx" TargetMode="External"/><Relationship Id="rId183" Type="http://schemas.openxmlformats.org/officeDocument/2006/relationships/hyperlink" Target="file:///C:\Users\daria\Downloads\38%20tydzie&#324;%20Mis.%20rozklad%20materia&#322;u.docx" TargetMode="External"/><Relationship Id="rId218" Type="http://schemas.openxmlformats.org/officeDocument/2006/relationships/hyperlink" Target="file:///C:\Users\daria\Desktop\2.%20Mis_Przyjaciel...plan%20pracy.docx" TargetMode="External"/><Relationship Id="rId239" Type="http://schemas.openxmlformats.org/officeDocument/2006/relationships/hyperlink" Target="file:///C:\Users\daria\Desktop\2.%20Mis_Przyjaciel...plan%20pracy.docx" TargetMode="External"/><Relationship Id="rId250" Type="http://schemas.openxmlformats.org/officeDocument/2006/relationships/hyperlink" Target="file:///C:\Users\daria\Downloads\38%20tydzie&#324;%20Mis.%20rozklad%20materia&#322;u.docx" TargetMode="External"/><Relationship Id="rId27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ownloads\38%20tydzie&#324;%20Mis.%20rozklad%20materia&#322;u.docx" TargetMode="External"/><Relationship Id="rId66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esktop\2.%20Mis_Przyjaciel...plan%20pracy.docx" TargetMode="External"/><Relationship Id="rId110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ownloads\38%20tydzie&#324;%20Mis.%20rozklad%20materia&#322;u.docx" TargetMode="External"/><Relationship Id="rId152" Type="http://schemas.openxmlformats.org/officeDocument/2006/relationships/hyperlink" Target="file:///C:\Users\daria\Desktop\2.%20Mis_Przyjaciel...plan%20pracy.docx" TargetMode="External"/><Relationship Id="rId173" Type="http://schemas.openxmlformats.org/officeDocument/2006/relationships/hyperlink" Target="file:///C:\Users\daria\Downloads\38%20tydzie&#324;%20Mis.%20rozklad%20materia&#322;u.docx" TargetMode="External"/><Relationship Id="rId194" Type="http://schemas.openxmlformats.org/officeDocument/2006/relationships/hyperlink" Target="file:///C:\Users\daria\Desktop\2.%20Mis_Przyjaciel...plan%20pracy.docx" TargetMode="External"/><Relationship Id="rId208" Type="http://schemas.openxmlformats.org/officeDocument/2006/relationships/hyperlink" Target="file:///C:\Users\daria\Desktop\2.%20Mis_Przyjaciel...plan%20pracy.docx" TargetMode="External"/><Relationship Id="rId229" Type="http://schemas.openxmlformats.org/officeDocument/2006/relationships/hyperlink" Target="file:///C:\Users\daria\Desktop\2.%20Mis_Przyjaciel...plan%20pracy.docx" TargetMode="External"/><Relationship Id="rId240" Type="http://schemas.openxmlformats.org/officeDocument/2006/relationships/hyperlink" Target="file:///C:\Users\daria\Desktop\2.%20Mis_Przyjaciel...plan%20pracy.docx" TargetMode="External"/><Relationship Id="rId261" Type="http://schemas.openxmlformats.org/officeDocument/2006/relationships/hyperlink" Target="file:///C:\Users\daria\Desktop\2.%20Mis_Przyjaciel...plan%20pracy.docx" TargetMode="External"/><Relationship Id="rId14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ownloads\38%20tydzie&#324;%20Mis.%20rozklad%20materia&#322;u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ownloads\38%20tydzie&#324;%20Mis.%20rozklad%20materia&#322;u.docx" TargetMode="External"/><Relationship Id="rId28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17" Type="http://schemas.openxmlformats.org/officeDocument/2006/relationships/footer" Target="footer3.xm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ownloads\38%20tydzie&#324;%20Mis.%20rozklad%20materia&#322;u.docx" TargetMode="External"/><Relationship Id="rId121" Type="http://schemas.openxmlformats.org/officeDocument/2006/relationships/hyperlink" Target="file:///C:\Users\daria\Downloads\38%20tydzie&#324;%20Mis.%20rozklad%20materia&#322;u.docx" TargetMode="External"/><Relationship Id="rId142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esktop\2.%20Mis_Przyjaciel...plan%20pracy.docx" TargetMode="External"/><Relationship Id="rId219" Type="http://schemas.openxmlformats.org/officeDocument/2006/relationships/hyperlink" Target="file:///C:\Users\daria\Desktop\2.%20Mis_Przyjaciel...plan%20pracy.docx" TargetMode="External"/><Relationship Id="rId230" Type="http://schemas.openxmlformats.org/officeDocument/2006/relationships/hyperlink" Target="file:///C:\Users\daria\Downloads\38%20tydzie&#324;%20Mis.%20rozklad%20materia&#322;u.docx" TargetMode="External"/><Relationship Id="rId251" Type="http://schemas.openxmlformats.org/officeDocument/2006/relationships/hyperlink" Target="file:///C:\Users\daria\Desktop\2.%20Mis_Przyjaciel...plan%20pracy.docx" TargetMode="Externa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esktop\2.%20Mis_Przyjaciel...plan%20pracy.docx" TargetMode="External"/><Relationship Id="rId27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8" Type="http://schemas.openxmlformats.org/officeDocument/2006/relationships/hyperlink" Target="file:///C:\Users\daria\Downloads\38%20tydzie&#324;%20Mis.%20rozklad%20materia&#322;u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ownloads\38%20tydzie&#324;%20Mis.%20rozklad%20materia&#322;u.docx" TargetMode="External"/><Relationship Id="rId174" Type="http://schemas.openxmlformats.org/officeDocument/2006/relationships/hyperlink" Target="file:///C:\Users\daria\Desktop\2.%20Mis_Przyjaciel...plan%20pracy.docx" TargetMode="External"/><Relationship Id="rId195" Type="http://schemas.openxmlformats.org/officeDocument/2006/relationships/hyperlink" Target="file:///C:\Users\daria\Desktop\2.%20Mis_Przyjaciel...plan%20pracy.docx" TargetMode="External"/><Relationship Id="rId209" Type="http://schemas.openxmlformats.org/officeDocument/2006/relationships/hyperlink" Target="file:///C:\Users\daria\Downloads\38%20tydzie&#324;%20Mis.%20rozklad%20materia&#322;u.docx" TargetMode="External"/><Relationship Id="rId220" Type="http://schemas.openxmlformats.org/officeDocument/2006/relationships/hyperlink" Target="file:///C:\Users\daria\Desktop\2.%20Mis_Przyjaciel...plan%20pracy.docx" TargetMode="External"/><Relationship Id="rId241" Type="http://schemas.openxmlformats.org/officeDocument/2006/relationships/hyperlink" Target="file:///C:\Users\daria\Downloads\38%20tydzie&#324;%20Mis.%20rozklad%20materia&#322;u.docx" TargetMode="Externa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ownloads\38%20tydzie&#324;%20Mis.%20rozklad%20materia&#322;u.docx" TargetMode="External"/><Relationship Id="rId57" Type="http://schemas.openxmlformats.org/officeDocument/2006/relationships/hyperlink" Target="file:///C:\Users\daria\Desktop\2.%20Mis_Przyjaciel...plan%20pracy.docx" TargetMode="External"/><Relationship Id="rId262" Type="http://schemas.openxmlformats.org/officeDocument/2006/relationships/hyperlink" Target="file:///C:\Users\daria\Downloads\38%20tydzie&#324;%20Mis.%20rozklad%20materia&#322;u.docx" TargetMode="External"/><Relationship Id="rId28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18" Type="http://schemas.openxmlformats.org/officeDocument/2006/relationships/fontTable" Target="fontTable.xml"/><Relationship Id="rId78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ownloads\38%20tydzie&#324;%20Mis.%20rozklad%20materia&#322;u.docx" TargetMode="External"/><Relationship Id="rId101" Type="http://schemas.openxmlformats.org/officeDocument/2006/relationships/hyperlink" Target="file:///C:\Users\daria\Desktop\2.%20Mis_Przyjaciel...plan%20pracy.docx" TargetMode="External"/><Relationship Id="rId122" Type="http://schemas.openxmlformats.org/officeDocument/2006/relationships/hyperlink" Target="file:///C:\Users\daria\Desktop\2.%20Mis_Przyjaciel...plan%20pracy.docx" TargetMode="External"/><Relationship Id="rId143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ownloads\38%20tydzie&#324;%20Mis.%20rozklad%20materia&#322;u.docx" TargetMode="External"/><Relationship Id="rId185" Type="http://schemas.openxmlformats.org/officeDocument/2006/relationships/hyperlink" Target="file:///C:\Users\daria\Downloads\38%20tydzie&#324;%20Mis.%20rozklad%20materia&#322;u.docx" TargetMode="External"/><Relationship Id="rId9" Type="http://schemas.openxmlformats.org/officeDocument/2006/relationships/hyperlink" Target="file:///C:\Users\daria\Desktop\2.%20Mis_Przyjaciel...plan%20pracy.docx" TargetMode="External"/><Relationship Id="rId210" Type="http://schemas.openxmlformats.org/officeDocument/2006/relationships/hyperlink" Target="file:///C:\Users\daria\Desktop\2.%20Mis_Przyjaciel...plan%20pracy.docx" TargetMode="Externa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hyperlink" Target="file:///C:\Users\daria\Desktop\2.%20Mis_Przyjaciel...plan%20pracy.docx" TargetMode="External"/><Relationship Id="rId252" Type="http://schemas.openxmlformats.org/officeDocument/2006/relationships/hyperlink" Target="file:///C:\Users\daria\Desktop\2.%20Mis_Przyjaciel...plan%20pracy.docx" TargetMode="External"/><Relationship Id="rId27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7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ownloads\38%20tydzie&#324;%20Mis.%20rozklad%20materia&#322;u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daria\Desktop\2.%20Mis_Przyjaciel...plan%20pracy.docx" TargetMode="External"/><Relationship Id="rId196" Type="http://schemas.openxmlformats.org/officeDocument/2006/relationships/hyperlink" Target="file:///C:\Users\daria\Desktop\2.%20Mis_Przyjaciel...plan%20pracy.docx" TargetMode="External"/><Relationship Id="rId200" Type="http://schemas.openxmlformats.org/officeDocument/2006/relationships/hyperlink" Target="file:///C:\Users\daria\Desktop\2.%20Mis_Przyjaciel...plan%20pracy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daria\Desktop\2.%20Mis_Przyjaciel...plan%20pracy.docx" TargetMode="External"/><Relationship Id="rId242" Type="http://schemas.openxmlformats.org/officeDocument/2006/relationships/hyperlink" Target="file:///C:\Users\daria\Desktop\2.%20Mis_Przyjaciel...plan%20pracy.docx" TargetMode="External"/><Relationship Id="rId263" Type="http://schemas.openxmlformats.org/officeDocument/2006/relationships/hyperlink" Target="file:///C:\Users\daria\Desktop\2.%20Mis_Przyjaciel...plan%20pracy.docx" TargetMode="External"/><Relationship Id="rId28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19" Type="http://schemas.openxmlformats.org/officeDocument/2006/relationships/theme" Target="theme/theme1.xml"/><Relationship Id="rId37" Type="http://schemas.openxmlformats.org/officeDocument/2006/relationships/hyperlink" Target="file:///C:\Users\daria\Downloads\38%20tydzie&#324;%20Mis.%20rozklad%20materia&#322;u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ownloads\38%20tydzie&#324;%20Mis.%20rozklad%20materia&#322;u.docx" TargetMode="External"/><Relationship Id="rId90" Type="http://schemas.openxmlformats.org/officeDocument/2006/relationships/hyperlink" Target="file:///C:\Users\daria\Downloads\38%20tydzie&#324;%20Mis.%20rozklad%20materia&#322;u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ownloads\38%20tydzie&#324;%20Mis.%20rozklad%20materia&#322;u.docx" TargetMode="External"/><Relationship Id="rId211" Type="http://schemas.openxmlformats.org/officeDocument/2006/relationships/hyperlink" Target="file:///C:\Users\daria\Desktop\2.%20Mis_Przyjaciel...plan%20pracy.docx" TargetMode="External"/><Relationship Id="rId232" Type="http://schemas.openxmlformats.org/officeDocument/2006/relationships/hyperlink" Target="file:///C:\Users\daria\Desktop\2.%20Mis_Przyjaciel...plan%20pracy.docx" TargetMode="External"/><Relationship Id="rId253" Type="http://schemas.openxmlformats.org/officeDocument/2006/relationships/hyperlink" Target="file:///C:\Users\daria\Downloads\38%20tydzie&#324;%20Mis.%20rozklad%20materia&#322;u.docx" TargetMode="External"/><Relationship Id="rId27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ownloads\38%20tydzie&#324;%20Mis.%20rozklad%20materia&#322;u.docx" TargetMode="External"/><Relationship Id="rId69" Type="http://schemas.openxmlformats.org/officeDocument/2006/relationships/hyperlink" Target="file:///C:\Users\daria\Downloads\38%20tydzie&#324;%20Mis.%20rozklad%20materia&#322;u.docx" TargetMode="External"/><Relationship Id="rId113" Type="http://schemas.openxmlformats.org/officeDocument/2006/relationships/hyperlink" Target="file:///C:\Users\daria\Downloads\38%20tydzie&#324;%20Mis.%20rozklad%20materia&#322;u.docx" TargetMode="External"/><Relationship Id="rId134" Type="http://schemas.openxmlformats.org/officeDocument/2006/relationships/hyperlink" Target="file:///C:\Users\daria\Desktop\2.%20Mis_Przyjaciel...plan%20pracy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daria\Downloads\38%20tydzie&#324;%20Mis.%20rozklad%20materia&#322;u.docx" TargetMode="External"/><Relationship Id="rId201" Type="http://schemas.openxmlformats.org/officeDocument/2006/relationships/hyperlink" Target="file:///C:\Users\daria\Desktop\2.%20Mis_Przyjaciel...plan%20pracy.docx" TargetMode="External"/><Relationship Id="rId222" Type="http://schemas.openxmlformats.org/officeDocument/2006/relationships/hyperlink" Target="file:///C:\Users\daria\Desktop\2.%20Mis_Przyjaciel...plan%20pracy.docx" TargetMode="External"/><Relationship Id="rId243" Type="http://schemas.openxmlformats.org/officeDocument/2006/relationships/hyperlink" Target="file:///C:\Users\daria\Desktop\2.%20Mis_Przyjaciel...plan%20pracy.docx" TargetMode="External"/><Relationship Id="rId26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3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esktop\2.%20Mis_Przyjaciel...plan%20pracy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daria\Desktop\2.%20Mis_Przyjaciel...plan%20pracy.docx" TargetMode="External"/><Relationship Id="rId233" Type="http://schemas.openxmlformats.org/officeDocument/2006/relationships/hyperlink" Target="file:///C:\Users\daria\Downloads\38%20tydzie&#324;%20Mis.%20rozklad%20materia&#322;u.docx" TargetMode="External"/><Relationship Id="rId254" Type="http://schemas.openxmlformats.org/officeDocument/2006/relationships/hyperlink" Target="file:///C:\Users\daria\Downloads\38%20tydzie&#324;%20Mis.%20rozklad%20materia&#322;u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ownloads\38%20tydzie&#324;%20Mis.%20rozklad%20materia&#322;u.docx" TargetMode="External"/><Relationship Id="rId114" Type="http://schemas.openxmlformats.org/officeDocument/2006/relationships/hyperlink" Target="file:///C:\Users\daria\Desktop\2.%20Mis_Przyjaciel...plan%20pracy.docx" TargetMode="External"/><Relationship Id="rId27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0" Type="http://schemas.openxmlformats.org/officeDocument/2006/relationships/hyperlink" Target="file:///C:\Users\daria\Downloads\38%20tydzie&#324;%20Mis.%20rozklad%20materia&#322;u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ownloads\38%20tydzie&#324;%20Mis.%20rozklad%20materia&#322;u.docx" TargetMode="External"/><Relationship Id="rId156" Type="http://schemas.openxmlformats.org/officeDocument/2006/relationships/hyperlink" Target="file:///C:\Users\daria\Downloads\38%20tydzie&#324;%20Mis.%20rozklad%20materia&#322;u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daria\Downloads\38%20tydzie&#324;%20Mis.%20rozklad%20materia&#322;u.docx" TargetMode="External"/><Relationship Id="rId202" Type="http://schemas.openxmlformats.org/officeDocument/2006/relationships/hyperlink" Target="file:///C:\Users\daria\Downloads\38%20tydzie&#324;%20Mis.%20rozklad%20materia&#322;u.docx" TargetMode="External"/><Relationship Id="rId223" Type="http://schemas.openxmlformats.org/officeDocument/2006/relationships/hyperlink" Target="file:///C:\Users\daria\Downloads\38%20tydzie&#324;%20Mis.%20rozklad%20materia&#322;u.docx" TargetMode="External"/><Relationship Id="rId244" Type="http://schemas.openxmlformats.org/officeDocument/2006/relationships/hyperlink" Target="file:///C:\Users\daria\Desktop\2.%20Mis_Przyjaciel...plan%20pracy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esktop\2.%20Mis_Przyjaciel...plan%20pracy.docx" TargetMode="External"/><Relationship Id="rId26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0" Type="http://schemas.openxmlformats.org/officeDocument/2006/relationships/hyperlink" Target="file:///C:\Users\daria\Downloads\38%20tydzie&#324;%20Mis.%20rozklad%20materia&#322;u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esktop\2.%20Mis_Przyjaciel...plan%20pracy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daria\Downloads\38%20tydzie&#324;%20Mis.%20rozklad%20materia&#322;u.docx" TargetMode="External"/><Relationship Id="rId3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daria\Downloads\38%20tydzie&#324;%20Mis.%20rozklad%20materia&#322;u.docx" TargetMode="External"/><Relationship Id="rId234" Type="http://schemas.openxmlformats.org/officeDocument/2006/relationships/hyperlink" Target="file:///C:\Users\daria\Downloads\38%20tydzie&#324;%20Mis.%20rozklad%20materia&#322;u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ownloads\38%20tydzie&#324;%20Mis.%20rozklad%20materia&#322;u.docx" TargetMode="External"/><Relationship Id="rId255" Type="http://schemas.openxmlformats.org/officeDocument/2006/relationships/hyperlink" Target="file:///C:\Users\daria\Desktop\2.%20Mis_Przyjaciel...plan%20pracy.docx" TargetMode="External"/><Relationship Id="rId27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0" Type="http://schemas.openxmlformats.org/officeDocument/2006/relationships/hyperlink" Target="file:///C:\Users\daria\Desktop\2.%20Mis_Przyjaciel...plan%20pracy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ownloads\38%20tydzie&#324;%20Mis.%20rozklad%20materia&#322;u.docx" TargetMode="External"/><Relationship Id="rId157" Type="http://schemas.openxmlformats.org/officeDocument/2006/relationships/hyperlink" Target="file:///C:\Users\daria\Desktop\2.%20Mis_Przyjaciel...plan%20pracy.docx" TargetMode="External"/><Relationship Id="rId178" Type="http://schemas.openxmlformats.org/officeDocument/2006/relationships/hyperlink" Target="file:///C:\Users\daria\Desktop\2.%20Mis_Przyjaciel...plan%20pracy.docx" TargetMode="External"/><Relationship Id="rId3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daria\Downloads\38%20tydzie&#324;%20Mis.%20rozklad%20materia&#322;u.docx" TargetMode="External"/><Relationship Id="rId203" Type="http://schemas.openxmlformats.org/officeDocument/2006/relationships/hyperlink" Target="file:///C:\Users\daria\Desktop\2.%20Mis_Przyjaciel...plan%20pracy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daria\Desktop\2.%20Mis_Przyjaciel...plan%20pracy.docx" TargetMode="External"/><Relationship Id="rId245" Type="http://schemas.openxmlformats.org/officeDocument/2006/relationships/hyperlink" Target="file:///C:\Users\daria\Downloads\38%20tydzie&#324;%20Mis.%20rozklad%20materia&#322;u.docx" TargetMode="External"/><Relationship Id="rId26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" Type="http://schemas.openxmlformats.org/officeDocument/2006/relationships/hyperlink" Target="file:///C:\Users\daria\Downloads\38%20tydzie&#324;%20Mis.%20rozklad%20materia&#322;u.docx" TargetMode="External"/><Relationship Id="rId105" Type="http://schemas.openxmlformats.org/officeDocument/2006/relationships/hyperlink" Target="file:///C:\Users\daria\Downloads\38%20tydzie&#324;%20Mis.%20rozklad%20materia&#322;u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esktop\2.%20Mis_Przyjaciel...plan%20pracy.docx" TargetMode="External"/><Relationship Id="rId312" Type="http://schemas.openxmlformats.org/officeDocument/2006/relationships/header" Target="header1.xml"/><Relationship Id="rId51" Type="http://schemas.openxmlformats.org/officeDocument/2006/relationships/hyperlink" Target="file:///C:\Users\daria\Downloads\38%20tydzie&#324;%20Mis.%20rozklad%20materia&#322;u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daria\Downloads\38%20tydzie&#324;%20Mis.%20rozklad%20materia&#322;u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daria\Desktop\2.%20Mis_Przyjaciel...plan%20pracy.docx" TargetMode="External"/><Relationship Id="rId235" Type="http://schemas.openxmlformats.org/officeDocument/2006/relationships/hyperlink" Target="file:///C:\Users\daria\Desktop\2.%20Mis_Przyjaciel...plan%20pracy.docx" TargetMode="External"/><Relationship Id="rId256" Type="http://schemas.openxmlformats.org/officeDocument/2006/relationships/hyperlink" Target="file:///C:\Users\daria\Desktop\2.%20Mis_Przyjaciel...plan%20pracy.docx" TargetMode="External"/><Relationship Id="rId27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esktop\2.%20Mis_Przyjaciel...plan%20pracy.docx" TargetMode="External"/><Relationship Id="rId3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ownloads\38%20tydzie&#324;%20Mis.%20rozklad%20materia&#322;u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ownloads\38%20tydzie&#324;%20Mis.%20rozklad%20materia&#322;u.docx" TargetMode="External"/><Relationship Id="rId179" Type="http://schemas.openxmlformats.org/officeDocument/2006/relationships/hyperlink" Target="file:///C:\Users\daria\Desktop\2.%20Mis_Przyjaciel...plan%20pracy.docx" TargetMode="External"/><Relationship Id="rId190" Type="http://schemas.openxmlformats.org/officeDocument/2006/relationships/hyperlink" Target="file:///C:\Users\daria\Desktop\2.%20Mis_Przyjaciel...plan%20pracy.docx" TargetMode="External"/><Relationship Id="rId204" Type="http://schemas.openxmlformats.org/officeDocument/2006/relationships/hyperlink" Target="file:///C:\Users\daria\Desktop\2.%20Mis_Przyjaciel...plan%20pracy.docx" TargetMode="External"/><Relationship Id="rId225" Type="http://schemas.openxmlformats.org/officeDocument/2006/relationships/hyperlink" Target="file:///C:\Users\daria\Desktop\2.%20Mis_Przyjaciel...plan%20pracy.docx" TargetMode="External"/><Relationship Id="rId246" Type="http://schemas.openxmlformats.org/officeDocument/2006/relationships/hyperlink" Target="file:///C:\Users\daria\Desktop\2.%20Mis_Przyjaciel...plan%20pracy.docx" TargetMode="External"/><Relationship Id="rId26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esktop\2.%20Mis_Przyjaciel...plan%20pracy.docx" TargetMode="External"/><Relationship Id="rId313" Type="http://schemas.openxmlformats.org/officeDocument/2006/relationships/header" Target="header2.xml"/><Relationship Id="rId10" Type="http://schemas.openxmlformats.org/officeDocument/2006/relationships/hyperlink" Target="file:///C:\Users\daria\Downloads\38%20tydzie&#324;%20Mis.%20rozklad%20materia&#322;u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ownloads\38%20tydzie&#324;%20Mis.%20rozklad%20materia&#322;u.docx" TargetMode="External"/><Relationship Id="rId148" Type="http://schemas.openxmlformats.org/officeDocument/2006/relationships/hyperlink" Target="file:///C:\Users\daria\Downloads\38%20tydzie&#324;%20Mis.%20rozklad%20materia&#322;u.docx" TargetMode="External"/><Relationship Id="rId169" Type="http://schemas.openxmlformats.org/officeDocument/2006/relationships/hyperlink" Target="file:///C:\Users\daria\Desktop\2.%20Mis_Przyjaciel...plan%20pracy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daria\Downloads\38%20tydzie&#324;%20Mis.%20rozklad%20materia&#322;u.docx" TargetMode="External"/><Relationship Id="rId215" Type="http://schemas.openxmlformats.org/officeDocument/2006/relationships/hyperlink" Target="file:///C:\Users\daria\Desktop\2.%20Mis_Przyjaciel...plan%20pracy.docx" TargetMode="External"/><Relationship Id="rId236" Type="http://schemas.openxmlformats.org/officeDocument/2006/relationships/hyperlink" Target="file:///C:\Users\daria\Desktop\2.%20Mis_Przyjaciel...plan%20pracy.docx" TargetMode="External"/><Relationship Id="rId257" Type="http://schemas.openxmlformats.org/officeDocument/2006/relationships/hyperlink" Target="file:///C:\Users\daria\Downloads\38%20tydzie&#324;%20Mis.%20rozklad%20materia&#322;u.docx" TargetMode="External"/><Relationship Id="rId27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2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ownloads\38%20tydzie&#324;%20Mis.%20rozklad%20materia&#322;u.docx" TargetMode="External"/><Relationship Id="rId138" Type="http://schemas.openxmlformats.org/officeDocument/2006/relationships/hyperlink" Target="file:///C:\Users\daria\Desktop\2.%20Mis_Przyjaciel...plan%20pracy.docx" TargetMode="External"/><Relationship Id="rId191" Type="http://schemas.openxmlformats.org/officeDocument/2006/relationships/hyperlink" Target="file:///C:\Users\daria\Desktop\2.%20Mis_Przyjaciel...plan%20pracy.docx" TargetMode="External"/><Relationship Id="rId205" Type="http://schemas.openxmlformats.org/officeDocument/2006/relationships/hyperlink" Target="file:///C:\Users\daria\Desktop\2.%20Mis_Przyjaciel...plan%20pracy.docx" TargetMode="External"/><Relationship Id="rId247" Type="http://schemas.openxmlformats.org/officeDocument/2006/relationships/hyperlink" Target="file:///C:\Users\daria\Desktop\2.%20Mis_Przyjaciel...plan%20pracy.docx" TargetMode="External"/><Relationship Id="rId107" Type="http://schemas.openxmlformats.org/officeDocument/2006/relationships/hyperlink" Target="file:///C:\Users\daria\Desktop\2.%20Mis_Przyjaciel...plan%20pracy.docx" TargetMode="External"/><Relationship Id="rId28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ownloads\38%20tydzie&#324;%20Mis.%20rozklad%20materia&#322;u.docx" TargetMode="External"/><Relationship Id="rId149" Type="http://schemas.openxmlformats.org/officeDocument/2006/relationships/hyperlink" Target="file:///C:\Users\daria\Downloads\38%20tydzie&#324;%20Mis.%20rozklad%20materia&#322;u.docx" TargetMode="External"/><Relationship Id="rId314" Type="http://schemas.openxmlformats.org/officeDocument/2006/relationships/footer" Target="footer1.xm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daria\Downloads\38%20tydzie&#324;%20Mis.%20rozklad%20materia&#322;u.docx" TargetMode="External"/><Relationship Id="rId258" Type="http://schemas.openxmlformats.org/officeDocument/2006/relationships/hyperlink" Target="file:///C:\Users\daria\Desktop\2.%20Mis_Przyjaciel...plan%20pracy.docx" TargetMode="External"/><Relationship Id="rId22" Type="http://schemas.openxmlformats.org/officeDocument/2006/relationships/hyperlink" Target="file:///C:\Users\daria\Downloads\38%20tydzie&#324;%20Mis.%20rozklad%20materia&#322;u.docx" TargetMode="External"/><Relationship Id="rId64" Type="http://schemas.openxmlformats.org/officeDocument/2006/relationships/hyperlink" Target="file:///C:\Users\daria\Downloads\38%20tydzie&#324;%20Mis.%20rozklad%20materia&#322;u.docx" TargetMode="External"/><Relationship Id="rId118" Type="http://schemas.openxmlformats.org/officeDocument/2006/relationships/hyperlink" Target="file:///C:\Users\daria\Downloads\38%20tydzie&#324;%20Mis.%20rozklad%20materia&#322;u.docx" TargetMode="External"/><Relationship Id="rId171" Type="http://schemas.openxmlformats.org/officeDocument/2006/relationships/hyperlink" Target="file:///C:\Users\daria\Desktop\2.%20Mis_Przyjaciel...plan%20pracy.docx" TargetMode="External"/><Relationship Id="rId227" Type="http://schemas.openxmlformats.org/officeDocument/2006/relationships/hyperlink" Target="file:///C:\Users\daria\Desktop\2.%20Mis_Przyjaciel...plan%20pracy.docx" TargetMode="External"/><Relationship Id="rId26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ownloads\38%20tydzie&#324;%20Mis.%20rozklad%20materia&#322;u.docx" TargetMode="External"/><Relationship Id="rId28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5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ownloads\38%20tydzie&#324;%20Mis.%20rozklad%20materia&#322;u.docx" TargetMode="External"/><Relationship Id="rId182" Type="http://schemas.openxmlformats.org/officeDocument/2006/relationships/hyperlink" Target="file:///C:\Users\daria\Desktop\2.%20Mis_Przyjaciel...plan%20pracy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daria\Downloads\38%20tydzie&#324;%20Mis.%20rozklad%20materia&#322;u.docx" TargetMode="External"/><Relationship Id="rId29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4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daria\Downloads\38%20tydzie&#324;%20Mis.%20rozklad%20materia&#322;u.docx" TargetMode="External"/><Relationship Id="rId207" Type="http://schemas.openxmlformats.org/officeDocument/2006/relationships/hyperlink" Target="file:///C:\Users\daria\Desktop\2.%20Mis_Przyjaciel...plan%20pracy.docx" TargetMode="External"/><Relationship Id="rId249" Type="http://schemas.openxmlformats.org/officeDocument/2006/relationships/hyperlink" Target="file:///C:\Users\daria\Desktop\2.%20Mis_Przyjaciel...plan%20pracy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AF156-9F5A-42EF-9838-154BF8A0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20872</Words>
  <Characters>125234</Characters>
  <Application>Microsoft Office Word</Application>
  <DocSecurity>0</DocSecurity>
  <Lines>1043</Lines>
  <Paragraphs>291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145815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2025-08-24T17:11:00Z</dcterms:created>
  <dcterms:modified xsi:type="dcterms:W3CDTF">2025-08-24T17:11:00Z</dcterms:modified>
  <dc:language>pl-PL</dc:language>
</cp:coreProperties>
</file>