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34709" w14:textId="77777777" w:rsidR="00D9242F" w:rsidRDefault="00893014" w:rsidP="00A13DA0">
      <w:pPr>
        <w:spacing w:after="0" w:line="240" w:lineRule="auto"/>
        <w:rPr>
          <w:rFonts w:eastAsia="Calibri" w:cs="Calibri"/>
          <w:b/>
        </w:rPr>
      </w:pPr>
      <w:r w:rsidRPr="00A13DA0">
        <w:rPr>
          <w:b/>
          <w:bCs/>
        </w:rPr>
        <w:t xml:space="preserve">Tydzień XXXIX. </w:t>
      </w:r>
      <w:r w:rsidRPr="00A13DA0">
        <w:rPr>
          <w:rFonts w:eastAsia="Calibri" w:cs="Calibri"/>
          <w:b/>
        </w:rPr>
        <w:t>Planujemy podróże</w:t>
      </w:r>
    </w:p>
    <w:p w14:paraId="25491F3B" w14:textId="77777777" w:rsidR="00A13DA0" w:rsidRPr="00A13DA0" w:rsidRDefault="00A13DA0" w:rsidP="00A13DA0">
      <w:pPr>
        <w:spacing w:after="0" w:line="240" w:lineRule="auto"/>
        <w:rPr>
          <w:rFonts w:ascii="Calibri" w:hAnsi="Calibri" w:cs="Calibri"/>
          <w:b/>
          <w:bCs/>
        </w:rPr>
      </w:pPr>
    </w:p>
    <w:p w14:paraId="013FD0C3" w14:textId="77777777" w:rsidR="00D9242F" w:rsidRDefault="00893014" w:rsidP="00A13DA0">
      <w:pPr>
        <w:spacing w:after="0" w:line="240" w:lineRule="auto"/>
        <w:jc w:val="both"/>
        <w:rPr>
          <w:b/>
          <w:bCs/>
        </w:rPr>
      </w:pPr>
      <w:r w:rsidRPr="00A13DA0">
        <w:rPr>
          <w:b/>
          <w:bCs/>
        </w:rPr>
        <w:t>Zamierzenia wychowawczo-dydaktyczne (cele ogólne)</w:t>
      </w:r>
    </w:p>
    <w:p w14:paraId="08387068" w14:textId="77777777" w:rsidR="00A13DA0" w:rsidRPr="00A13DA0" w:rsidRDefault="00A13DA0" w:rsidP="00A13DA0">
      <w:pPr>
        <w:spacing w:after="0" w:line="240" w:lineRule="auto"/>
        <w:jc w:val="both"/>
        <w:rPr>
          <w:rFonts w:ascii="Times New Roman" w:hAnsi="Times New Roman"/>
          <w:b/>
          <w:bCs/>
        </w:rPr>
      </w:pPr>
    </w:p>
    <w:p w14:paraId="783CF5A9" w14:textId="77777777" w:rsidR="00D9242F" w:rsidRDefault="00893014" w:rsidP="00A13DA0">
      <w:pPr>
        <w:widowControl w:val="0"/>
        <w:numPr>
          <w:ilvl w:val="0"/>
          <w:numId w:val="1"/>
        </w:numPr>
        <w:spacing w:after="0" w:line="240" w:lineRule="auto"/>
        <w:jc w:val="both"/>
      </w:pPr>
      <w:r w:rsidRPr="00A13DA0">
        <w:t>utrwalanie wiadomości na temat listu, utrwalanie znajomości zasad kulturalnego zachowania w środkach transportu publicznego, rozwijanie umiejętności uważnego słuchania utworów literackich i wypowiadania się na ich temat, rozwijanie sprawności fizycznej, doskonalenie umiejętności współpracy</w:t>
      </w:r>
    </w:p>
    <w:p w14:paraId="55A93C5B" w14:textId="77777777" w:rsidR="00A13DA0" w:rsidRPr="00A13DA0" w:rsidRDefault="00A13DA0" w:rsidP="00A13DA0">
      <w:pPr>
        <w:widowControl w:val="0"/>
        <w:spacing w:after="0" w:line="240" w:lineRule="auto"/>
        <w:ind w:left="720"/>
        <w:jc w:val="both"/>
      </w:pPr>
    </w:p>
    <w:p w14:paraId="587D5D21" w14:textId="77777777" w:rsidR="00D9242F" w:rsidRDefault="00893014" w:rsidP="00A13DA0">
      <w:pPr>
        <w:widowControl w:val="0"/>
        <w:numPr>
          <w:ilvl w:val="0"/>
          <w:numId w:val="1"/>
        </w:numPr>
        <w:spacing w:after="0" w:line="240" w:lineRule="auto"/>
        <w:jc w:val="both"/>
      </w:pPr>
      <w:r w:rsidRPr="00A13DA0">
        <w:t>zapoznanie z krajobrazem i architekturą miasta, miasteczka i wsi, poznanie nowych angielskich słówek, rozwijanie mowy i umiejętności budowania wypowiedzi, doskonalenie słuchu fonematycznego, rozwijanie koordynacji wzrokowo-ruchowej i grafomotoryki, doskonalenie umiejętności czytania i utrwalanie znajomości liter, przełamywanie nieśmiałości podczas wypowiadania się werbalnego i niewerbalnego na forum grupy</w:t>
      </w:r>
    </w:p>
    <w:p w14:paraId="5C6A8E4F" w14:textId="77777777" w:rsidR="00A13DA0" w:rsidRPr="00A13DA0" w:rsidRDefault="00A13DA0" w:rsidP="00A13DA0">
      <w:pPr>
        <w:widowControl w:val="0"/>
        <w:spacing w:after="0" w:line="240" w:lineRule="auto"/>
        <w:jc w:val="both"/>
      </w:pPr>
    </w:p>
    <w:p w14:paraId="7EE245EF" w14:textId="77777777" w:rsidR="00D9242F" w:rsidRDefault="00893014" w:rsidP="00A13DA0">
      <w:pPr>
        <w:widowControl w:val="0"/>
        <w:numPr>
          <w:ilvl w:val="0"/>
          <w:numId w:val="1"/>
        </w:numPr>
        <w:spacing w:after="0" w:line="240" w:lineRule="auto"/>
        <w:jc w:val="both"/>
      </w:pPr>
      <w:r w:rsidRPr="00A13DA0">
        <w:t>poszerzanie wiedzy na temat morza, rzek i jezior, utrwalanie znajomości monet i banknotów, doskonalenie umiejętności liczenia w zakresie 10, utrwalanie znajomości cyfr i figur geometrycznych, doskonalenie umiejętności rozwiązywania zadań tekstowych, kształtowanie orientacji w schemacie ciała i w przestrzeni, utrwalenie zasad budowania prostego budżetu domowego i korzyści płynących z planowania wydatków</w:t>
      </w:r>
    </w:p>
    <w:p w14:paraId="49A1EED7" w14:textId="77777777" w:rsidR="00A13DA0" w:rsidRPr="00A13DA0" w:rsidRDefault="00A13DA0" w:rsidP="00A13DA0">
      <w:pPr>
        <w:widowControl w:val="0"/>
        <w:spacing w:after="0" w:line="240" w:lineRule="auto"/>
        <w:jc w:val="both"/>
      </w:pPr>
    </w:p>
    <w:p w14:paraId="64548240" w14:textId="77777777" w:rsidR="00D9242F" w:rsidRDefault="00893014" w:rsidP="00A13DA0">
      <w:pPr>
        <w:widowControl w:val="0"/>
        <w:numPr>
          <w:ilvl w:val="0"/>
          <w:numId w:val="1"/>
        </w:numPr>
        <w:spacing w:after="0" w:line="240" w:lineRule="auto"/>
        <w:jc w:val="both"/>
      </w:pPr>
      <w:r w:rsidRPr="00A13DA0">
        <w:t>zapoznanie z nazwami i charakterystyką pięter górskich, poznanie nazw polskich gór i ich kolorów na mapie, poszerzanie wiedzy na temat parków narodowych, doskonalenie umiejętności uważnego słuchania, rozwijanie sprawności fizycznej, zachęcanie do wyrażania swojego rozumienia świata poprzez ruch</w:t>
      </w:r>
    </w:p>
    <w:p w14:paraId="1915AA6B" w14:textId="77777777" w:rsidR="00A13DA0" w:rsidRPr="00A13DA0" w:rsidRDefault="00A13DA0" w:rsidP="00A13DA0">
      <w:pPr>
        <w:widowControl w:val="0"/>
        <w:spacing w:after="0" w:line="240" w:lineRule="auto"/>
        <w:jc w:val="both"/>
      </w:pPr>
    </w:p>
    <w:p w14:paraId="6F378430" w14:textId="77777777" w:rsidR="00D9242F" w:rsidRDefault="00893014" w:rsidP="00A13DA0">
      <w:pPr>
        <w:widowControl w:val="0"/>
        <w:numPr>
          <w:ilvl w:val="0"/>
          <w:numId w:val="1"/>
        </w:numPr>
        <w:spacing w:after="0" w:line="240" w:lineRule="auto"/>
        <w:jc w:val="both"/>
      </w:pPr>
      <w:r w:rsidRPr="00A13DA0">
        <w:t>poznanie znaczenia wyrażenia niezbędnik wakacyjny, zapoznanie z wyposażeniem takiego niezbędnika, rozwijanie poczucia rytmu, przygotowanie do tańca w parach, ćwiczenie współpracy w parze i w grupie, ćwiczenie koordynacji i równowagi, zrytmizowania i uwolnienia energii, ćwiczenie dyscypliny, czekanie na swoją kolej, oswajanie z występem przed publicznością</w:t>
      </w:r>
    </w:p>
    <w:p w14:paraId="3FD723EB" w14:textId="77777777" w:rsidR="00D9242F" w:rsidRDefault="00893014">
      <w:pPr>
        <w:widowControl w:val="0"/>
        <w:spacing w:after="0" w:line="360" w:lineRule="auto"/>
        <w:jc w:val="both"/>
      </w:pPr>
      <w:r>
        <w:br w:type="page"/>
      </w:r>
    </w:p>
    <w:tbl>
      <w:tblPr>
        <w:tblW w:w="14425" w:type="dxa"/>
        <w:tblLayout w:type="fixed"/>
        <w:tblLook w:val="04A0" w:firstRow="1" w:lastRow="0" w:firstColumn="1" w:lastColumn="0" w:noHBand="0" w:noVBand="1"/>
      </w:tblPr>
      <w:tblGrid>
        <w:gridCol w:w="1329"/>
        <w:gridCol w:w="2334"/>
        <w:gridCol w:w="5513"/>
        <w:gridCol w:w="1875"/>
        <w:gridCol w:w="1532"/>
        <w:gridCol w:w="1842"/>
      </w:tblGrid>
      <w:tr w:rsidR="00D9242F" w14:paraId="52CB56A0" w14:textId="77777777" w:rsidTr="008622D1">
        <w:trPr>
          <w:trHeight w:val="569"/>
        </w:trPr>
        <w:tc>
          <w:tcPr>
            <w:tcW w:w="1329" w:type="dxa"/>
            <w:tcBorders>
              <w:top w:val="single" w:sz="2" w:space="0" w:color="000000"/>
              <w:left w:val="single" w:sz="2" w:space="0" w:color="000000"/>
              <w:bottom w:val="single" w:sz="2" w:space="0" w:color="000000"/>
            </w:tcBorders>
          </w:tcPr>
          <w:p w14:paraId="3B89B93A" w14:textId="77777777" w:rsidR="00D9242F" w:rsidRDefault="00893014">
            <w:pPr>
              <w:pageBreakBefore/>
              <w:rPr>
                <w:b/>
              </w:rPr>
            </w:pPr>
            <w:r>
              <w:rPr>
                <w:b/>
              </w:rPr>
              <w:lastRenderedPageBreak/>
              <w:t>Temat dnia i aktywności</w:t>
            </w:r>
          </w:p>
        </w:tc>
        <w:tc>
          <w:tcPr>
            <w:tcW w:w="2334" w:type="dxa"/>
            <w:tcBorders>
              <w:top w:val="single" w:sz="2" w:space="0" w:color="000000"/>
              <w:left w:val="single" w:sz="2" w:space="0" w:color="000000"/>
              <w:bottom w:val="single" w:sz="2" w:space="0" w:color="000000"/>
            </w:tcBorders>
          </w:tcPr>
          <w:p w14:paraId="2D93AB28" w14:textId="77777777" w:rsidR="00D9242F" w:rsidRDefault="00893014">
            <w:pPr>
              <w:spacing w:after="0" w:line="259" w:lineRule="auto"/>
              <w:rPr>
                <w:rFonts w:cstheme="minorHAnsi"/>
                <w:b/>
              </w:rPr>
            </w:pPr>
            <w:r>
              <w:rPr>
                <w:rFonts w:cstheme="minorHAnsi"/>
                <w:b/>
              </w:rPr>
              <w:t>Działania dzieci</w:t>
            </w:r>
          </w:p>
        </w:tc>
        <w:tc>
          <w:tcPr>
            <w:tcW w:w="5513" w:type="dxa"/>
            <w:tcBorders>
              <w:top w:val="single" w:sz="2" w:space="0" w:color="000000"/>
              <w:left w:val="single" w:sz="2" w:space="0" w:color="000000"/>
              <w:bottom w:val="single" w:sz="2" w:space="0" w:color="000000"/>
            </w:tcBorders>
          </w:tcPr>
          <w:p w14:paraId="1519E325" w14:textId="77777777" w:rsidR="00D9242F" w:rsidRDefault="00893014">
            <w:pPr>
              <w:spacing w:after="0" w:line="259" w:lineRule="auto"/>
              <w:ind w:left="128" w:hanging="128"/>
              <w:rPr>
                <w:rFonts w:cstheme="minorHAnsi"/>
                <w:b/>
              </w:rPr>
            </w:pPr>
            <w:r>
              <w:rPr>
                <w:rFonts w:cstheme="minorHAnsi"/>
                <w:b/>
              </w:rPr>
              <w:t>Przewidywane osiągnięcia dziecka (cele operacyjne)</w:t>
            </w:r>
          </w:p>
        </w:tc>
        <w:tc>
          <w:tcPr>
            <w:tcW w:w="1875" w:type="dxa"/>
            <w:tcBorders>
              <w:top w:val="single" w:sz="2" w:space="0" w:color="000000"/>
              <w:left w:val="single" w:sz="2" w:space="0" w:color="000000"/>
              <w:bottom w:val="single" w:sz="2" w:space="0" w:color="000000"/>
            </w:tcBorders>
          </w:tcPr>
          <w:p w14:paraId="1D2BAC1B" w14:textId="77777777" w:rsidR="00D9242F" w:rsidRDefault="00893014">
            <w:pPr>
              <w:spacing w:after="0" w:line="259" w:lineRule="auto"/>
              <w:rPr>
                <w:rFonts w:cstheme="minorHAnsi"/>
                <w:b/>
              </w:rPr>
            </w:pPr>
            <w:r>
              <w:rPr>
                <w:rFonts w:cstheme="minorHAnsi"/>
                <w:b/>
              </w:rPr>
              <w:t>Pomoce</w:t>
            </w:r>
          </w:p>
        </w:tc>
        <w:tc>
          <w:tcPr>
            <w:tcW w:w="1532" w:type="dxa"/>
            <w:tcBorders>
              <w:top w:val="single" w:sz="2" w:space="0" w:color="000000"/>
              <w:left w:val="single" w:sz="2" w:space="0" w:color="000000"/>
              <w:bottom w:val="single" w:sz="2" w:space="0" w:color="000000"/>
            </w:tcBorders>
          </w:tcPr>
          <w:p w14:paraId="2F763AFC" w14:textId="77777777" w:rsidR="00D9242F" w:rsidRDefault="00893014">
            <w:pPr>
              <w:spacing w:after="0" w:line="259" w:lineRule="auto"/>
              <w:rPr>
                <w:rFonts w:cstheme="minorHAnsi"/>
                <w:b/>
              </w:rPr>
            </w:pPr>
            <w:r>
              <w:rPr>
                <w:rFonts w:cstheme="minorHAnsi"/>
                <w:b/>
              </w:rPr>
              <w:t>Osiągnięcia dziecka</w:t>
            </w:r>
          </w:p>
        </w:tc>
        <w:tc>
          <w:tcPr>
            <w:tcW w:w="1842" w:type="dxa"/>
            <w:tcBorders>
              <w:top w:val="single" w:sz="2" w:space="0" w:color="000000"/>
              <w:left w:val="single" w:sz="2" w:space="0" w:color="000000"/>
              <w:bottom w:val="single" w:sz="2" w:space="0" w:color="000000"/>
              <w:right w:val="single" w:sz="2" w:space="0" w:color="000000"/>
            </w:tcBorders>
          </w:tcPr>
          <w:p w14:paraId="65C1B1B5" w14:textId="77777777" w:rsidR="00D9242F" w:rsidRDefault="00893014">
            <w:pPr>
              <w:spacing w:after="0" w:line="259" w:lineRule="auto"/>
              <w:rPr>
                <w:rFonts w:cstheme="minorHAnsi"/>
                <w:b/>
              </w:rPr>
            </w:pPr>
            <w:r>
              <w:rPr>
                <w:rFonts w:cstheme="minorHAnsi"/>
                <w:b/>
              </w:rPr>
              <w:t>Kompetencje kluczowe</w:t>
            </w:r>
          </w:p>
        </w:tc>
      </w:tr>
      <w:tr w:rsidR="008622D1" w14:paraId="4C5D3FF6" w14:textId="77777777" w:rsidTr="008622D1">
        <w:trPr>
          <w:cantSplit/>
          <w:trHeight w:val="451"/>
        </w:trPr>
        <w:tc>
          <w:tcPr>
            <w:tcW w:w="1329" w:type="dxa"/>
            <w:vMerge w:val="restart"/>
            <w:tcBorders>
              <w:top w:val="single" w:sz="4" w:space="0" w:color="000000"/>
              <w:left w:val="single" w:sz="4" w:space="0" w:color="000000"/>
              <w:bottom w:val="single" w:sz="4" w:space="0" w:color="000000"/>
              <w:right w:val="single" w:sz="4" w:space="0" w:color="000000"/>
            </w:tcBorders>
          </w:tcPr>
          <w:p w14:paraId="5DC72B37" w14:textId="77777777" w:rsidR="008622D1" w:rsidRDefault="008622D1" w:rsidP="008622D1">
            <w:pPr>
              <w:spacing w:after="0" w:line="240" w:lineRule="auto"/>
              <w:rPr>
                <w:rFonts w:eastAsia="Calibri" w:cstheme="minorHAnsi"/>
                <w:b/>
              </w:rPr>
            </w:pPr>
            <w:r>
              <w:rPr>
                <w:rFonts w:eastAsia="Calibri" w:cstheme="minorHAnsi"/>
                <w:b/>
              </w:rPr>
              <w:t>1. Palcem po mapie</w:t>
            </w:r>
          </w:p>
          <w:p w14:paraId="3CD1B6D2" w14:textId="77777777" w:rsidR="008622D1" w:rsidRDefault="008622D1" w:rsidP="008622D1">
            <w:pPr>
              <w:spacing w:after="0" w:line="240" w:lineRule="auto"/>
              <w:rPr>
                <w:rFonts w:eastAsia="Calibri" w:cstheme="minorHAnsi"/>
                <w:b/>
              </w:rPr>
            </w:pPr>
          </w:p>
          <w:p w14:paraId="545F67F6" w14:textId="77777777" w:rsidR="008622D1" w:rsidRDefault="008622D1" w:rsidP="008622D1">
            <w:pPr>
              <w:spacing w:after="0" w:line="240" w:lineRule="auto"/>
              <w:rPr>
                <w:rFonts w:eastAsia="Calibri" w:cstheme="minorHAnsi"/>
                <w:b/>
              </w:rPr>
            </w:pPr>
          </w:p>
          <w:p w14:paraId="6B2421C1" w14:textId="77777777" w:rsidR="008622D1" w:rsidRDefault="008622D1" w:rsidP="008622D1">
            <w:pPr>
              <w:spacing w:after="0" w:line="240" w:lineRule="auto"/>
            </w:pPr>
            <w:r>
              <w:t>aktywność kulturowa + aktywność fizyczna</w:t>
            </w:r>
          </w:p>
          <w:p w14:paraId="642FDDB3" w14:textId="77777777" w:rsidR="008622D1" w:rsidRDefault="008622D1" w:rsidP="008622D1">
            <w:pPr>
              <w:rPr>
                <w:b/>
              </w:rPr>
            </w:pPr>
          </w:p>
        </w:tc>
        <w:tc>
          <w:tcPr>
            <w:tcW w:w="2334" w:type="dxa"/>
            <w:tcBorders>
              <w:top w:val="single" w:sz="4" w:space="0" w:color="000000"/>
              <w:left w:val="single" w:sz="4" w:space="0" w:color="000000"/>
              <w:bottom w:val="single" w:sz="4" w:space="0" w:color="000000"/>
              <w:right w:val="single" w:sz="4" w:space="0" w:color="000000"/>
            </w:tcBorders>
          </w:tcPr>
          <w:p w14:paraId="1B590E25" w14:textId="77777777" w:rsidR="008622D1" w:rsidRDefault="008622D1" w:rsidP="008622D1">
            <w:pPr>
              <w:spacing w:after="0" w:line="259" w:lineRule="auto"/>
              <w:rPr>
                <w:rFonts w:eastAsia="Calibri" w:cstheme="minorHAnsi"/>
                <w:i/>
              </w:rPr>
            </w:pPr>
            <w:r>
              <w:rPr>
                <w:rFonts w:eastAsia="Calibri" w:cstheme="minorHAnsi"/>
              </w:rPr>
              <w:t>1. Zabawy swobodne w kącikach tematycznych. „To wakacji czas” – powitanka.</w:t>
            </w:r>
          </w:p>
        </w:tc>
        <w:tc>
          <w:tcPr>
            <w:tcW w:w="5513" w:type="dxa"/>
            <w:tcBorders>
              <w:top w:val="single" w:sz="4" w:space="0" w:color="000000"/>
              <w:left w:val="single" w:sz="4" w:space="0" w:color="000000"/>
              <w:bottom w:val="single" w:sz="4" w:space="0" w:color="000000"/>
              <w:right w:val="single" w:sz="4" w:space="0" w:color="000000"/>
            </w:tcBorders>
          </w:tcPr>
          <w:p w14:paraId="42806D6B" w14:textId="77777777" w:rsidR="008622D1" w:rsidRDefault="008622D1" w:rsidP="008622D1">
            <w:pPr>
              <w:spacing w:after="0" w:line="259" w:lineRule="auto"/>
              <w:rPr>
                <w:rFonts w:cstheme="minorHAnsi"/>
              </w:rPr>
            </w:pPr>
            <w:r>
              <w:rPr>
                <w:rFonts w:cstheme="minorHAnsi"/>
              </w:rPr>
              <w:t>- inicjuje zabawy, wykorzystując zabawki, materiały użytkowe znajdujące się w kącikach tematycznych</w:t>
            </w:r>
          </w:p>
          <w:p w14:paraId="53F282C1" w14:textId="77777777" w:rsidR="008622D1" w:rsidRDefault="008622D1" w:rsidP="008622D1">
            <w:pPr>
              <w:spacing w:after="0" w:line="259" w:lineRule="auto"/>
              <w:rPr>
                <w:rFonts w:cstheme="minorHAnsi"/>
              </w:rPr>
            </w:pPr>
            <w:r>
              <w:rPr>
                <w:rFonts w:cstheme="minorHAnsi"/>
              </w:rPr>
              <w:t>- używa zwrotów grzecznościowych podczas powitania, pożegnania, sytuacji wymagającej przeproszenia i przyjęcia konsekwencji swego zachowania</w:t>
            </w:r>
          </w:p>
          <w:p w14:paraId="198EFAA3" w14:textId="77777777" w:rsidR="008622D1" w:rsidRDefault="008622D1" w:rsidP="008622D1">
            <w:pPr>
              <w:spacing w:after="0" w:line="259" w:lineRule="auto"/>
              <w:rPr>
                <w:rFonts w:cstheme="minorHAnsi"/>
              </w:rPr>
            </w:pPr>
            <w:r>
              <w:rPr>
                <w:rFonts w:cstheme="minorHAnsi"/>
              </w:rPr>
              <w:t>- wskazuje, jak należy przepraszać (używa zwrotu „przepraszam za to, że..., więcej tak nie zrobię”)</w:t>
            </w:r>
          </w:p>
          <w:p w14:paraId="1D31EE7F" w14:textId="77777777" w:rsidR="008622D1" w:rsidRDefault="008622D1" w:rsidP="008622D1">
            <w:pPr>
              <w:spacing w:after="0" w:line="259" w:lineRule="auto"/>
              <w:rPr>
                <w:rFonts w:cstheme="minorHAnsi"/>
              </w:rPr>
            </w:pPr>
            <w:r>
              <w:rPr>
                <w:rFonts w:cstheme="minorHAnsi"/>
              </w:rPr>
              <w:t>- stara się zadośćuczynić za wyrządzoną przykrość, np. odbudować zniszczoną budowlę, narysować laurkę</w:t>
            </w:r>
          </w:p>
          <w:p w14:paraId="1F974938" w14:textId="77777777" w:rsidR="008622D1" w:rsidRDefault="008622D1" w:rsidP="008622D1">
            <w:pPr>
              <w:spacing w:after="0" w:line="259" w:lineRule="auto"/>
              <w:rPr>
                <w:rFonts w:cstheme="minorHAnsi"/>
              </w:rPr>
            </w:pPr>
            <w:r>
              <w:rPr>
                <w:rFonts w:cstheme="minorHAnsi"/>
              </w:rPr>
              <w:t>- śpiewa krótkie piosenki ilustrowane ruchem</w:t>
            </w:r>
          </w:p>
        </w:tc>
        <w:tc>
          <w:tcPr>
            <w:tcW w:w="1875" w:type="dxa"/>
            <w:tcBorders>
              <w:top w:val="single" w:sz="4" w:space="0" w:color="000000"/>
              <w:left w:val="single" w:sz="4" w:space="0" w:color="000000"/>
              <w:bottom w:val="single" w:sz="4" w:space="0" w:color="000000"/>
              <w:right w:val="single" w:sz="4" w:space="0" w:color="000000"/>
            </w:tcBorders>
          </w:tcPr>
          <w:p w14:paraId="09E09CF9" w14:textId="77777777" w:rsidR="008622D1" w:rsidRDefault="008622D1" w:rsidP="008622D1">
            <w:pPr>
              <w:spacing w:after="0" w:line="259" w:lineRule="auto"/>
              <w:rPr>
                <w:rFonts w:cstheme="minorHAnsi"/>
              </w:rPr>
            </w:pPr>
            <w:r>
              <w:rPr>
                <w:rFonts w:cstheme="minorHAnsi"/>
                <w:i/>
              </w:rPr>
              <w:t xml:space="preserve">Powitanki. </w:t>
            </w:r>
            <w:r>
              <w:rPr>
                <w:rFonts w:cstheme="minorHAnsi"/>
              </w:rPr>
              <w:t>CD2.37–38,</w:t>
            </w:r>
            <w:r>
              <w:rPr>
                <w:rFonts w:cstheme="minorHAnsi"/>
                <w:i/>
              </w:rPr>
              <w:t xml:space="preserve"> e-Miś,</w:t>
            </w:r>
            <w:r>
              <w:rPr>
                <w:rFonts w:cstheme="minorHAnsi"/>
              </w:rPr>
              <w:t xml:space="preserve"> eduranga.pl</w:t>
            </w:r>
          </w:p>
        </w:tc>
        <w:tc>
          <w:tcPr>
            <w:tcW w:w="1532" w:type="dxa"/>
            <w:tcBorders>
              <w:top w:val="single" w:sz="4" w:space="0" w:color="000000"/>
              <w:left w:val="single" w:sz="4" w:space="0" w:color="000000"/>
              <w:bottom w:val="single" w:sz="4" w:space="0" w:color="000000"/>
              <w:right w:val="single" w:sz="4" w:space="0" w:color="000000"/>
            </w:tcBorders>
          </w:tcPr>
          <w:p w14:paraId="08F2B5B5" w14:textId="4B7E41A8" w:rsidR="008622D1" w:rsidRDefault="008622D1" w:rsidP="008622D1">
            <w:pPr>
              <w:tabs>
                <w:tab w:val="left" w:pos="709"/>
                <w:tab w:val="left" w:pos="9615"/>
              </w:tabs>
              <w:spacing w:after="0" w:line="259" w:lineRule="auto"/>
              <w:rPr>
                <w:rFonts w:eastAsia="Calibri" w:cstheme="minorHAnsi"/>
              </w:rPr>
            </w:pPr>
            <w:hyperlink r:id="rId8" w:anchor="Fizyczny_obszar_rozwoju_dziecka" w:tooltip="inicjuje zabawy konstrukcyjne, majsterkuje, buduje, wykorzystując zabawki, materiały użytkowe, w tym materiał naturalny" w:history="1">
              <w:r w:rsidRPr="001666AB">
                <w:rPr>
                  <w:rStyle w:val="Hipercze"/>
                  <w:rFonts w:eastAsia="Calibri" w:cs="Calibri"/>
                </w:rPr>
                <w:t>I.6</w:t>
              </w:r>
            </w:hyperlink>
            <w:r w:rsidRPr="00B17750">
              <w:t xml:space="preserve">, </w:t>
            </w:r>
            <w:hyperlink w:anchor="Emocjonalny_obszar_rozwoju_dziecka" w:tooltip="przeżywa emocje w sposób umożliwiający mu adaptację w nowym otoczeniu, np. w nowej grupie dzieci, nowej grupie starszych dzieci, a także w nowej grupie dzieci i osób dorosłych" w:history="1">
              <w:r w:rsidRPr="00B17750">
                <w:rPr>
                  <w:rStyle w:val="Hipercze"/>
                </w:rPr>
                <w:t>II.3</w:t>
              </w:r>
            </w:hyperlink>
            <w:r w:rsidRPr="00B17750">
              <w:t xml:space="preserve">, </w:t>
            </w:r>
            <w:hyperlink r:id="rId9" w:anchor="Społeczny_obszar_rozwoju_dziecka" w:tooltip="przejawia poczucie własnej wartości jako osoby, wyraża szacunek wobec innych osób i przestrzegając tych wartości, nawiązuje relacje rówieśnicze" w:history="1">
              <w:r w:rsidRPr="00B17750">
                <w:rPr>
                  <w:rStyle w:val="Hipercze"/>
                  <w:rFonts w:eastAsia="Calibri" w:cs="Calibri"/>
                </w:rPr>
                <w:t>III.1</w:t>
              </w:r>
            </w:hyperlink>
            <w:r w:rsidRPr="00AA05A1">
              <w:t>,</w:t>
            </w:r>
            <w:r>
              <w:t xml:space="preserve"> </w:t>
            </w:r>
            <w:hyperlink r:id="rId10" w:anchor="Społeczny_obszar_rozwoju_dziecka" w:tooltip="odczuwa i wyjaśnia swoją przynależność do rodziny, narodu, grupy przedszkolnej, grupy chłopców, grupy dziewczynek oraz innych grup, np. grupy teatralnej, grupy sportowej" w:history="1">
              <w:r w:rsidRPr="002A4F42">
                <w:rPr>
                  <w:rStyle w:val="Hipercze"/>
                </w:rPr>
                <w:t>III.2</w:t>
              </w:r>
            </w:hyperlink>
            <w:r>
              <w:rPr>
                <w:rFonts w:eastAsia="Calibri" w:cs="Calibri"/>
                <w:color w:val="000000"/>
              </w:rPr>
              <w:t xml:space="preserve">, </w:t>
            </w:r>
            <w:hyperlink r:id="rId11" w:anchor="Społeczny_obszar_rozwoju_dziecka" w:tooltip="używa zwrotów grzecznościowych podczas powitania, pożegnania, sytuacji wymagającej przeproszenia i przyjęcia konsekwencji swojego zachowania" w:history="1">
              <w:r w:rsidRPr="00F3419F">
                <w:rPr>
                  <w:rStyle w:val="Hipercze"/>
                  <w:rFonts w:eastAsia="Calibri" w:cs="Calibri"/>
                </w:rPr>
                <w:t>III.4</w:t>
              </w:r>
            </w:hyperlink>
            <w:r w:rsidRPr="00BB6CD0">
              <w:rPr>
                <w:rFonts w:eastAsia="Calibri" w:cs="Calibri"/>
                <w:color w:val="000000"/>
              </w:rPr>
              <w:t>,</w:t>
            </w:r>
            <w:r>
              <w:t xml:space="preserve"> </w:t>
            </w:r>
            <w:hyperlink r:id="rId12"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E25BC3">
                <w:rPr>
                  <w:rStyle w:val="Hipercze"/>
                  <w:rFonts w:eastAsia="Calibri" w:cs="Calibri"/>
                </w:rPr>
                <w:t>IV.1</w:t>
              </w:r>
            </w:hyperlink>
            <w:r w:rsidRPr="00E25BC3">
              <w:rPr>
                <w:lang w:val="de-DE"/>
              </w:rPr>
              <w:t>,</w:t>
            </w:r>
            <w:r>
              <w:t xml:space="preserve"> </w:t>
            </w:r>
            <w:hyperlink r:id="rId13"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E25BC3">
                <w:rPr>
                  <w:rStyle w:val="Hipercze"/>
                </w:rPr>
                <w:t>IV.7</w:t>
              </w:r>
            </w:hyperlink>
            <w:r w:rsidRPr="00E25BC3">
              <w:rPr>
                <w:rFonts w:eastAsia="Times New Roman" w:cstheme="minorHAnsi"/>
                <w:lang w:eastAsia="pl-PL"/>
              </w:rPr>
              <w:t>,</w:t>
            </w:r>
            <w:r w:rsidRPr="00771B30">
              <w:t xml:space="preserve"> </w:t>
            </w:r>
            <w:hyperlink r:id="rId14"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771B30">
                <w:rPr>
                  <w:rStyle w:val="Hipercze"/>
                </w:rPr>
                <w:t>IV.11</w:t>
              </w:r>
            </w:hyperlink>
          </w:p>
        </w:tc>
        <w:tc>
          <w:tcPr>
            <w:tcW w:w="1842" w:type="dxa"/>
            <w:vMerge w:val="restart"/>
            <w:tcBorders>
              <w:top w:val="single" w:sz="4" w:space="0" w:color="000000"/>
              <w:left w:val="single" w:sz="4" w:space="0" w:color="000000"/>
              <w:bottom w:val="single" w:sz="4" w:space="0" w:color="000000"/>
              <w:right w:val="single" w:sz="4" w:space="0" w:color="000000"/>
            </w:tcBorders>
          </w:tcPr>
          <w:p w14:paraId="62318B89" w14:textId="77777777" w:rsidR="008622D1" w:rsidRDefault="008622D1" w:rsidP="008622D1">
            <w:pPr>
              <w:spacing w:after="0" w:line="259" w:lineRule="auto"/>
              <w:rPr>
                <w:rFonts w:eastAsia="Calibri" w:cstheme="minorHAnsi"/>
              </w:rPr>
            </w:pPr>
            <w:r>
              <w:rPr>
                <w:rFonts w:eastAsia="Calibri" w:cstheme="minorHAnsi"/>
              </w:rPr>
              <w:t>Kompetencje osobiste, społeczne i w zakresie uczenia się w tym relacji i emocji</w:t>
            </w:r>
          </w:p>
          <w:p w14:paraId="21C2FC1C" w14:textId="77777777" w:rsidR="008622D1" w:rsidRDefault="008622D1" w:rsidP="008622D1">
            <w:pPr>
              <w:spacing w:after="0" w:line="259" w:lineRule="auto"/>
              <w:rPr>
                <w:rFonts w:eastAsia="Calibri" w:cstheme="minorHAnsi"/>
              </w:rPr>
            </w:pPr>
          </w:p>
          <w:p w14:paraId="504E82E1" w14:textId="77777777" w:rsidR="008622D1" w:rsidRDefault="008622D1" w:rsidP="008622D1">
            <w:pPr>
              <w:spacing w:after="0" w:line="259" w:lineRule="auto"/>
              <w:rPr>
                <w:rFonts w:cstheme="minorHAnsi"/>
              </w:rPr>
            </w:pPr>
            <w:r>
              <w:rPr>
                <w:rFonts w:eastAsia="Calibri" w:cstheme="minorHAnsi"/>
              </w:rPr>
              <w:t xml:space="preserve">Kompetencje w zakresie </w:t>
            </w:r>
            <w:r>
              <w:rPr>
                <w:rFonts w:cstheme="minorHAnsi"/>
              </w:rPr>
              <w:t>porozumiewanie się w języku ojczystym</w:t>
            </w:r>
          </w:p>
          <w:p w14:paraId="6EFFE13B" w14:textId="77777777" w:rsidR="008622D1" w:rsidRDefault="008622D1" w:rsidP="008622D1">
            <w:pPr>
              <w:pStyle w:val="Akapitzlist"/>
              <w:spacing w:after="0" w:line="259" w:lineRule="auto"/>
              <w:ind w:left="310"/>
              <w:rPr>
                <w:rFonts w:eastAsia="Calibri" w:cstheme="minorHAnsi"/>
              </w:rPr>
            </w:pPr>
          </w:p>
          <w:p w14:paraId="6970790F" w14:textId="77777777" w:rsidR="008622D1" w:rsidRDefault="008622D1" w:rsidP="008622D1">
            <w:pPr>
              <w:pStyle w:val="Akapitzlist"/>
              <w:spacing w:after="0" w:line="259" w:lineRule="auto"/>
              <w:ind w:left="310"/>
              <w:rPr>
                <w:rFonts w:eastAsia="Calibri" w:cstheme="minorHAnsi"/>
              </w:rPr>
            </w:pPr>
          </w:p>
          <w:p w14:paraId="1AE1328E" w14:textId="77777777" w:rsidR="008622D1" w:rsidRDefault="008622D1" w:rsidP="008622D1">
            <w:pPr>
              <w:spacing w:after="0" w:line="259" w:lineRule="auto"/>
              <w:rPr>
                <w:rFonts w:cstheme="minorHAnsi"/>
              </w:rPr>
            </w:pPr>
          </w:p>
        </w:tc>
      </w:tr>
      <w:tr w:rsidR="008622D1" w14:paraId="08BAD4E9" w14:textId="77777777" w:rsidTr="008622D1">
        <w:trPr>
          <w:cantSplit/>
          <w:trHeight w:val="483"/>
        </w:trPr>
        <w:tc>
          <w:tcPr>
            <w:tcW w:w="1329" w:type="dxa"/>
            <w:vMerge/>
            <w:tcBorders>
              <w:left w:val="single" w:sz="4" w:space="0" w:color="000000"/>
              <w:right w:val="single" w:sz="4" w:space="0" w:color="000000"/>
            </w:tcBorders>
          </w:tcPr>
          <w:p w14:paraId="306B9A0F"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2B01F530" w14:textId="77777777" w:rsidR="008622D1" w:rsidRDefault="008622D1" w:rsidP="008622D1">
            <w:pPr>
              <w:spacing w:after="0" w:line="259" w:lineRule="auto"/>
              <w:rPr>
                <w:rFonts w:eastAsia="Calibri" w:cstheme="minorHAnsi"/>
              </w:rPr>
            </w:pPr>
            <w:r>
              <w:rPr>
                <w:rFonts w:eastAsia="Calibri" w:cstheme="minorHAnsi"/>
              </w:rPr>
              <w:t>2. „Podróż przez tunele” – zabawa wprowadzająca do tematu dnia.</w:t>
            </w:r>
          </w:p>
        </w:tc>
        <w:tc>
          <w:tcPr>
            <w:tcW w:w="5513" w:type="dxa"/>
            <w:tcBorders>
              <w:top w:val="single" w:sz="4" w:space="0" w:color="000000"/>
              <w:left w:val="single" w:sz="4" w:space="0" w:color="000000"/>
              <w:bottom w:val="single" w:sz="4" w:space="0" w:color="000000"/>
              <w:right w:val="single" w:sz="4" w:space="0" w:color="000000"/>
            </w:tcBorders>
          </w:tcPr>
          <w:p w14:paraId="0527EDB6" w14:textId="77777777" w:rsidR="008622D1" w:rsidRDefault="008622D1" w:rsidP="008622D1">
            <w:pPr>
              <w:pStyle w:val="Akapitzlist"/>
              <w:spacing w:after="0" w:line="259" w:lineRule="auto"/>
              <w:ind w:left="0"/>
              <w:rPr>
                <w:rFonts w:cstheme="minorHAnsi"/>
              </w:rPr>
            </w:pPr>
            <w:r>
              <w:rPr>
                <w:rFonts w:cstheme="minorHAnsi"/>
              </w:rPr>
              <w:t>- aktywnie uczestniczy w zabawach związanych z tematem</w:t>
            </w:r>
          </w:p>
          <w:p w14:paraId="67D7063A" w14:textId="77777777" w:rsidR="008622D1" w:rsidRDefault="008622D1" w:rsidP="008622D1">
            <w:pPr>
              <w:pStyle w:val="Akapitzlist"/>
              <w:spacing w:after="0" w:line="259" w:lineRule="auto"/>
              <w:ind w:left="0"/>
              <w:rPr>
                <w:rFonts w:cstheme="minorHAnsi"/>
              </w:rPr>
            </w:pPr>
            <w:r>
              <w:rPr>
                <w:rFonts w:cstheme="minorHAnsi"/>
              </w:rPr>
              <w:t>- współpracuje z rówieśnikami; reaguje na umowne sygnały</w:t>
            </w:r>
          </w:p>
        </w:tc>
        <w:tc>
          <w:tcPr>
            <w:tcW w:w="1875" w:type="dxa"/>
            <w:tcBorders>
              <w:top w:val="single" w:sz="4" w:space="0" w:color="000000"/>
              <w:left w:val="single" w:sz="4" w:space="0" w:color="000000"/>
              <w:bottom w:val="single" w:sz="4" w:space="0" w:color="000000"/>
              <w:right w:val="single" w:sz="4" w:space="0" w:color="000000"/>
            </w:tcBorders>
          </w:tcPr>
          <w:p w14:paraId="3F16D83B" w14:textId="77777777" w:rsidR="008622D1" w:rsidRDefault="008622D1" w:rsidP="008622D1">
            <w:pPr>
              <w:spacing w:after="0" w:line="259" w:lineRule="auto"/>
              <w:rPr>
                <w:rFonts w:cstheme="minorHAnsi"/>
              </w:rPr>
            </w:pPr>
            <w:r>
              <w:rPr>
                <w:rFonts w:cstheme="minorHAnsi"/>
              </w:rPr>
              <w:t>obręcze hula-hoop</w:t>
            </w:r>
          </w:p>
        </w:tc>
        <w:tc>
          <w:tcPr>
            <w:tcW w:w="1532" w:type="dxa"/>
            <w:tcBorders>
              <w:top w:val="single" w:sz="4" w:space="0" w:color="000000"/>
              <w:left w:val="single" w:sz="4" w:space="0" w:color="000000"/>
              <w:bottom w:val="single" w:sz="4" w:space="0" w:color="000000"/>
              <w:right w:val="single" w:sz="4" w:space="0" w:color="000000"/>
            </w:tcBorders>
          </w:tcPr>
          <w:p w14:paraId="6A721E42" w14:textId="17C6F646" w:rsidR="008622D1" w:rsidRDefault="008622D1" w:rsidP="008622D1">
            <w:pPr>
              <w:spacing w:after="0" w:line="259" w:lineRule="auto"/>
              <w:rPr>
                <w:rFonts w:eastAsia="Calibri" w:cstheme="minorHAnsi"/>
              </w:rPr>
            </w:pPr>
            <w:hyperlink r:id="rId15"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sidRPr="006927D2">
              <w:rPr>
                <w:rFonts w:eastAsia="Calibri" w:cs="Calibri"/>
                <w:color w:val="000000"/>
              </w:rPr>
              <w:t>,</w:t>
            </w:r>
            <w:r>
              <w:t xml:space="preserve"> </w:t>
            </w:r>
            <w:hyperlink r:id="rId16"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24CED">
                <w:rPr>
                  <w:rStyle w:val="Hipercze"/>
                  <w:rFonts w:eastAsia="Calibri" w:cs="Calibri"/>
                </w:rPr>
                <w:t>I.7</w:t>
              </w:r>
            </w:hyperlink>
            <w:r>
              <w:t xml:space="preserve">, </w:t>
            </w:r>
            <w:hyperlink r:id="rId17"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386452">
                <w:rPr>
                  <w:rStyle w:val="Hipercze"/>
                  <w:rFonts w:eastAsia="Calibri" w:cs="Calibri"/>
                </w:rPr>
                <w:t>III.5</w:t>
              </w:r>
            </w:hyperlink>
            <w:r w:rsidRPr="00AA05A1">
              <w:t xml:space="preserve">, </w:t>
            </w:r>
            <w:hyperlink w:anchor="Społeczny_obszar_rozwoju_dziecka" w:tooltip="obdarza uwagą inne dzieci i osoby dorosłe" w:history="1">
              <w:r w:rsidRPr="00771B30">
                <w:rPr>
                  <w:rStyle w:val="Hipercze"/>
                </w:rPr>
                <w:t>III.8</w:t>
              </w:r>
            </w:hyperlink>
            <w:r w:rsidRPr="00771B30">
              <w:t>,</w:t>
            </w:r>
          </w:p>
        </w:tc>
        <w:tc>
          <w:tcPr>
            <w:tcW w:w="1842" w:type="dxa"/>
            <w:vMerge/>
            <w:tcBorders>
              <w:left w:val="single" w:sz="4" w:space="0" w:color="000000"/>
              <w:right w:val="single" w:sz="4" w:space="0" w:color="000000"/>
            </w:tcBorders>
          </w:tcPr>
          <w:p w14:paraId="36FFA71D" w14:textId="77777777" w:rsidR="008622D1" w:rsidRDefault="008622D1" w:rsidP="008622D1">
            <w:pPr>
              <w:spacing w:after="0" w:line="259" w:lineRule="auto"/>
              <w:rPr>
                <w:rFonts w:cstheme="minorHAnsi"/>
              </w:rPr>
            </w:pPr>
          </w:p>
        </w:tc>
      </w:tr>
      <w:tr w:rsidR="008622D1" w14:paraId="53B31BF8" w14:textId="77777777" w:rsidTr="008622D1">
        <w:trPr>
          <w:cantSplit/>
          <w:trHeight w:val="483"/>
        </w:trPr>
        <w:tc>
          <w:tcPr>
            <w:tcW w:w="1329" w:type="dxa"/>
            <w:vMerge/>
            <w:tcBorders>
              <w:left w:val="single" w:sz="4" w:space="0" w:color="000000"/>
              <w:right w:val="single" w:sz="4" w:space="0" w:color="000000"/>
            </w:tcBorders>
          </w:tcPr>
          <w:p w14:paraId="0286AC2A"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03877F9C" w14:textId="77777777" w:rsidR="008622D1" w:rsidRDefault="008622D1" w:rsidP="008622D1">
            <w:pPr>
              <w:spacing w:after="0" w:line="259" w:lineRule="auto"/>
              <w:rPr>
                <w:rFonts w:eastAsia="Calibri" w:cstheme="minorHAnsi"/>
              </w:rPr>
            </w:pPr>
            <w:r>
              <w:rPr>
                <w:rFonts w:eastAsia="Calibri" w:cstheme="minorHAnsi"/>
              </w:rPr>
              <w:t>3. Zestaw ćwiczeń porannych nr 39. Kształtowanie codziennych nawyków higienicznych po zabawie i przed posiłkami.</w:t>
            </w:r>
          </w:p>
        </w:tc>
        <w:tc>
          <w:tcPr>
            <w:tcW w:w="5513" w:type="dxa"/>
            <w:tcBorders>
              <w:top w:val="single" w:sz="4" w:space="0" w:color="000000"/>
              <w:left w:val="single" w:sz="4" w:space="0" w:color="000000"/>
              <w:bottom w:val="single" w:sz="4" w:space="0" w:color="000000"/>
              <w:right w:val="single" w:sz="4" w:space="0" w:color="000000"/>
            </w:tcBorders>
          </w:tcPr>
          <w:p w14:paraId="00372792" w14:textId="77777777" w:rsidR="008622D1" w:rsidRDefault="008622D1" w:rsidP="008622D1">
            <w:pPr>
              <w:spacing w:after="0" w:line="259" w:lineRule="auto"/>
              <w:rPr>
                <w:rFonts w:cstheme="minorHAnsi"/>
              </w:rPr>
            </w:pPr>
            <w:r>
              <w:rPr>
                <w:rFonts w:cstheme="minorHAnsi"/>
              </w:rPr>
              <w:t>- aktywnie uczestniczy w zabawach ruchowych</w:t>
            </w:r>
          </w:p>
          <w:p w14:paraId="5EF5B05E" w14:textId="77777777" w:rsidR="008622D1" w:rsidRDefault="008622D1" w:rsidP="008622D1">
            <w:pPr>
              <w:spacing w:after="0" w:line="259" w:lineRule="auto"/>
              <w:rPr>
                <w:rFonts w:cstheme="minorHAnsi"/>
              </w:rPr>
            </w:pPr>
            <w:r>
              <w:rPr>
                <w:rFonts w:cstheme="minorHAnsi"/>
              </w:rPr>
              <w:t>- pokonuje słabości i ograniczenia własnego ciała</w:t>
            </w:r>
          </w:p>
          <w:p w14:paraId="127BFAC5" w14:textId="77777777" w:rsidR="008622D1" w:rsidRDefault="008622D1" w:rsidP="008622D1">
            <w:pPr>
              <w:spacing w:after="0" w:line="259" w:lineRule="auto"/>
              <w:rPr>
                <w:rFonts w:cstheme="minorHAnsi"/>
              </w:rPr>
            </w:pPr>
            <w:r>
              <w:rPr>
                <w:rFonts w:cstheme="minorHAnsi"/>
              </w:rPr>
              <w:t>- samodzielnie i poprawnie myje zęby</w:t>
            </w:r>
          </w:p>
          <w:p w14:paraId="395012C3" w14:textId="77777777" w:rsidR="008622D1" w:rsidRDefault="008622D1" w:rsidP="008622D1">
            <w:pPr>
              <w:spacing w:after="0" w:line="259" w:lineRule="auto"/>
              <w:rPr>
                <w:rFonts w:cstheme="minorHAnsi"/>
              </w:rPr>
            </w:pPr>
            <w:r>
              <w:rPr>
                <w:rFonts w:cstheme="minorHAnsi"/>
              </w:rPr>
              <w:t>- wskazuje na znaczenie higieny jamy ustnej</w:t>
            </w:r>
          </w:p>
          <w:p w14:paraId="4FEC8959" w14:textId="77777777" w:rsidR="008622D1" w:rsidRDefault="008622D1" w:rsidP="008622D1">
            <w:pPr>
              <w:spacing w:after="0" w:line="259" w:lineRule="auto"/>
              <w:rPr>
                <w:rFonts w:cstheme="minorHAnsi"/>
              </w:rPr>
            </w:pPr>
            <w:r>
              <w:rPr>
                <w:rFonts w:cstheme="minorHAnsi"/>
              </w:rPr>
              <w:t>- wskazuje, że należy myć zęby kilkakrotnie w ciągu dnia</w:t>
            </w:r>
          </w:p>
          <w:p w14:paraId="405DF240" w14:textId="77777777" w:rsidR="008622D1" w:rsidRDefault="008622D1" w:rsidP="008622D1">
            <w:pPr>
              <w:spacing w:after="0" w:line="259" w:lineRule="auto"/>
              <w:rPr>
                <w:rFonts w:cstheme="minorHAnsi"/>
              </w:rPr>
            </w:pPr>
            <w:r>
              <w:rPr>
                <w:rFonts w:cstheme="minorHAnsi"/>
              </w:rPr>
              <w:t>- dba o schludny wygląd: poprawia uczesanie, myje się i zmienia ubrania na czyste w razie potrzeby</w:t>
            </w:r>
          </w:p>
        </w:tc>
        <w:tc>
          <w:tcPr>
            <w:tcW w:w="1875" w:type="dxa"/>
            <w:tcBorders>
              <w:top w:val="single" w:sz="4" w:space="0" w:color="000000"/>
              <w:left w:val="single" w:sz="4" w:space="0" w:color="000000"/>
              <w:bottom w:val="single" w:sz="4" w:space="0" w:color="000000"/>
              <w:right w:val="single" w:sz="4" w:space="0" w:color="000000"/>
            </w:tcBorders>
          </w:tcPr>
          <w:p w14:paraId="6F234FB3" w14:textId="77777777" w:rsidR="008622D1" w:rsidRDefault="008622D1" w:rsidP="008622D1">
            <w:pPr>
              <w:spacing w:after="0" w:line="259" w:lineRule="auto"/>
              <w:rPr>
                <w:rFonts w:cstheme="minorHAnsi"/>
              </w:rPr>
            </w:pPr>
            <w:r>
              <w:rPr>
                <w:rFonts w:cstheme="minorHAnsi"/>
              </w:rPr>
              <w:t>tamburyn, małe piłki</w:t>
            </w:r>
          </w:p>
        </w:tc>
        <w:tc>
          <w:tcPr>
            <w:tcW w:w="1532" w:type="dxa"/>
            <w:tcBorders>
              <w:top w:val="single" w:sz="4" w:space="0" w:color="000000"/>
              <w:left w:val="single" w:sz="4" w:space="0" w:color="000000"/>
              <w:bottom w:val="single" w:sz="4" w:space="0" w:color="000000"/>
              <w:right w:val="single" w:sz="4" w:space="0" w:color="000000"/>
            </w:tcBorders>
          </w:tcPr>
          <w:p w14:paraId="38B566B0" w14:textId="7D5A62E6" w:rsidR="008622D1" w:rsidRDefault="008622D1" w:rsidP="008622D1">
            <w:pPr>
              <w:spacing w:after="0" w:line="259" w:lineRule="auto"/>
              <w:rPr>
                <w:rFonts w:eastAsia="Calibri" w:cstheme="minorHAnsi"/>
              </w:rPr>
            </w:pPr>
            <w:hyperlink r:id="rId18" w:anchor="Fizyczny_obszar_rozwoju_dziecka" w:tooltip="zgłasza potrzeby fizjologiczne, samodzielnie wykonuje podstawowe czynności higieniczne" w:history="1">
              <w:r w:rsidRPr="008A0BBA">
                <w:rPr>
                  <w:rStyle w:val="Hipercze"/>
                  <w:rFonts w:eastAsia="Calibri" w:cs="Calibri"/>
                </w:rPr>
                <w:t>I.1</w:t>
              </w:r>
            </w:hyperlink>
            <w:r w:rsidRPr="006927D2">
              <w:rPr>
                <w:rFonts w:eastAsia="Calibri" w:cs="Calibri"/>
                <w:color w:val="000000"/>
              </w:rPr>
              <w:t xml:space="preserve">, </w:t>
            </w:r>
            <w:hyperlink r:id="rId19" w:anchor="Fizyczny_obszar_rozwoju_dziecka" w:tooltip="spożywa posiłki z użyciem sztućców, nakrywa do stołu i sprząta po posiłku" w:history="1">
              <w:r w:rsidRPr="00FF01F9">
                <w:rPr>
                  <w:rStyle w:val="Hipercze"/>
                  <w:rFonts w:eastAsia="Calibri" w:cs="Calibri"/>
                </w:rPr>
                <w:t>I.3</w:t>
              </w:r>
            </w:hyperlink>
            <w:r w:rsidRPr="006927D2">
              <w:rPr>
                <w:rFonts w:eastAsia="Calibri" w:cs="Calibri"/>
                <w:color w:val="000000"/>
              </w:rPr>
              <w:t xml:space="preserve">, </w:t>
            </w:r>
            <w:hyperlink r:id="rId20"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sidRPr="006927D2">
              <w:rPr>
                <w:rFonts w:eastAsia="Calibri" w:cs="Calibri"/>
                <w:color w:val="000000"/>
              </w:rPr>
              <w:t>,</w:t>
            </w:r>
            <w:r>
              <w:t xml:space="preserve"> </w:t>
            </w:r>
            <w:hyperlink r:id="rId21"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24CED">
                <w:rPr>
                  <w:rStyle w:val="Hipercze"/>
                  <w:rFonts w:eastAsia="Calibri" w:cs="Calibri"/>
                </w:rPr>
                <w:t>I.7</w:t>
              </w:r>
            </w:hyperlink>
          </w:p>
        </w:tc>
        <w:tc>
          <w:tcPr>
            <w:tcW w:w="1842" w:type="dxa"/>
            <w:vMerge/>
            <w:tcBorders>
              <w:left w:val="single" w:sz="4" w:space="0" w:color="000000"/>
              <w:right w:val="single" w:sz="4" w:space="0" w:color="000000"/>
            </w:tcBorders>
          </w:tcPr>
          <w:p w14:paraId="22312DB4" w14:textId="77777777" w:rsidR="008622D1" w:rsidRDefault="008622D1" w:rsidP="008622D1">
            <w:pPr>
              <w:spacing w:after="0" w:line="259" w:lineRule="auto"/>
              <w:rPr>
                <w:rFonts w:cstheme="minorHAnsi"/>
              </w:rPr>
            </w:pPr>
          </w:p>
        </w:tc>
      </w:tr>
      <w:tr w:rsidR="008622D1" w14:paraId="76CFDBE1" w14:textId="77777777" w:rsidTr="008622D1">
        <w:trPr>
          <w:cantSplit/>
          <w:trHeight w:val="483"/>
        </w:trPr>
        <w:tc>
          <w:tcPr>
            <w:tcW w:w="1329" w:type="dxa"/>
            <w:vMerge/>
            <w:tcBorders>
              <w:left w:val="single" w:sz="4" w:space="0" w:color="000000"/>
              <w:right w:val="single" w:sz="4" w:space="0" w:color="000000"/>
            </w:tcBorders>
          </w:tcPr>
          <w:p w14:paraId="1944E12C"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027F13EE" w14:textId="77777777" w:rsidR="008622D1" w:rsidRDefault="008622D1" w:rsidP="008622D1">
            <w:pPr>
              <w:spacing w:after="0" w:line="259" w:lineRule="auto"/>
              <w:rPr>
                <w:rFonts w:eastAsia="Calibri" w:cstheme="minorHAnsi"/>
              </w:rPr>
            </w:pPr>
            <w:r>
              <w:rPr>
                <w:rFonts w:eastAsia="Calibri" w:cstheme="minorHAnsi"/>
              </w:rPr>
              <w:t>4. „Podróż” – opowiadanie R. Jędrzejewskiej-Wróbel.</w:t>
            </w:r>
          </w:p>
          <w:p w14:paraId="602C34C0" w14:textId="77777777" w:rsidR="008622D1" w:rsidRDefault="008622D1" w:rsidP="008622D1">
            <w:pPr>
              <w:spacing w:after="0" w:line="259" w:lineRule="auto"/>
              <w:rPr>
                <w:rFonts w:eastAsia="Calibri" w:cstheme="minorHAnsi"/>
              </w:rPr>
            </w:pPr>
          </w:p>
        </w:tc>
        <w:tc>
          <w:tcPr>
            <w:tcW w:w="5513" w:type="dxa"/>
            <w:tcBorders>
              <w:top w:val="single" w:sz="4" w:space="0" w:color="000000"/>
              <w:left w:val="single" w:sz="4" w:space="0" w:color="000000"/>
              <w:bottom w:val="single" w:sz="4" w:space="0" w:color="000000"/>
              <w:right w:val="single" w:sz="4" w:space="0" w:color="000000"/>
            </w:tcBorders>
          </w:tcPr>
          <w:p w14:paraId="1AF098CC" w14:textId="77777777" w:rsidR="008622D1" w:rsidRDefault="008622D1" w:rsidP="008622D1">
            <w:pPr>
              <w:spacing w:after="0" w:line="259" w:lineRule="auto"/>
              <w:rPr>
                <w:rFonts w:eastAsia="Calibri" w:cstheme="minorHAnsi"/>
              </w:rPr>
            </w:pPr>
            <w:r>
              <w:rPr>
                <w:rFonts w:eastAsia="Calibri" w:cstheme="minorHAnsi"/>
              </w:rPr>
              <w:t>- słucha utworów literatury dziecięcej</w:t>
            </w:r>
          </w:p>
          <w:p w14:paraId="1B229BEF" w14:textId="77777777" w:rsidR="008622D1" w:rsidRDefault="008622D1" w:rsidP="008622D1">
            <w:pPr>
              <w:spacing w:after="0" w:line="259" w:lineRule="auto"/>
              <w:rPr>
                <w:rFonts w:eastAsia="Calibri" w:cstheme="minorHAnsi"/>
              </w:rPr>
            </w:pPr>
            <w:r>
              <w:rPr>
                <w:rFonts w:eastAsia="Calibri" w:cstheme="minorHAnsi"/>
              </w:rPr>
              <w:t>- wypowiada się na temat zachowania bohaterów opowiadania</w:t>
            </w:r>
          </w:p>
          <w:p w14:paraId="19C4E0CA" w14:textId="77777777" w:rsidR="008622D1" w:rsidRDefault="008622D1" w:rsidP="008622D1">
            <w:pPr>
              <w:spacing w:after="0" w:line="259" w:lineRule="auto"/>
              <w:rPr>
                <w:rFonts w:eastAsia="Calibri" w:cstheme="minorHAnsi"/>
              </w:rPr>
            </w:pPr>
            <w:r>
              <w:rPr>
                <w:rFonts w:eastAsia="Calibri" w:cstheme="minorHAnsi"/>
              </w:rPr>
              <w:t>- odpowiada na pytania</w:t>
            </w:r>
          </w:p>
          <w:p w14:paraId="30F06B5E" w14:textId="77777777" w:rsidR="008622D1" w:rsidRDefault="008622D1" w:rsidP="008622D1">
            <w:pPr>
              <w:spacing w:after="0" w:line="259" w:lineRule="auto"/>
              <w:rPr>
                <w:rFonts w:eastAsia="Calibri" w:cstheme="minorHAnsi"/>
              </w:rPr>
            </w:pPr>
            <w:r>
              <w:rPr>
                <w:rFonts w:eastAsia="Calibri" w:cstheme="minorHAnsi"/>
              </w:rPr>
              <w:t>- opowiada treść utworu</w:t>
            </w:r>
          </w:p>
          <w:p w14:paraId="1253C1A7" w14:textId="77777777" w:rsidR="008622D1" w:rsidRDefault="008622D1" w:rsidP="008622D1">
            <w:pPr>
              <w:spacing w:after="0" w:line="259" w:lineRule="auto"/>
              <w:rPr>
                <w:rFonts w:eastAsia="Calibri" w:cstheme="minorHAnsi"/>
              </w:rPr>
            </w:pPr>
            <w:r>
              <w:rPr>
                <w:rFonts w:eastAsia="Calibri" w:cstheme="minorHAnsi"/>
              </w:rPr>
              <w:t>- wskazuje właściwe i niewłaściwe zachowania</w:t>
            </w:r>
          </w:p>
          <w:p w14:paraId="3238E89A" w14:textId="77777777" w:rsidR="008622D1" w:rsidRDefault="008622D1" w:rsidP="008622D1">
            <w:pPr>
              <w:spacing w:after="0" w:line="259" w:lineRule="auto"/>
              <w:rPr>
                <w:rFonts w:eastAsia="Calibri" w:cstheme="minorHAnsi"/>
              </w:rPr>
            </w:pPr>
            <w:r>
              <w:rPr>
                <w:rFonts w:eastAsia="Calibri" w:cstheme="minorHAnsi"/>
              </w:rPr>
              <w:t>- stosuje zasady kulturalnego zachowywania się w środkach transportu publicznego</w:t>
            </w:r>
          </w:p>
        </w:tc>
        <w:tc>
          <w:tcPr>
            <w:tcW w:w="1875" w:type="dxa"/>
            <w:tcBorders>
              <w:top w:val="single" w:sz="4" w:space="0" w:color="000000"/>
              <w:left w:val="single" w:sz="4" w:space="0" w:color="000000"/>
              <w:bottom w:val="single" w:sz="4" w:space="0" w:color="000000"/>
              <w:right w:val="single" w:sz="4" w:space="0" w:color="000000"/>
            </w:tcBorders>
          </w:tcPr>
          <w:p w14:paraId="4C4039FB" w14:textId="77777777" w:rsidR="008622D1" w:rsidRDefault="008622D1" w:rsidP="008622D1">
            <w:pPr>
              <w:spacing w:after="0" w:line="259" w:lineRule="auto"/>
              <w:rPr>
                <w:rFonts w:cstheme="minorHAnsi"/>
              </w:rPr>
            </w:pPr>
          </w:p>
        </w:tc>
        <w:tc>
          <w:tcPr>
            <w:tcW w:w="1532" w:type="dxa"/>
            <w:tcBorders>
              <w:top w:val="single" w:sz="4" w:space="0" w:color="000000"/>
              <w:left w:val="single" w:sz="4" w:space="0" w:color="000000"/>
              <w:bottom w:val="single" w:sz="4" w:space="0" w:color="000000"/>
              <w:right w:val="single" w:sz="4" w:space="0" w:color="000000"/>
            </w:tcBorders>
          </w:tcPr>
          <w:p w14:paraId="56FD2A73" w14:textId="48553466" w:rsidR="008622D1" w:rsidRDefault="008622D1" w:rsidP="008622D1">
            <w:pPr>
              <w:spacing w:after="0" w:line="259" w:lineRule="auto"/>
              <w:rPr>
                <w:rFonts w:eastAsia="Calibri" w:cstheme="minorHAnsi"/>
                <w:lang w:val="de-DE"/>
              </w:rPr>
            </w:pPr>
            <w:hyperlink r:id="rId22"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386452">
                <w:rPr>
                  <w:rStyle w:val="Hipercze"/>
                  <w:rFonts w:eastAsia="Calibri" w:cs="Calibri"/>
                </w:rPr>
                <w:t>III.5</w:t>
              </w:r>
            </w:hyperlink>
            <w:r w:rsidRPr="00AA05A1">
              <w:t xml:space="preserve">, </w:t>
            </w:r>
            <w:hyperlink w:anchor="Społeczny_obszar_rozwoju_dziecka" w:tooltip="obdarza uwagą inne dzieci i osoby dorosłe" w:history="1">
              <w:r w:rsidRPr="00771B30">
                <w:rPr>
                  <w:rStyle w:val="Hipercze"/>
                </w:rPr>
                <w:t>III.8</w:t>
              </w:r>
            </w:hyperlink>
            <w:r w:rsidRPr="00771B30">
              <w:t>,</w:t>
            </w:r>
            <w:r>
              <w:t xml:space="preserve"> </w:t>
            </w:r>
            <w:hyperlink r:id="rId23"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E25BC3">
                <w:rPr>
                  <w:rStyle w:val="Hipercze"/>
                  <w:rFonts w:eastAsia="Calibri" w:cs="Calibri"/>
                </w:rPr>
                <w:t>IV.2</w:t>
              </w:r>
            </w:hyperlink>
            <w:r w:rsidRPr="00E25BC3">
              <w:rPr>
                <w:lang w:val="de-DE"/>
              </w:rPr>
              <w:t>,</w:t>
            </w:r>
            <w:r>
              <w:t xml:space="preserve"> </w:t>
            </w:r>
            <w:hyperlink r:id="rId24"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p>
        </w:tc>
        <w:tc>
          <w:tcPr>
            <w:tcW w:w="1842" w:type="dxa"/>
            <w:vMerge/>
            <w:tcBorders>
              <w:left w:val="single" w:sz="4" w:space="0" w:color="000000"/>
              <w:right w:val="single" w:sz="4" w:space="0" w:color="000000"/>
            </w:tcBorders>
          </w:tcPr>
          <w:p w14:paraId="49525691" w14:textId="77777777" w:rsidR="008622D1" w:rsidRDefault="008622D1" w:rsidP="008622D1">
            <w:pPr>
              <w:spacing w:after="0" w:line="259" w:lineRule="auto"/>
              <w:rPr>
                <w:rFonts w:cstheme="minorHAnsi"/>
                <w:lang w:val="de-DE"/>
              </w:rPr>
            </w:pPr>
          </w:p>
        </w:tc>
      </w:tr>
      <w:tr w:rsidR="008622D1" w14:paraId="1D70B078" w14:textId="77777777" w:rsidTr="008622D1">
        <w:trPr>
          <w:cantSplit/>
          <w:trHeight w:val="483"/>
        </w:trPr>
        <w:tc>
          <w:tcPr>
            <w:tcW w:w="1329" w:type="dxa"/>
            <w:vMerge/>
            <w:tcBorders>
              <w:left w:val="single" w:sz="4" w:space="0" w:color="000000"/>
              <w:right w:val="single" w:sz="4" w:space="0" w:color="000000"/>
            </w:tcBorders>
          </w:tcPr>
          <w:p w14:paraId="1F333376" w14:textId="77777777" w:rsidR="008622D1" w:rsidRDefault="008622D1" w:rsidP="008622D1">
            <w:pPr>
              <w:rPr>
                <w:lang w:val="de-DE"/>
              </w:rPr>
            </w:pPr>
          </w:p>
        </w:tc>
        <w:tc>
          <w:tcPr>
            <w:tcW w:w="2334" w:type="dxa"/>
            <w:tcBorders>
              <w:top w:val="single" w:sz="4" w:space="0" w:color="000000"/>
              <w:left w:val="single" w:sz="4" w:space="0" w:color="000000"/>
              <w:bottom w:val="single" w:sz="4" w:space="0" w:color="000000"/>
              <w:right w:val="single" w:sz="4" w:space="0" w:color="000000"/>
            </w:tcBorders>
          </w:tcPr>
          <w:p w14:paraId="0A49FEED" w14:textId="77777777" w:rsidR="008622D1" w:rsidRDefault="008622D1" w:rsidP="008622D1">
            <w:pPr>
              <w:spacing w:after="0" w:line="259" w:lineRule="auto"/>
              <w:rPr>
                <w:rFonts w:eastAsia="Calibri" w:cstheme="minorHAnsi"/>
              </w:rPr>
            </w:pPr>
            <w:r>
              <w:rPr>
                <w:rFonts w:eastAsia="Calibri" w:cstheme="minorHAnsi"/>
              </w:rPr>
              <w:t>5. „Tańczące morze” – zabawa muzyczno-ruchowa do utworu muzyki klasycznej A. Dvořáka „Humoreska”. „Kodeks małych podróżnych” – zabawa dydaktyczna z elementami TUS. „Jedziemy wspólnym pociągiem” – zabawa ruchowa. „Co to jest list?” – rozmowa kierowana. „Przesyłamy list od Florki do babci” – integracyjna zabawa ruchowa.</w:t>
            </w:r>
          </w:p>
        </w:tc>
        <w:tc>
          <w:tcPr>
            <w:tcW w:w="5513" w:type="dxa"/>
            <w:tcBorders>
              <w:top w:val="single" w:sz="4" w:space="0" w:color="000000"/>
              <w:left w:val="single" w:sz="4" w:space="0" w:color="000000"/>
              <w:bottom w:val="single" w:sz="4" w:space="0" w:color="000000"/>
              <w:right w:val="single" w:sz="4" w:space="0" w:color="000000"/>
            </w:tcBorders>
          </w:tcPr>
          <w:p w14:paraId="53C58165" w14:textId="77777777" w:rsidR="008622D1" w:rsidRDefault="008622D1" w:rsidP="008622D1">
            <w:pPr>
              <w:spacing w:after="0" w:line="259" w:lineRule="auto"/>
              <w:rPr>
                <w:rFonts w:eastAsia="Calibri" w:cstheme="minorHAnsi"/>
              </w:rPr>
            </w:pPr>
            <w:r>
              <w:rPr>
                <w:rFonts w:eastAsia="Calibri" w:cstheme="minorHAnsi"/>
              </w:rPr>
              <w:t>- aktywnie uczestniczy w zabawach muzyczno-ruchowych</w:t>
            </w:r>
          </w:p>
          <w:p w14:paraId="5B01DB7A" w14:textId="77777777" w:rsidR="008622D1" w:rsidRDefault="008622D1" w:rsidP="008622D1">
            <w:pPr>
              <w:spacing w:after="0" w:line="259" w:lineRule="auto"/>
              <w:rPr>
                <w:rFonts w:eastAsia="Calibri" w:cstheme="minorHAnsi"/>
              </w:rPr>
            </w:pPr>
            <w:r>
              <w:rPr>
                <w:rFonts w:eastAsia="Calibri" w:cstheme="minorHAnsi"/>
              </w:rPr>
              <w:t>- wykonuje swobodne improwizacje ruchowe z rekwizytem do utworów muzyki poważnej</w:t>
            </w:r>
          </w:p>
          <w:p w14:paraId="714DC4B7" w14:textId="77777777" w:rsidR="008622D1" w:rsidRDefault="008622D1" w:rsidP="008622D1">
            <w:pPr>
              <w:spacing w:after="0" w:line="259" w:lineRule="auto"/>
              <w:rPr>
                <w:rFonts w:eastAsia="Calibri" w:cstheme="minorHAnsi"/>
              </w:rPr>
            </w:pPr>
            <w:r>
              <w:rPr>
                <w:rFonts w:eastAsia="Calibri" w:cstheme="minorHAnsi"/>
              </w:rPr>
              <w:t>- ustala wspólnie z grupą zasady kulturalnego zachowywania się w środkach transportu publicznego</w:t>
            </w:r>
          </w:p>
          <w:p w14:paraId="4F8081D0" w14:textId="77777777" w:rsidR="008622D1" w:rsidRDefault="008622D1" w:rsidP="008622D1">
            <w:pPr>
              <w:spacing w:after="0" w:line="259" w:lineRule="auto"/>
              <w:rPr>
                <w:rFonts w:eastAsia="Calibri" w:cstheme="minorHAnsi"/>
              </w:rPr>
            </w:pPr>
            <w:r>
              <w:rPr>
                <w:rFonts w:eastAsia="Calibri" w:cstheme="minorHAnsi"/>
              </w:rPr>
              <w:t>- chętnie uczestniczy w zabawach ruchowych – ćwiczy zwinność i zręczność</w:t>
            </w:r>
          </w:p>
          <w:p w14:paraId="1000E09B" w14:textId="77777777" w:rsidR="008622D1" w:rsidRDefault="008622D1" w:rsidP="008622D1">
            <w:pPr>
              <w:spacing w:after="0" w:line="259" w:lineRule="auto"/>
              <w:rPr>
                <w:rFonts w:eastAsia="Calibri" w:cstheme="minorHAnsi"/>
              </w:rPr>
            </w:pPr>
          </w:p>
          <w:p w14:paraId="0CB55E32" w14:textId="77777777" w:rsidR="008622D1" w:rsidRDefault="008622D1" w:rsidP="008622D1">
            <w:pPr>
              <w:pStyle w:val="Akapitzlist"/>
              <w:spacing w:after="0" w:line="259" w:lineRule="auto"/>
              <w:ind w:left="128" w:hanging="128"/>
              <w:rPr>
                <w:rFonts w:eastAsia="Calibri" w:cstheme="minorHAnsi"/>
              </w:rPr>
            </w:pPr>
          </w:p>
          <w:p w14:paraId="24EB6D5F" w14:textId="77777777" w:rsidR="008622D1" w:rsidRDefault="008622D1" w:rsidP="008622D1">
            <w:pPr>
              <w:pStyle w:val="NormalnyWeb"/>
              <w:spacing w:beforeAutospacing="0" w:after="0" w:afterAutospacing="0" w:line="259" w:lineRule="auto"/>
              <w:rPr>
                <w:rFonts w:asciiTheme="minorHAnsi" w:hAnsiTheme="minorHAnsi" w:cstheme="minorHAnsi"/>
                <w:sz w:val="22"/>
                <w:szCs w:val="22"/>
              </w:rPr>
            </w:pPr>
          </w:p>
        </w:tc>
        <w:tc>
          <w:tcPr>
            <w:tcW w:w="1875" w:type="dxa"/>
            <w:tcBorders>
              <w:top w:val="single" w:sz="4" w:space="0" w:color="000000"/>
              <w:left w:val="single" w:sz="4" w:space="0" w:color="000000"/>
              <w:bottom w:val="single" w:sz="4" w:space="0" w:color="000000"/>
              <w:right w:val="single" w:sz="4" w:space="0" w:color="000000"/>
            </w:tcBorders>
          </w:tcPr>
          <w:p w14:paraId="76CF9ABE" w14:textId="77777777" w:rsidR="008622D1" w:rsidRDefault="008622D1" w:rsidP="008622D1">
            <w:pPr>
              <w:spacing w:after="0" w:line="259" w:lineRule="auto"/>
              <w:rPr>
                <w:rFonts w:eastAsia="Calibri" w:cstheme="minorHAnsi"/>
              </w:rPr>
            </w:pPr>
            <w:r>
              <w:rPr>
                <w:rFonts w:eastAsia="Calibri" w:cstheme="minorHAnsi"/>
              </w:rPr>
              <w:t>folia malarska, utwór A. Dvořáka „Humoreska”, pisaki, kartka A1 lub A0, gwizdek, obręcz hula-hoop</w:t>
            </w:r>
          </w:p>
        </w:tc>
        <w:tc>
          <w:tcPr>
            <w:tcW w:w="1532" w:type="dxa"/>
            <w:tcBorders>
              <w:top w:val="single" w:sz="4" w:space="0" w:color="000000"/>
              <w:left w:val="single" w:sz="4" w:space="0" w:color="000000"/>
              <w:bottom w:val="single" w:sz="4" w:space="0" w:color="000000"/>
              <w:right w:val="single" w:sz="4" w:space="0" w:color="000000"/>
            </w:tcBorders>
          </w:tcPr>
          <w:p w14:paraId="157064EF" w14:textId="21F95721" w:rsidR="008622D1" w:rsidRDefault="008622D1" w:rsidP="008622D1">
            <w:pPr>
              <w:spacing w:after="0" w:line="259" w:lineRule="auto"/>
              <w:rPr>
                <w:rFonts w:eastAsia="Calibri" w:cstheme="minorHAnsi"/>
              </w:rPr>
            </w:pPr>
            <w:hyperlink r:id="rId25"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sidRPr="006927D2">
              <w:rPr>
                <w:rFonts w:eastAsia="Calibri" w:cs="Calibri"/>
                <w:color w:val="000000"/>
              </w:rPr>
              <w:t>,</w:t>
            </w:r>
            <w:r>
              <w:t xml:space="preserve"> </w:t>
            </w:r>
            <w:hyperlink r:id="rId26"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386452">
                <w:rPr>
                  <w:rStyle w:val="Hipercze"/>
                  <w:rFonts w:eastAsia="Calibri" w:cs="Calibri"/>
                </w:rPr>
                <w:t>III.5</w:t>
              </w:r>
            </w:hyperlink>
            <w:r w:rsidRPr="00054FF0">
              <w:t xml:space="preserve">, </w:t>
            </w:r>
            <w:hyperlink w:anchor="Społeczny_obszar_rozwoju_dziecka" w:tooltip="nazywa i rozpoznaje wartości związane z umiejętnościami i zachowaniami społecznymi, np. szacunek do dzieci i dorosłych, szacunek do ojczyzny, życzliwość okazywana dzieciom i dorosłym – obowiązkowość, przyjaźń, radość" w:history="1">
              <w:r w:rsidRPr="00054FF0">
                <w:rPr>
                  <w:rStyle w:val="Hipercze"/>
                </w:rPr>
                <w:t>III.6</w:t>
              </w:r>
            </w:hyperlink>
            <w:r w:rsidRPr="00054FF0">
              <w:t xml:space="preserve">, </w:t>
            </w:r>
            <w:hyperlink r:id="rId27" w:anchor="Społeczny_obszar_rozwoju_dziecka" w:tooltip="respektuje prawa i obowiązki swoje oraz innych osób, zwracając uwagę na ich indywidualne potrzeby" w:history="1">
              <w:r w:rsidRPr="00C0069D">
                <w:rPr>
                  <w:rStyle w:val="Hipercze"/>
                  <w:rFonts w:eastAsia="Calibri" w:cs="Calibri"/>
                </w:rPr>
                <w:t>III.7</w:t>
              </w:r>
            </w:hyperlink>
            <w:r w:rsidRPr="001E3E7A">
              <w:rPr>
                <w:lang w:val="de-DE"/>
              </w:rPr>
              <w:t>,</w:t>
            </w:r>
            <w:r>
              <w:t xml:space="preserve"> </w:t>
            </w:r>
            <w:hyperlink r:id="rId28"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2D10FE">
                <w:rPr>
                  <w:rStyle w:val="Hipercze"/>
                  <w:rFonts w:eastAsia="Calibri" w:cs="Calibri"/>
                </w:rPr>
                <w:t>IV.2</w:t>
              </w:r>
            </w:hyperlink>
            <w:r>
              <w:rPr>
                <w:rFonts w:eastAsia="Calibri" w:cs="Calibri"/>
                <w:color w:val="000000"/>
              </w:rPr>
              <w:t>,</w:t>
            </w:r>
            <w:r>
              <w:t xml:space="preserve"> </w:t>
            </w:r>
            <w:hyperlink r:id="rId29" w:anchor="Poznawczy_obszar_rozwoju_dziecka" w:tooltip="odpowiada na pytania, opowiada o zdarzeniach z przedszkola, objaśnia kolejność zdarzeń w prostych historyjkach obrazkowych, układa historyjki obrazkowe, recytuje wierszyki, układa i rozwiązuje zagadki" w:history="1">
              <w:r w:rsidRPr="004C52DA">
                <w:rPr>
                  <w:rStyle w:val="Hipercze"/>
                </w:rPr>
                <w:t>IV.5</w:t>
              </w:r>
            </w:hyperlink>
            <w:r>
              <w:t xml:space="preserve">, </w:t>
            </w:r>
            <w:hyperlink r:id="rId30"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E2087B">
                <w:rPr>
                  <w:rStyle w:val="Hipercze"/>
                </w:rPr>
                <w:t>IV.7</w:t>
              </w:r>
            </w:hyperlink>
          </w:p>
        </w:tc>
        <w:tc>
          <w:tcPr>
            <w:tcW w:w="1842" w:type="dxa"/>
            <w:vMerge/>
            <w:tcBorders>
              <w:left w:val="single" w:sz="4" w:space="0" w:color="000000"/>
              <w:right w:val="single" w:sz="4" w:space="0" w:color="000000"/>
            </w:tcBorders>
          </w:tcPr>
          <w:p w14:paraId="13DCECAF" w14:textId="77777777" w:rsidR="008622D1" w:rsidRDefault="008622D1" w:rsidP="008622D1">
            <w:pPr>
              <w:spacing w:after="0" w:line="259" w:lineRule="auto"/>
              <w:rPr>
                <w:rFonts w:cstheme="minorHAnsi"/>
              </w:rPr>
            </w:pPr>
          </w:p>
        </w:tc>
      </w:tr>
      <w:tr w:rsidR="008622D1" w14:paraId="3A843B25" w14:textId="77777777" w:rsidTr="008622D1">
        <w:trPr>
          <w:cantSplit/>
          <w:trHeight w:val="483"/>
        </w:trPr>
        <w:tc>
          <w:tcPr>
            <w:tcW w:w="1329" w:type="dxa"/>
            <w:vMerge/>
            <w:tcBorders>
              <w:left w:val="single" w:sz="4" w:space="0" w:color="000000"/>
              <w:right w:val="single" w:sz="4" w:space="0" w:color="000000"/>
            </w:tcBorders>
          </w:tcPr>
          <w:p w14:paraId="072EBC98"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2705D442" w14:textId="77777777" w:rsidR="008622D1" w:rsidRDefault="008622D1" w:rsidP="008622D1">
            <w:pPr>
              <w:spacing w:after="0" w:line="259" w:lineRule="auto"/>
              <w:rPr>
                <w:rFonts w:eastAsia="Calibri" w:cstheme="minorHAnsi"/>
              </w:rPr>
            </w:pPr>
            <w:r>
              <w:rPr>
                <w:rFonts w:eastAsia="Calibri" w:cstheme="minorHAnsi"/>
              </w:rPr>
              <w:t>6. Zabawy przy stolikach: młodsze przedszkolaki – praca z KA4.21; starsze przedszkolaki – praca z KA4.65.</w:t>
            </w:r>
          </w:p>
        </w:tc>
        <w:tc>
          <w:tcPr>
            <w:tcW w:w="5513" w:type="dxa"/>
            <w:tcBorders>
              <w:top w:val="single" w:sz="4" w:space="0" w:color="000000"/>
              <w:left w:val="single" w:sz="4" w:space="0" w:color="000000"/>
              <w:bottom w:val="single" w:sz="4" w:space="0" w:color="000000"/>
              <w:right w:val="single" w:sz="4" w:space="0" w:color="000000"/>
            </w:tcBorders>
          </w:tcPr>
          <w:p w14:paraId="25ACB4EE" w14:textId="77777777" w:rsidR="008622D1" w:rsidRDefault="008622D1" w:rsidP="008622D1">
            <w:pPr>
              <w:spacing w:after="0" w:line="259" w:lineRule="auto"/>
              <w:rPr>
                <w:rFonts w:eastAsia="Calibri" w:cstheme="minorHAnsi"/>
              </w:rPr>
            </w:pPr>
            <w:r>
              <w:rPr>
                <w:rFonts w:eastAsia="Calibri" w:cstheme="minorHAnsi"/>
              </w:rPr>
              <w:t>- wykonuje zadania w kartach pracy zgodnie z poleceniem:</w:t>
            </w:r>
            <w:r>
              <w:rPr>
                <w:rFonts w:cstheme="minorHAnsi"/>
              </w:rPr>
              <w:t xml:space="preserve"> </w:t>
            </w:r>
            <w:r>
              <w:rPr>
                <w:rFonts w:eastAsia="Calibri" w:cstheme="minorHAnsi"/>
              </w:rPr>
              <w:t>zaznacza miejsca, które chętnie odwiedzi w te wakacje, zaznacza przedmiot, który warto zabrać ze sobą</w:t>
            </w:r>
          </w:p>
          <w:p w14:paraId="6DA5D6D7" w14:textId="77777777" w:rsidR="008622D1" w:rsidRDefault="008622D1" w:rsidP="008622D1">
            <w:pPr>
              <w:spacing w:after="0" w:line="259" w:lineRule="auto"/>
              <w:rPr>
                <w:rFonts w:eastAsia="Calibri" w:cstheme="minorHAnsi"/>
              </w:rPr>
            </w:pPr>
            <w:r>
              <w:rPr>
                <w:rFonts w:eastAsia="Calibri" w:cstheme="minorHAnsi"/>
              </w:rPr>
              <w:t xml:space="preserve">na wakacje w dane miejsce; </w:t>
            </w:r>
          </w:p>
          <w:p w14:paraId="0E2FE1C8" w14:textId="77777777" w:rsidR="008622D1" w:rsidRDefault="008622D1" w:rsidP="008622D1">
            <w:pPr>
              <w:spacing w:after="0" w:line="259" w:lineRule="auto"/>
              <w:rPr>
                <w:rFonts w:eastAsia="Calibri" w:cstheme="minorHAnsi"/>
              </w:rPr>
            </w:pPr>
            <w:r>
              <w:rPr>
                <w:rFonts w:eastAsia="Calibri" w:cstheme="minorHAnsi"/>
              </w:rPr>
              <w:t>- podaje nazwę miejscowości swojego zamieszkania, zaznacza ją na mapie za pomocą naklejki, podkreśla nazwę miejscowości, która na mapie jest najbardziej oddalona od miejsca zamieszkania oraz miejscowości najbliżej miejsca zamieszkania, rysuje serca obok nazwy tej miejscowości, którą chciałoby się odwiedzić</w:t>
            </w:r>
          </w:p>
        </w:tc>
        <w:tc>
          <w:tcPr>
            <w:tcW w:w="1875" w:type="dxa"/>
            <w:tcBorders>
              <w:top w:val="single" w:sz="4" w:space="0" w:color="000000"/>
              <w:left w:val="single" w:sz="4" w:space="0" w:color="000000"/>
              <w:bottom w:val="single" w:sz="4" w:space="0" w:color="000000"/>
              <w:right w:val="single" w:sz="4" w:space="0" w:color="000000"/>
            </w:tcBorders>
          </w:tcPr>
          <w:p w14:paraId="5DF569E1" w14:textId="77777777" w:rsidR="008622D1" w:rsidRDefault="008622D1" w:rsidP="008622D1">
            <w:pPr>
              <w:spacing w:after="0" w:line="259" w:lineRule="auto"/>
              <w:rPr>
                <w:rFonts w:eastAsia="Calibri" w:cstheme="minorHAnsi"/>
              </w:rPr>
            </w:pPr>
            <w:r>
              <w:rPr>
                <w:rFonts w:eastAsia="Calibri" w:cstheme="minorHAnsi"/>
              </w:rPr>
              <w:t>KA4, kredki</w:t>
            </w:r>
          </w:p>
        </w:tc>
        <w:tc>
          <w:tcPr>
            <w:tcW w:w="1532" w:type="dxa"/>
            <w:tcBorders>
              <w:top w:val="single" w:sz="4" w:space="0" w:color="000000"/>
              <w:left w:val="single" w:sz="4" w:space="0" w:color="000000"/>
              <w:bottom w:val="single" w:sz="4" w:space="0" w:color="000000"/>
              <w:right w:val="single" w:sz="4" w:space="0" w:color="000000"/>
            </w:tcBorders>
          </w:tcPr>
          <w:p w14:paraId="759057EA" w14:textId="77777777" w:rsidR="008622D1" w:rsidRDefault="008622D1" w:rsidP="008622D1">
            <w:pPr>
              <w:spacing w:after="0" w:line="259" w:lineRule="auto"/>
              <w:rPr>
                <w:rFonts w:eastAsia="Calibri" w:cstheme="minorHAnsi"/>
              </w:rPr>
            </w:pPr>
            <w:hyperlink r:id="rId31"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24CED">
                <w:rPr>
                  <w:rStyle w:val="Hipercze"/>
                  <w:rFonts w:eastAsia="Calibri" w:cs="Calibri"/>
                </w:rPr>
                <w:t>I.7</w:t>
              </w:r>
            </w:hyperlink>
            <w:r w:rsidRPr="00916420">
              <w:rPr>
                <w:rFonts w:eastAsia="Calibri" w:cstheme="minorHAnsi"/>
                <w:color w:val="000000"/>
              </w:rPr>
              <w:t>,</w:t>
            </w:r>
            <w:r>
              <w:t xml:space="preserve"> </w:t>
            </w:r>
            <w:hyperlink w:anchor="Społeczny_obszar_rozwoju_dziecka" w:tooltip="posługuje się swoim imieniem, nazwiskiem, adresem" w:history="1">
              <w:r w:rsidRPr="00E25BC3">
                <w:rPr>
                  <w:rStyle w:val="Hipercze"/>
                </w:rPr>
                <w:t>III.3</w:t>
              </w:r>
            </w:hyperlink>
            <w:r w:rsidRPr="00E25BC3">
              <w:rPr>
                <w:lang w:val="de-DE"/>
              </w:rPr>
              <w:t>,</w:t>
            </w:r>
            <w:r>
              <w:t xml:space="preserve"> </w:t>
            </w:r>
            <w:hyperlink w:anchor="Poznawczy_obszar_rozwoju_dziecka" w:tooltip="rozpoznaje litery, którymi jest zainteresowane na skutek zabawy i spontanicznych odkryć, odczytuje krótkie wyrazy utworzone z poznanych liter w formie napisów drukowanych dotyczące treści znajdujących zastosowanie w codziennej aktywności" w:history="1">
              <w:r w:rsidRPr="00E25BC3">
                <w:rPr>
                  <w:rStyle w:val="Hipercze"/>
                  <w:rFonts w:ascii="Calibri" w:hAnsi="Calibri" w:cs="Calibri"/>
                </w:rPr>
                <w:t>IV.</w:t>
              </w:r>
              <w:r w:rsidRPr="00E25BC3">
                <w:rPr>
                  <w:rStyle w:val="Hipercze"/>
                </w:rPr>
                <w:t>4</w:t>
              </w:r>
            </w:hyperlink>
            <w:r w:rsidRPr="00E25BC3">
              <w:rPr>
                <w:lang w:val="de-DE"/>
              </w:rPr>
              <w:t>,</w:t>
            </w:r>
            <w:r>
              <w:t xml:space="preserve"> </w:t>
            </w:r>
            <w:hyperlink r:id="rId32"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rsidRPr="00E25BC3">
              <w:t>,</w:t>
            </w:r>
            <w:r>
              <w:t xml:space="preserve"> </w:t>
            </w:r>
            <w:hyperlink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o" w:history="1">
              <w:r w:rsidRPr="00E25BC3">
                <w:rPr>
                  <w:rStyle w:val="Hipercze"/>
                  <w:rFonts w:ascii="Calibri" w:hAnsi="Calibri" w:cs="Calibri"/>
                </w:rPr>
                <w:t>IV.</w:t>
              </w:r>
              <w:r w:rsidRPr="00E25BC3">
                <w:rPr>
                  <w:rStyle w:val="Hipercze"/>
                </w:rPr>
                <w:t>8</w:t>
              </w:r>
            </w:hyperlink>
            <w:r w:rsidRPr="00054FF0">
              <w:rPr>
                <w:rFonts w:eastAsia="Times New Roman" w:cstheme="minorHAnsi"/>
                <w:lang w:eastAsia="pl-PL"/>
              </w:rPr>
              <w:t>,</w:t>
            </w:r>
            <w:r w:rsidRPr="00054FF0">
              <w:t xml:space="preserve"> </w:t>
            </w:r>
            <w:hyperlink w:anchor="Poznawczy_obszar_rozwoju_dziecka" w:tooltip="wymienia nazwę swojego kraju i jego stolicy, rozpoznaje symbole narodowe (godło, flaga, hymn), nazywa wybrane symbole związane z regionami Polski ukryte w podaniach, przysłowiach, legendach, bajkach, np. o smoku wawelskim, orientuje się, że Polska jest jed" w:history="1">
              <w:r w:rsidRPr="00054FF0">
                <w:rPr>
                  <w:rStyle w:val="Hipercze"/>
                  <w:rFonts w:ascii="Calibri" w:hAnsi="Calibri" w:cs="Calibri"/>
                </w:rPr>
                <w:t>IV.</w:t>
              </w:r>
              <w:r w:rsidRPr="00054FF0">
                <w:rPr>
                  <w:rStyle w:val="Hipercze"/>
                </w:rPr>
                <w:t>10</w:t>
              </w:r>
            </w:hyperlink>
            <w:r w:rsidRPr="00054FF0">
              <w:t>,</w:t>
            </w:r>
            <w:r>
              <w:t xml:space="preserve"> </w:t>
            </w:r>
            <w:hyperlink w:anchor="Poznawczy_obszar_rozwoju_dziecka" w:tooltip="określa kierunki i ustala położenie przedmiotów w stosunku do własnej osoby, a także w stosunku do innych przedmiotów, rozróżnia stronę lewą i prawą" w:history="1">
              <w:r w:rsidRPr="00E25BC3">
                <w:rPr>
                  <w:rStyle w:val="Hipercze"/>
                  <w:rFonts w:ascii="Calibri" w:hAnsi="Calibri" w:cs="Calibri"/>
                </w:rPr>
                <w:t>IV.</w:t>
              </w:r>
              <w:r w:rsidRPr="00E25BC3">
                <w:rPr>
                  <w:rStyle w:val="Hipercze"/>
                </w:rPr>
                <w:t>14</w:t>
              </w:r>
            </w:hyperlink>
          </w:p>
          <w:p w14:paraId="3340557A" w14:textId="77777777" w:rsidR="008622D1" w:rsidRDefault="008622D1" w:rsidP="008622D1">
            <w:pPr>
              <w:spacing w:after="0" w:line="259" w:lineRule="auto"/>
              <w:rPr>
                <w:rFonts w:cstheme="minorHAnsi"/>
              </w:rPr>
            </w:pPr>
          </w:p>
        </w:tc>
        <w:tc>
          <w:tcPr>
            <w:tcW w:w="1842" w:type="dxa"/>
            <w:vMerge/>
            <w:tcBorders>
              <w:left w:val="single" w:sz="4" w:space="0" w:color="000000"/>
              <w:right w:val="single" w:sz="4" w:space="0" w:color="000000"/>
            </w:tcBorders>
          </w:tcPr>
          <w:p w14:paraId="461BFB4B" w14:textId="77777777" w:rsidR="008622D1" w:rsidRDefault="008622D1" w:rsidP="008622D1">
            <w:pPr>
              <w:spacing w:after="0" w:line="259" w:lineRule="auto"/>
              <w:rPr>
                <w:rFonts w:cstheme="minorHAnsi"/>
              </w:rPr>
            </w:pPr>
          </w:p>
        </w:tc>
      </w:tr>
      <w:tr w:rsidR="008622D1" w14:paraId="22B73C02" w14:textId="77777777" w:rsidTr="008622D1">
        <w:trPr>
          <w:cantSplit/>
          <w:trHeight w:val="483"/>
        </w:trPr>
        <w:tc>
          <w:tcPr>
            <w:tcW w:w="1329" w:type="dxa"/>
            <w:vMerge/>
            <w:tcBorders>
              <w:left w:val="single" w:sz="4" w:space="0" w:color="000000"/>
              <w:right w:val="single" w:sz="4" w:space="0" w:color="000000"/>
            </w:tcBorders>
          </w:tcPr>
          <w:p w14:paraId="7DDDDE8B"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43AF6E1C" w14:textId="77777777" w:rsidR="008622D1" w:rsidRDefault="008622D1" w:rsidP="008622D1">
            <w:pPr>
              <w:spacing w:after="0" w:line="259" w:lineRule="auto"/>
              <w:rPr>
                <w:rFonts w:eastAsia="Calibri" w:cstheme="minorHAnsi"/>
              </w:rPr>
            </w:pPr>
            <w:r>
              <w:rPr>
                <w:rFonts w:eastAsia="Calibri" w:cstheme="minorHAnsi"/>
              </w:rPr>
              <w:t>7. Zabawy w ogrodzie przedszkolnym. „Pociągiem po ogrodzie” – zabawa ruchowa.</w:t>
            </w:r>
          </w:p>
        </w:tc>
        <w:tc>
          <w:tcPr>
            <w:tcW w:w="5513" w:type="dxa"/>
            <w:tcBorders>
              <w:top w:val="single" w:sz="4" w:space="0" w:color="000000"/>
              <w:left w:val="single" w:sz="4" w:space="0" w:color="000000"/>
              <w:bottom w:val="single" w:sz="4" w:space="0" w:color="000000"/>
              <w:right w:val="single" w:sz="4" w:space="0" w:color="000000"/>
            </w:tcBorders>
          </w:tcPr>
          <w:p w14:paraId="3C200C80" w14:textId="77777777" w:rsidR="008622D1" w:rsidRDefault="008622D1" w:rsidP="008622D1">
            <w:pPr>
              <w:spacing w:after="0" w:line="259" w:lineRule="auto"/>
              <w:rPr>
                <w:rFonts w:eastAsia="Calibri" w:cstheme="minorHAnsi"/>
              </w:rPr>
            </w:pPr>
            <w:r>
              <w:rPr>
                <w:rFonts w:eastAsia="Calibri" w:cstheme="minorHAnsi"/>
              </w:rPr>
              <w:t>- podejmuje spontaniczne i zabawy ruchowe na świeżym powietrzu</w:t>
            </w:r>
          </w:p>
          <w:p w14:paraId="348C6CA8" w14:textId="77777777" w:rsidR="008622D1" w:rsidRDefault="008622D1" w:rsidP="008622D1">
            <w:pPr>
              <w:spacing w:after="0" w:line="259" w:lineRule="auto"/>
              <w:rPr>
                <w:rFonts w:eastAsia="Calibri" w:cstheme="minorHAnsi"/>
              </w:rPr>
            </w:pPr>
            <w:r>
              <w:rPr>
                <w:rFonts w:eastAsia="Calibri" w:cstheme="minorHAnsi"/>
              </w:rPr>
              <w:t>- wskazuje</w:t>
            </w:r>
            <w:r>
              <w:rPr>
                <w:rFonts w:cstheme="minorHAnsi"/>
              </w:rPr>
              <w:t>, że trzeba się chronić przed promieniowaniem UV, nosząc okulary przeciwsłoneczne i nakrycie głowy</w:t>
            </w:r>
          </w:p>
          <w:p w14:paraId="0A3140ED" w14:textId="77777777" w:rsidR="008622D1" w:rsidRDefault="008622D1" w:rsidP="008622D1">
            <w:pPr>
              <w:spacing w:after="0" w:line="259" w:lineRule="auto"/>
              <w:rPr>
                <w:rFonts w:eastAsia="Calibri" w:cstheme="minorHAnsi"/>
              </w:rPr>
            </w:pPr>
            <w:r>
              <w:rPr>
                <w:rFonts w:cstheme="minorHAnsi"/>
              </w:rPr>
              <w:t>- przestrzega ustalonych zasad zachowania na placu zabaw</w:t>
            </w:r>
          </w:p>
          <w:p w14:paraId="1E947A0C" w14:textId="77777777" w:rsidR="008622D1" w:rsidRDefault="008622D1" w:rsidP="008622D1">
            <w:pPr>
              <w:spacing w:after="0" w:line="259" w:lineRule="auto"/>
              <w:rPr>
                <w:rFonts w:eastAsia="Calibri" w:cstheme="minorHAnsi"/>
              </w:rPr>
            </w:pPr>
            <w:r>
              <w:rPr>
                <w:rFonts w:cstheme="minorHAnsi"/>
              </w:rPr>
              <w:t>- bezpiecznie korzysta ze sprzętów terenowych</w:t>
            </w:r>
          </w:p>
          <w:p w14:paraId="411AEFCF" w14:textId="77777777" w:rsidR="008622D1" w:rsidRDefault="008622D1" w:rsidP="008622D1">
            <w:pPr>
              <w:spacing w:after="0" w:line="259" w:lineRule="auto"/>
              <w:rPr>
                <w:rFonts w:eastAsia="Calibri" w:cstheme="minorHAnsi"/>
              </w:rPr>
            </w:pPr>
            <w:r>
              <w:rPr>
                <w:rFonts w:eastAsia="Calibri" w:cstheme="minorHAnsi"/>
              </w:rPr>
              <w:t>- obserwuje przyrodę najbliższego otoczenia, dzieli się spostrzeżeniami, wnioskuje</w:t>
            </w:r>
          </w:p>
        </w:tc>
        <w:tc>
          <w:tcPr>
            <w:tcW w:w="1875" w:type="dxa"/>
            <w:tcBorders>
              <w:top w:val="single" w:sz="4" w:space="0" w:color="000000"/>
              <w:left w:val="single" w:sz="4" w:space="0" w:color="000000"/>
              <w:bottom w:val="single" w:sz="4" w:space="0" w:color="000000"/>
              <w:right w:val="single" w:sz="4" w:space="0" w:color="000000"/>
            </w:tcBorders>
          </w:tcPr>
          <w:p w14:paraId="416E9CAF" w14:textId="77777777" w:rsidR="008622D1" w:rsidRDefault="008622D1" w:rsidP="008622D1">
            <w:pPr>
              <w:spacing w:after="0" w:line="259" w:lineRule="auto"/>
              <w:rPr>
                <w:rFonts w:cstheme="minorHAnsi"/>
              </w:rPr>
            </w:pPr>
          </w:p>
        </w:tc>
        <w:tc>
          <w:tcPr>
            <w:tcW w:w="1532" w:type="dxa"/>
            <w:tcBorders>
              <w:top w:val="single" w:sz="4" w:space="0" w:color="000000"/>
              <w:left w:val="single" w:sz="4" w:space="0" w:color="000000"/>
              <w:bottom w:val="single" w:sz="4" w:space="0" w:color="000000"/>
              <w:right w:val="single" w:sz="4" w:space="0" w:color="000000"/>
            </w:tcBorders>
          </w:tcPr>
          <w:p w14:paraId="4B7DC02A" w14:textId="638F7D28" w:rsidR="008622D1" w:rsidRDefault="008622D1" w:rsidP="008622D1">
            <w:pPr>
              <w:spacing w:after="0" w:line="259" w:lineRule="auto"/>
              <w:rPr>
                <w:rFonts w:eastAsia="Calibri" w:cstheme="minorHAnsi"/>
              </w:rPr>
            </w:pPr>
            <w:hyperlink w:anchor="Emocjonalny_obszar_rozwoju_dziecka" w:tooltip="dostrzega emocjonalną wartość otoczenia przyrodniczego jako źródła satysfakcji estetycznej" w:history="1">
              <w:r w:rsidRPr="00054FF0">
                <w:rPr>
                  <w:rStyle w:val="Hipercze"/>
                </w:rPr>
                <w:t>II.11</w:t>
              </w:r>
            </w:hyperlink>
            <w:r w:rsidRPr="00054FF0">
              <w:t xml:space="preserve">, </w:t>
            </w:r>
            <w:hyperlink r:id="rId33" w:anchor="Społeczny_obszar_rozwoju_dziecka" w:tooltip="odczuwa i wyjaśnia swoją przynależność do rodziny, narodu, grupy przedszkolnej, grupy chłopców, grupy dziewczynek oraz innych grup, np. grupy teatralnej, grupy sportowej" w:history="1">
              <w:r w:rsidRPr="00054FF0">
                <w:rPr>
                  <w:rStyle w:val="Hipercze"/>
                </w:rPr>
                <w:t>III.2</w:t>
              </w:r>
            </w:hyperlink>
            <w:r w:rsidRPr="00054FF0">
              <w:rPr>
                <w:rFonts w:eastAsia="Calibri" w:cs="Calibri"/>
                <w:color w:val="000000"/>
              </w:rPr>
              <w:t xml:space="preserve">, </w:t>
            </w:r>
            <w:hyperlink r:id="rId34"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054FF0">
                <w:rPr>
                  <w:rStyle w:val="Hipercze"/>
                  <w:rFonts w:eastAsia="Calibri" w:cs="Calibri"/>
                </w:rPr>
                <w:t>III.5</w:t>
              </w:r>
            </w:hyperlink>
            <w:r w:rsidRPr="00054FF0">
              <w:rPr>
                <w:rFonts w:eastAsia="Calibri" w:cs="Calibri"/>
                <w:color w:val="000000"/>
              </w:rPr>
              <w:t>,</w:t>
            </w:r>
            <w:r w:rsidRPr="00054FF0">
              <w:t xml:space="preserve"> </w:t>
            </w:r>
            <w:hyperlink w:anchor="Społeczny_obszar_rozwoju_dziecka" w:tooltip="nazywa i rozpoznaje wartości związane z umiejętnościami i zachowaniami społecznymi, np. szacunek do dzieci i dorosłych, szacunek do ojczyzny, życzliwość okazywana dzieciom i dorosłym – obowiązkowość, przyjaźń, radość" w:history="1">
              <w:r w:rsidRPr="00054FF0">
                <w:rPr>
                  <w:rStyle w:val="Hipercze"/>
                </w:rPr>
                <w:t>III.6</w:t>
              </w:r>
            </w:hyperlink>
            <w:r w:rsidRPr="00054FF0">
              <w:t xml:space="preserve">, </w:t>
            </w:r>
            <w:hyperlink r:id="rId35" w:anchor="Społeczny_obszar_rozwoju_dziecka" w:tooltip="respektuje prawa i obowiązki swoje oraz innych osób, zwracając uwagę na ich indywidualne potrzeby" w:history="1">
              <w:r w:rsidRPr="00054FF0">
                <w:rPr>
                  <w:rStyle w:val="Hipercze"/>
                  <w:rFonts w:eastAsia="Calibri" w:cs="Calibri"/>
                </w:rPr>
                <w:t>III.7</w:t>
              </w:r>
            </w:hyperlink>
            <w:r w:rsidRPr="00E25BC3">
              <w:rPr>
                <w:lang w:val="de-DE"/>
              </w:rPr>
              <w:t>,</w:t>
            </w:r>
            <w:r>
              <w:t xml:space="preserve"> </w:t>
            </w:r>
            <w:hyperlink w:anchor="Społeczny_obszar_rozwoju_dziecka" w:tooltip="obdarza uwagą inne dzieci i osoby dorosłe" w:history="1">
              <w:r w:rsidRPr="00771B30">
                <w:rPr>
                  <w:rStyle w:val="Hipercze"/>
                </w:rPr>
                <w:t>III.8</w:t>
              </w:r>
            </w:hyperlink>
          </w:p>
        </w:tc>
        <w:tc>
          <w:tcPr>
            <w:tcW w:w="1842" w:type="dxa"/>
            <w:vMerge/>
            <w:tcBorders>
              <w:left w:val="single" w:sz="4" w:space="0" w:color="000000"/>
              <w:right w:val="single" w:sz="4" w:space="0" w:color="000000"/>
            </w:tcBorders>
          </w:tcPr>
          <w:p w14:paraId="3241D5E3" w14:textId="77777777" w:rsidR="008622D1" w:rsidRDefault="008622D1" w:rsidP="008622D1">
            <w:pPr>
              <w:spacing w:after="0" w:line="259" w:lineRule="auto"/>
              <w:rPr>
                <w:rFonts w:cstheme="minorHAnsi"/>
              </w:rPr>
            </w:pPr>
          </w:p>
        </w:tc>
      </w:tr>
      <w:tr w:rsidR="008622D1" w14:paraId="63C34B75" w14:textId="77777777" w:rsidTr="008622D1">
        <w:trPr>
          <w:cantSplit/>
          <w:trHeight w:val="483"/>
        </w:trPr>
        <w:tc>
          <w:tcPr>
            <w:tcW w:w="1329" w:type="dxa"/>
            <w:vMerge/>
            <w:tcBorders>
              <w:left w:val="single" w:sz="4" w:space="0" w:color="000000"/>
              <w:right w:val="single" w:sz="4" w:space="0" w:color="000000"/>
            </w:tcBorders>
          </w:tcPr>
          <w:p w14:paraId="6A85EAB2"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2E89A3EE" w14:textId="77777777" w:rsidR="008622D1" w:rsidRDefault="008622D1" w:rsidP="008622D1">
            <w:pPr>
              <w:spacing w:after="0" w:line="259" w:lineRule="auto"/>
              <w:rPr>
                <w:rFonts w:eastAsia="Calibri" w:cstheme="minorHAnsi"/>
              </w:rPr>
            </w:pPr>
            <w:r>
              <w:rPr>
                <w:rFonts w:eastAsia="Calibri" w:cstheme="minorHAnsi"/>
              </w:rPr>
              <w:t>8. Zestaw ćwiczeń gimnastycznych nr 20.</w:t>
            </w:r>
          </w:p>
        </w:tc>
        <w:tc>
          <w:tcPr>
            <w:tcW w:w="5513" w:type="dxa"/>
            <w:tcBorders>
              <w:top w:val="single" w:sz="4" w:space="0" w:color="000000"/>
              <w:left w:val="single" w:sz="4" w:space="0" w:color="000000"/>
              <w:bottom w:val="single" w:sz="4" w:space="0" w:color="000000"/>
              <w:right w:val="single" w:sz="4" w:space="0" w:color="000000"/>
            </w:tcBorders>
          </w:tcPr>
          <w:p w14:paraId="71629F33" w14:textId="77777777" w:rsidR="008622D1" w:rsidRDefault="008622D1" w:rsidP="008622D1">
            <w:pPr>
              <w:spacing w:after="0" w:line="259" w:lineRule="auto"/>
              <w:rPr>
                <w:rFonts w:cstheme="minorHAnsi"/>
              </w:rPr>
            </w:pPr>
            <w:r>
              <w:rPr>
                <w:rFonts w:cstheme="minorHAnsi"/>
              </w:rPr>
              <w:t>- przybiera właściwą pozycję podczas ćwiczeń</w:t>
            </w:r>
          </w:p>
          <w:p w14:paraId="6F825B24" w14:textId="77777777" w:rsidR="008622D1" w:rsidRDefault="008622D1" w:rsidP="008622D1">
            <w:pPr>
              <w:spacing w:after="0" w:line="259" w:lineRule="auto"/>
              <w:rPr>
                <w:rFonts w:cstheme="minorHAnsi"/>
              </w:rPr>
            </w:pPr>
            <w:r>
              <w:rPr>
                <w:rFonts w:cstheme="minorHAnsi"/>
              </w:rPr>
              <w:t>- ćwiczy mięśnie brzucha i tułowia</w:t>
            </w:r>
          </w:p>
          <w:p w14:paraId="76EF5867" w14:textId="77777777" w:rsidR="008622D1" w:rsidRDefault="008622D1" w:rsidP="008622D1">
            <w:pPr>
              <w:spacing w:after="0" w:line="259" w:lineRule="auto"/>
              <w:rPr>
                <w:rFonts w:cstheme="minorHAnsi"/>
              </w:rPr>
            </w:pPr>
            <w:r>
              <w:rPr>
                <w:rFonts w:cstheme="minorHAnsi"/>
              </w:rPr>
              <w:t>- aktywnie uczestniczy</w:t>
            </w:r>
            <w:r>
              <w:rPr>
                <w:rFonts w:cstheme="minorHAnsi"/>
                <w:b/>
              </w:rPr>
              <w:t xml:space="preserve"> </w:t>
            </w:r>
            <w:r>
              <w:rPr>
                <w:rFonts w:cstheme="minorHAnsi"/>
              </w:rPr>
              <w:t>w zabawach i ćwiczeniach orientacyjno-porządkowych: szybko reaguje na różnorodne sygnały (dźwiękowy, gest, polecenie), sprawnie ustawia się w kole, szeregu, rzędzie</w:t>
            </w:r>
          </w:p>
          <w:p w14:paraId="571F7003" w14:textId="77777777" w:rsidR="008622D1" w:rsidRDefault="008622D1" w:rsidP="008622D1">
            <w:pPr>
              <w:spacing w:after="0" w:line="259" w:lineRule="auto"/>
              <w:rPr>
                <w:rFonts w:cstheme="minorHAnsi"/>
              </w:rPr>
            </w:pPr>
            <w:r>
              <w:rPr>
                <w:rFonts w:cstheme="minorHAnsi"/>
              </w:rPr>
              <w:t>- bierze udział w zabawach równoważnych oraz bieżnych: biega w różnych kierunkach, również w grupie</w:t>
            </w:r>
          </w:p>
          <w:p w14:paraId="6C190206" w14:textId="77777777" w:rsidR="008622D1" w:rsidRDefault="008622D1" w:rsidP="008622D1">
            <w:pPr>
              <w:spacing w:after="0" w:line="259" w:lineRule="auto"/>
              <w:rPr>
                <w:rFonts w:cstheme="minorHAnsi"/>
              </w:rPr>
            </w:pPr>
            <w:r>
              <w:rPr>
                <w:rFonts w:cstheme="minorHAnsi"/>
              </w:rPr>
              <w:t>- bierze udział w wyścigach</w:t>
            </w:r>
          </w:p>
          <w:p w14:paraId="166F7F57" w14:textId="77777777" w:rsidR="008622D1" w:rsidRDefault="008622D1" w:rsidP="008622D1">
            <w:pPr>
              <w:spacing w:after="0" w:line="259" w:lineRule="auto"/>
              <w:rPr>
                <w:rFonts w:cstheme="minorHAnsi"/>
              </w:rPr>
            </w:pPr>
            <w:r>
              <w:rPr>
                <w:rFonts w:cstheme="minorHAnsi"/>
              </w:rPr>
              <w:t>- biegnie przez dłuższy odcinek do wyznaczonego miejsca; z uwagą słucha poleceń</w:t>
            </w:r>
          </w:p>
        </w:tc>
        <w:tc>
          <w:tcPr>
            <w:tcW w:w="1875" w:type="dxa"/>
            <w:tcBorders>
              <w:top w:val="single" w:sz="4" w:space="0" w:color="000000"/>
              <w:left w:val="single" w:sz="4" w:space="0" w:color="000000"/>
              <w:bottom w:val="single" w:sz="4" w:space="0" w:color="000000"/>
              <w:right w:val="single" w:sz="4" w:space="0" w:color="000000"/>
            </w:tcBorders>
          </w:tcPr>
          <w:p w14:paraId="4E74FA75" w14:textId="77777777" w:rsidR="008622D1" w:rsidRDefault="008622D1" w:rsidP="008622D1">
            <w:pPr>
              <w:spacing w:after="0" w:line="259" w:lineRule="auto"/>
              <w:rPr>
                <w:rFonts w:cstheme="minorHAnsi"/>
              </w:rPr>
            </w:pPr>
            <w:r>
              <w:rPr>
                <w:rFonts w:cstheme="minorHAnsi"/>
              </w:rPr>
              <w:t>chusta animacyjna, trójkąt, piłka dęta, CD2.34–35</w:t>
            </w:r>
          </w:p>
        </w:tc>
        <w:tc>
          <w:tcPr>
            <w:tcW w:w="1532" w:type="dxa"/>
            <w:tcBorders>
              <w:top w:val="single" w:sz="4" w:space="0" w:color="000000"/>
              <w:left w:val="single" w:sz="4" w:space="0" w:color="000000"/>
              <w:bottom w:val="single" w:sz="4" w:space="0" w:color="000000"/>
              <w:right w:val="single" w:sz="4" w:space="0" w:color="000000"/>
            </w:tcBorders>
          </w:tcPr>
          <w:p w14:paraId="78B929C6" w14:textId="20568D3D" w:rsidR="008622D1" w:rsidRDefault="008622D1" w:rsidP="008622D1">
            <w:pPr>
              <w:spacing w:after="0" w:line="259" w:lineRule="auto"/>
              <w:rPr>
                <w:rFonts w:eastAsia="Calibri" w:cstheme="minorHAnsi"/>
              </w:rPr>
            </w:pPr>
            <w:hyperlink w:anchor="Fizyczny_obszar_rozwoju_dziecka" w:tooltip="komunikuje potrzebę ruchu, odpoczynku itp." w:history="1">
              <w:r w:rsidRPr="00054FF0">
                <w:rPr>
                  <w:rStyle w:val="Hipercze"/>
                </w:rPr>
                <w:t>I.4</w:t>
              </w:r>
            </w:hyperlink>
            <w:r w:rsidRPr="00054FF0">
              <w:t>,</w:t>
            </w:r>
            <w:r w:rsidRPr="00054FF0">
              <w:rPr>
                <w:rFonts w:eastAsia="Calibri" w:cs="Calibri"/>
                <w:color w:val="000000"/>
              </w:rPr>
              <w:t xml:space="preserve"> </w:t>
            </w:r>
            <w:hyperlink r:id="rId36" w:anchor="Fizyczny_obszar_rozwoju_dziecka" w:tooltip="uczestniczy w zabawach ruchowych, w tym rytmicznych, muzycznych, naśladowczych, z przyborami lub bez nich; wykonuje różne formy ruchu: bieżne, skoczne, z czworakowaniem, rzutne" w:history="1">
              <w:r w:rsidRPr="00054FF0">
                <w:rPr>
                  <w:rStyle w:val="Hipercze"/>
                  <w:rFonts w:eastAsia="Calibri" w:cs="Calibri"/>
                </w:rPr>
                <w:t>I.5</w:t>
              </w:r>
            </w:hyperlink>
            <w:r w:rsidRPr="00054FF0">
              <w:rPr>
                <w:rFonts w:eastAsia="Calibri" w:cs="Calibri"/>
                <w:color w:val="000000"/>
              </w:rPr>
              <w:t xml:space="preserve">, </w:t>
            </w:r>
            <w:hyperlink r:id="rId37" w:anchor="Fizyczny_obszar_rozwoju_dziecka" w:tooltip="wykonuje podstawowe ćwiczenia kształtujące nawyk utrzymania prawidłowej postawy ciała" w:history="1">
              <w:r w:rsidRPr="00054FF0">
                <w:rPr>
                  <w:rStyle w:val="Hipercze"/>
                  <w:rFonts w:eastAsia="Calibri" w:cs="Calibri"/>
                </w:rPr>
                <w:t>I.8</w:t>
              </w:r>
            </w:hyperlink>
            <w:r w:rsidRPr="00054FF0">
              <w:rPr>
                <w:rFonts w:eastAsia="Calibri" w:cs="Calibri"/>
                <w:color w:val="000000"/>
              </w:rPr>
              <w:t xml:space="preserve">, </w:t>
            </w:r>
            <w:hyperlink w:anchor="Fizyczny_obszar_rozwoju_dziecka" w:tooltip="wykazuje sprawność ciała i koordynację w stopniu pozwalającym na rozpoczęcie systematycznej nauki czynności złożonych, takich jak czytanie i pisanie" w:history="1">
              <w:r w:rsidRPr="00054FF0">
                <w:rPr>
                  <w:rStyle w:val="Hipercze"/>
                  <w:rFonts w:eastAsia="Calibri" w:cs="Calibri"/>
                </w:rPr>
                <w:t>I.9</w:t>
              </w:r>
            </w:hyperlink>
          </w:p>
        </w:tc>
        <w:tc>
          <w:tcPr>
            <w:tcW w:w="1842" w:type="dxa"/>
            <w:vMerge/>
            <w:tcBorders>
              <w:left w:val="single" w:sz="4" w:space="0" w:color="000000"/>
              <w:right w:val="single" w:sz="4" w:space="0" w:color="000000"/>
            </w:tcBorders>
          </w:tcPr>
          <w:p w14:paraId="728497DF" w14:textId="77777777" w:rsidR="008622D1" w:rsidRDefault="008622D1" w:rsidP="008622D1">
            <w:pPr>
              <w:spacing w:after="0" w:line="259" w:lineRule="auto"/>
              <w:rPr>
                <w:rFonts w:cstheme="minorHAnsi"/>
              </w:rPr>
            </w:pPr>
          </w:p>
        </w:tc>
      </w:tr>
      <w:tr w:rsidR="008622D1" w14:paraId="10D965CD" w14:textId="77777777" w:rsidTr="008622D1">
        <w:trPr>
          <w:cantSplit/>
          <w:trHeight w:val="483"/>
        </w:trPr>
        <w:tc>
          <w:tcPr>
            <w:tcW w:w="1329" w:type="dxa"/>
            <w:vMerge/>
            <w:tcBorders>
              <w:left w:val="single" w:sz="4" w:space="0" w:color="000000"/>
              <w:right w:val="single" w:sz="4" w:space="0" w:color="000000"/>
            </w:tcBorders>
          </w:tcPr>
          <w:p w14:paraId="5632B4AC"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724A1D46" w14:textId="77777777" w:rsidR="008622D1" w:rsidRDefault="008622D1" w:rsidP="008622D1">
            <w:pPr>
              <w:spacing w:after="0" w:line="259" w:lineRule="auto"/>
              <w:rPr>
                <w:rFonts w:eastAsia="Calibri" w:cstheme="minorHAnsi"/>
              </w:rPr>
            </w:pPr>
            <w:r>
              <w:rPr>
                <w:rFonts w:eastAsia="Calibri" w:cstheme="minorHAnsi"/>
              </w:rPr>
              <w:t>9. „Mapa do wakacyjnych skarbów” – praca plastyczna.</w:t>
            </w:r>
          </w:p>
        </w:tc>
        <w:tc>
          <w:tcPr>
            <w:tcW w:w="5513" w:type="dxa"/>
            <w:tcBorders>
              <w:top w:val="single" w:sz="4" w:space="0" w:color="000000"/>
              <w:left w:val="single" w:sz="4" w:space="0" w:color="000000"/>
              <w:bottom w:val="single" w:sz="4" w:space="0" w:color="000000"/>
              <w:right w:val="single" w:sz="4" w:space="0" w:color="000000"/>
            </w:tcBorders>
          </w:tcPr>
          <w:p w14:paraId="2051EAC3" w14:textId="77777777" w:rsidR="008622D1" w:rsidRDefault="008622D1" w:rsidP="008622D1">
            <w:pPr>
              <w:spacing w:after="0" w:line="259" w:lineRule="auto"/>
              <w:rPr>
                <w:rFonts w:cstheme="minorHAnsi"/>
              </w:rPr>
            </w:pPr>
            <w:r>
              <w:rPr>
                <w:rFonts w:cstheme="minorHAnsi"/>
              </w:rPr>
              <w:t>- tworzy prace plastyczne na podany temat techniką rysunku kredką</w:t>
            </w:r>
          </w:p>
          <w:p w14:paraId="01A7F6B6" w14:textId="77777777" w:rsidR="008622D1" w:rsidRDefault="008622D1" w:rsidP="008622D1">
            <w:pPr>
              <w:spacing w:after="0" w:line="259" w:lineRule="auto"/>
              <w:rPr>
                <w:rFonts w:cstheme="minorHAnsi"/>
              </w:rPr>
            </w:pPr>
            <w:r>
              <w:rPr>
                <w:rFonts w:cstheme="minorHAnsi"/>
              </w:rPr>
              <w:t>- właściwe trzyma narzędzie pisarskie i kontroluje jego nacisk</w:t>
            </w:r>
          </w:p>
          <w:p w14:paraId="23B05C9D" w14:textId="77777777" w:rsidR="008622D1" w:rsidRDefault="008622D1" w:rsidP="008622D1">
            <w:pPr>
              <w:spacing w:after="0" w:line="259" w:lineRule="auto"/>
              <w:rPr>
                <w:rFonts w:cstheme="minorHAnsi"/>
              </w:rPr>
            </w:pPr>
            <w:r>
              <w:rPr>
                <w:rFonts w:cstheme="minorHAnsi"/>
              </w:rPr>
              <w:t>- z uwagą słucha utwory muzyki poważnej</w:t>
            </w:r>
          </w:p>
        </w:tc>
        <w:tc>
          <w:tcPr>
            <w:tcW w:w="1875" w:type="dxa"/>
            <w:tcBorders>
              <w:top w:val="single" w:sz="4" w:space="0" w:color="000000"/>
              <w:left w:val="single" w:sz="4" w:space="0" w:color="000000"/>
              <w:bottom w:val="single" w:sz="4" w:space="0" w:color="000000"/>
              <w:right w:val="single" w:sz="4" w:space="0" w:color="000000"/>
            </w:tcBorders>
          </w:tcPr>
          <w:p w14:paraId="3FDDCB3A" w14:textId="77777777" w:rsidR="008622D1" w:rsidRDefault="008622D1" w:rsidP="008622D1">
            <w:pPr>
              <w:spacing w:after="0" w:line="259" w:lineRule="auto"/>
              <w:rPr>
                <w:rFonts w:cstheme="minorHAnsi"/>
              </w:rPr>
            </w:pPr>
            <w:r>
              <w:rPr>
                <w:rFonts w:cstheme="minorHAnsi"/>
              </w:rPr>
              <w:t>kredki, kartki, ołówki, zdjęcie mapy (zob. planer tygodniowy lub KO2.391), utwór W.A. Mozarta „Koncert skrzypcowy G-dur, cz. I Allegro”</w:t>
            </w:r>
          </w:p>
        </w:tc>
        <w:tc>
          <w:tcPr>
            <w:tcW w:w="1532" w:type="dxa"/>
            <w:tcBorders>
              <w:top w:val="single" w:sz="4" w:space="0" w:color="000000"/>
              <w:left w:val="single" w:sz="4" w:space="0" w:color="000000"/>
              <w:bottom w:val="single" w:sz="4" w:space="0" w:color="000000"/>
              <w:right w:val="single" w:sz="4" w:space="0" w:color="000000"/>
            </w:tcBorders>
          </w:tcPr>
          <w:p w14:paraId="3ACA4D65" w14:textId="301CCB95" w:rsidR="008622D1" w:rsidRDefault="008622D1" w:rsidP="008622D1">
            <w:pPr>
              <w:spacing w:after="0" w:line="259" w:lineRule="auto"/>
              <w:rPr>
                <w:rFonts w:eastAsia="Calibri" w:cstheme="minorHAnsi"/>
              </w:rPr>
            </w:pPr>
            <w:hyperlink r:id="rId38"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24CED">
                <w:rPr>
                  <w:rStyle w:val="Hipercze"/>
                  <w:rFonts w:eastAsia="Calibri" w:cs="Calibri"/>
                </w:rPr>
                <w:t>I.7</w:t>
              </w:r>
            </w:hyperlink>
            <w:r w:rsidRPr="006927D2">
              <w:rPr>
                <w:rFonts w:eastAsia="Calibri" w:cs="Calibri"/>
                <w:color w:val="000000"/>
              </w:rPr>
              <w:t>,</w:t>
            </w:r>
            <w:r>
              <w:t xml:space="preserve"> </w:t>
            </w:r>
            <w:hyperlink r:id="rId39"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E25BC3">
                <w:rPr>
                  <w:rStyle w:val="Hipercze"/>
                  <w:rFonts w:eastAsia="Calibri" w:cs="Calibri"/>
                </w:rPr>
                <w:t>IV.1</w:t>
              </w:r>
            </w:hyperlink>
            <w:r w:rsidRPr="00E25BC3">
              <w:rPr>
                <w:lang w:val="de-DE"/>
              </w:rPr>
              <w:t>,</w:t>
            </w:r>
            <w:r>
              <w:t xml:space="preserve"> </w:t>
            </w:r>
            <w:hyperlink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o" w:history="1">
              <w:r w:rsidRPr="00E25BC3">
                <w:rPr>
                  <w:rStyle w:val="Hipercze"/>
                  <w:rFonts w:ascii="Calibri" w:hAnsi="Calibri" w:cs="Calibri"/>
                </w:rPr>
                <w:t>IV.</w:t>
              </w:r>
              <w:r w:rsidRPr="00E25BC3">
                <w:rPr>
                  <w:rStyle w:val="Hipercze"/>
                </w:rPr>
                <w:t>8</w:t>
              </w:r>
            </w:hyperlink>
            <w:r w:rsidRPr="00E25BC3">
              <w:rPr>
                <w:rFonts w:eastAsia="Times New Roman" w:cstheme="minorHAnsi"/>
                <w:lang w:eastAsia="pl-PL"/>
              </w:rPr>
              <w:t>,</w:t>
            </w:r>
            <w:r>
              <w:t xml:space="preserve"> </w:t>
            </w:r>
            <w:hyperlink w:anchor="Poznawczy_obszar_rozwoju_dziecka" w:tooltip="czyta obrazy, wyodrębnia i nazywa ich elementy, nazywa symbole i znaki znajdujące się w otoczeniu, wyjaśnia ich znaczenie" w:history="1">
              <w:r w:rsidRPr="00771B30">
                <w:rPr>
                  <w:rStyle w:val="Hipercze"/>
                  <w:rFonts w:ascii="Calibri" w:hAnsi="Calibri" w:cs="Calibri"/>
                </w:rPr>
                <w:t>IV.</w:t>
              </w:r>
              <w:r w:rsidRPr="00771B30">
                <w:rPr>
                  <w:rStyle w:val="Hipercze"/>
                </w:rPr>
                <w:t>9</w:t>
              </w:r>
            </w:hyperlink>
            <w:r w:rsidRPr="00771B30">
              <w:t xml:space="preserve">, </w:t>
            </w:r>
            <w:hyperlink w:anchor="Poznawczy_obszar_rozwoju_dziecka" w:tooltip="określa kierunki i ustala położenie przedmiotów w stosunku do własnej osoby, a także w stosunku do innych przedmiotów, rozróżnia stronę lewą i prawą" w:history="1">
              <w:r w:rsidRPr="00E25BC3">
                <w:rPr>
                  <w:rStyle w:val="Hipercze"/>
                  <w:rFonts w:ascii="Calibri" w:hAnsi="Calibri" w:cs="Calibri"/>
                </w:rPr>
                <w:t>IV.</w:t>
              </w:r>
              <w:r w:rsidRPr="00E25BC3">
                <w:rPr>
                  <w:rStyle w:val="Hipercze"/>
                </w:rPr>
                <w:t>14</w:t>
              </w:r>
            </w:hyperlink>
          </w:p>
        </w:tc>
        <w:tc>
          <w:tcPr>
            <w:tcW w:w="1842" w:type="dxa"/>
            <w:vMerge/>
            <w:tcBorders>
              <w:left w:val="single" w:sz="4" w:space="0" w:color="000000"/>
              <w:right w:val="single" w:sz="4" w:space="0" w:color="000000"/>
            </w:tcBorders>
          </w:tcPr>
          <w:p w14:paraId="7E07EB43" w14:textId="77777777" w:rsidR="008622D1" w:rsidRDefault="008622D1" w:rsidP="008622D1">
            <w:pPr>
              <w:spacing w:after="0" w:line="259" w:lineRule="auto"/>
              <w:rPr>
                <w:rFonts w:cstheme="minorHAnsi"/>
              </w:rPr>
            </w:pPr>
          </w:p>
        </w:tc>
      </w:tr>
      <w:tr w:rsidR="008622D1" w14:paraId="71BD32A5" w14:textId="77777777" w:rsidTr="008622D1">
        <w:trPr>
          <w:cantSplit/>
          <w:trHeight w:val="483"/>
        </w:trPr>
        <w:tc>
          <w:tcPr>
            <w:tcW w:w="1329" w:type="dxa"/>
            <w:vMerge/>
            <w:tcBorders>
              <w:left w:val="single" w:sz="4" w:space="0" w:color="000000"/>
              <w:bottom w:val="single" w:sz="4" w:space="0" w:color="000000"/>
              <w:right w:val="single" w:sz="4" w:space="0" w:color="000000"/>
            </w:tcBorders>
          </w:tcPr>
          <w:p w14:paraId="7F2311B5"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7F6B3B58" w14:textId="77777777" w:rsidR="008622D1" w:rsidRDefault="008622D1" w:rsidP="008622D1">
            <w:pPr>
              <w:spacing w:after="0" w:line="259" w:lineRule="auto"/>
              <w:rPr>
                <w:rFonts w:eastAsia="Calibri" w:cstheme="minorHAnsi"/>
              </w:rPr>
            </w:pPr>
            <w:r>
              <w:rPr>
                <w:rFonts w:eastAsia="Calibri" w:cstheme="minorHAnsi"/>
              </w:rPr>
              <w:t>10. Praca indywidualna z wybranymi dziećmi. Słuchanie tekstów literackich. Zabawy</w:t>
            </w:r>
          </w:p>
          <w:p w14:paraId="4FD0A311" w14:textId="77777777" w:rsidR="008622D1" w:rsidRDefault="008622D1" w:rsidP="008622D1">
            <w:pPr>
              <w:spacing w:after="0" w:line="259" w:lineRule="auto"/>
              <w:rPr>
                <w:rFonts w:eastAsia="Calibri" w:cstheme="minorHAnsi"/>
              </w:rPr>
            </w:pPr>
            <w:r>
              <w:rPr>
                <w:rFonts w:eastAsia="Calibri" w:cstheme="minorHAnsi"/>
              </w:rPr>
              <w:t>dowolne w kącikach zainteresowań.</w:t>
            </w:r>
          </w:p>
        </w:tc>
        <w:tc>
          <w:tcPr>
            <w:tcW w:w="5513" w:type="dxa"/>
            <w:tcBorders>
              <w:top w:val="single" w:sz="4" w:space="0" w:color="000000"/>
              <w:left w:val="single" w:sz="4" w:space="0" w:color="000000"/>
              <w:bottom w:val="single" w:sz="4" w:space="0" w:color="000000"/>
              <w:right w:val="single" w:sz="4" w:space="0" w:color="000000"/>
            </w:tcBorders>
          </w:tcPr>
          <w:p w14:paraId="120CA602" w14:textId="77777777" w:rsidR="008622D1" w:rsidRDefault="008622D1" w:rsidP="008622D1">
            <w:pPr>
              <w:spacing w:after="0" w:line="259" w:lineRule="auto"/>
              <w:rPr>
                <w:rFonts w:eastAsia="Calibri" w:cstheme="minorHAnsi"/>
              </w:rPr>
            </w:pPr>
            <w:r>
              <w:rPr>
                <w:rFonts w:eastAsia="Calibri" w:cstheme="minorHAnsi"/>
              </w:rPr>
              <w:t>- inicjuje zabawy swobodne z rówieśnikami</w:t>
            </w:r>
          </w:p>
          <w:p w14:paraId="0A49649C" w14:textId="77777777" w:rsidR="008622D1" w:rsidRDefault="008622D1" w:rsidP="008622D1">
            <w:pPr>
              <w:spacing w:after="0" w:line="259" w:lineRule="auto"/>
              <w:rPr>
                <w:rFonts w:eastAsia="Calibri" w:cstheme="minorHAnsi"/>
              </w:rPr>
            </w:pPr>
            <w:r>
              <w:rPr>
                <w:rFonts w:eastAsia="Calibri" w:cstheme="minorHAnsi"/>
              </w:rPr>
              <w:t>- słucha uważnie tekstów literackich i wypowiada się na ich temat, czyta samodzielnie</w:t>
            </w:r>
          </w:p>
          <w:p w14:paraId="3CA56BE5" w14:textId="77777777" w:rsidR="008622D1" w:rsidRDefault="008622D1" w:rsidP="008622D1">
            <w:pPr>
              <w:spacing w:after="0" w:line="259" w:lineRule="auto"/>
              <w:rPr>
                <w:rFonts w:eastAsia="Calibri" w:cstheme="minorHAnsi"/>
              </w:rPr>
            </w:pPr>
            <w:r>
              <w:rPr>
                <w:rFonts w:eastAsia="Calibri" w:cstheme="minorHAnsi"/>
              </w:rPr>
              <w:t>- współdziała z dziećmi w czasie zabaw</w:t>
            </w:r>
          </w:p>
          <w:p w14:paraId="31290503" w14:textId="77777777" w:rsidR="008622D1" w:rsidRDefault="008622D1" w:rsidP="008622D1">
            <w:pPr>
              <w:spacing w:after="0" w:line="259" w:lineRule="auto"/>
              <w:rPr>
                <w:rFonts w:eastAsia="Calibri" w:cstheme="minorHAnsi"/>
              </w:rPr>
            </w:pPr>
            <w:r>
              <w:rPr>
                <w:rFonts w:eastAsia="Calibri" w:cstheme="minorHAnsi"/>
              </w:rPr>
              <w:t>- wyraża się z szacunkiem o innych</w:t>
            </w:r>
          </w:p>
          <w:p w14:paraId="0DB20F3F" w14:textId="77777777" w:rsidR="008622D1" w:rsidRDefault="008622D1" w:rsidP="008622D1">
            <w:pPr>
              <w:spacing w:after="0" w:line="259" w:lineRule="auto"/>
              <w:rPr>
                <w:rFonts w:eastAsia="Calibri" w:cstheme="minorHAnsi"/>
              </w:rPr>
            </w:pPr>
            <w:r>
              <w:rPr>
                <w:rFonts w:eastAsia="Calibri" w:cstheme="minorHAnsi"/>
              </w:rPr>
              <w:t>- korzysta z dostępnych w sali zabawek i dzieli się nimi z rówieśnikami</w:t>
            </w:r>
          </w:p>
          <w:p w14:paraId="02FF9E7C" w14:textId="77777777" w:rsidR="008622D1" w:rsidRDefault="008622D1" w:rsidP="008622D1">
            <w:pPr>
              <w:spacing w:after="0" w:line="259" w:lineRule="auto"/>
              <w:rPr>
                <w:rFonts w:eastAsia="Calibri" w:cstheme="minorHAnsi"/>
              </w:rPr>
            </w:pPr>
            <w:r>
              <w:rPr>
                <w:rFonts w:eastAsia="Calibri" w:cstheme="minorHAnsi"/>
              </w:rPr>
              <w:t>- ustala zasady zabawy i dostosowuje się do nich</w:t>
            </w:r>
          </w:p>
          <w:p w14:paraId="236FB02C" w14:textId="77777777" w:rsidR="008622D1" w:rsidRDefault="008622D1" w:rsidP="008622D1">
            <w:pPr>
              <w:spacing w:after="0" w:line="259" w:lineRule="auto"/>
              <w:rPr>
                <w:rFonts w:eastAsia="Calibri" w:cstheme="minorHAnsi"/>
              </w:rPr>
            </w:pPr>
            <w:r>
              <w:rPr>
                <w:rFonts w:eastAsia="Calibri" w:cstheme="minorHAnsi"/>
              </w:rPr>
              <w:t>- uczestniczy w zabawach konstrukcyjnych</w:t>
            </w:r>
          </w:p>
        </w:tc>
        <w:tc>
          <w:tcPr>
            <w:tcW w:w="1875" w:type="dxa"/>
            <w:tcBorders>
              <w:top w:val="single" w:sz="4" w:space="0" w:color="000000"/>
              <w:left w:val="single" w:sz="4" w:space="0" w:color="000000"/>
              <w:bottom w:val="single" w:sz="4" w:space="0" w:color="000000"/>
              <w:right w:val="single" w:sz="4" w:space="0" w:color="000000"/>
            </w:tcBorders>
          </w:tcPr>
          <w:p w14:paraId="0EC65983" w14:textId="77777777" w:rsidR="008622D1" w:rsidRDefault="008622D1" w:rsidP="008622D1">
            <w:pPr>
              <w:spacing w:after="0" w:line="259" w:lineRule="auto"/>
              <w:rPr>
                <w:rFonts w:cstheme="minorHAnsi"/>
              </w:rPr>
            </w:pPr>
            <w:r>
              <w:rPr>
                <w:rFonts w:cstheme="minorHAnsi"/>
              </w:rPr>
              <w:t>kubek z wodą (mineralną lub przegotowaną), słomka</w:t>
            </w:r>
          </w:p>
        </w:tc>
        <w:tc>
          <w:tcPr>
            <w:tcW w:w="1532" w:type="dxa"/>
            <w:tcBorders>
              <w:top w:val="single" w:sz="4" w:space="0" w:color="000000"/>
              <w:left w:val="single" w:sz="4" w:space="0" w:color="000000"/>
              <w:bottom w:val="single" w:sz="4" w:space="0" w:color="000000"/>
              <w:right w:val="single" w:sz="4" w:space="0" w:color="000000"/>
            </w:tcBorders>
          </w:tcPr>
          <w:p w14:paraId="6A64B2AE" w14:textId="2B306E24" w:rsidR="008622D1" w:rsidRDefault="008622D1" w:rsidP="008622D1">
            <w:pPr>
              <w:spacing w:after="0" w:line="259" w:lineRule="auto"/>
              <w:rPr>
                <w:rFonts w:cstheme="minorHAnsi"/>
              </w:rPr>
            </w:pPr>
            <w:hyperlink r:id="rId40" w:anchor="Fizyczny_obszar_rozwoju_dziecka" w:tooltip="inicjuje zabawy konstrukcyjne, majsterkuje, buduje, wykorzystując zabawki, materiały użytkowe, w tym materiał naturalny" w:history="1">
              <w:r w:rsidRPr="001666AB">
                <w:rPr>
                  <w:rStyle w:val="Hipercze"/>
                  <w:rFonts w:eastAsia="Calibri" w:cs="Calibri"/>
                </w:rPr>
                <w:t>I.6</w:t>
              </w:r>
            </w:hyperlink>
            <w:r w:rsidRPr="006927D2">
              <w:rPr>
                <w:rFonts w:eastAsia="Calibri" w:cs="Calibri"/>
                <w:color w:val="000000"/>
              </w:rPr>
              <w:t>,</w:t>
            </w:r>
            <w:r>
              <w:t xml:space="preserve"> </w:t>
            </w:r>
            <w:hyperlink w:anchor="Społeczny_obszar_rozwoju_dziecka" w:tooltip="używa zwrotów grzecznościowych podczas powitania, pożegnania, sytuacji wymagającej przeproszenia i przyjęcia konsekwencji swojego zachowania" w:history="1">
              <w:r w:rsidRPr="00E25BC3">
                <w:rPr>
                  <w:rStyle w:val="Hipercze"/>
                </w:rPr>
                <w:t>III.4</w:t>
              </w:r>
            </w:hyperlink>
            <w:r w:rsidRPr="00E25BC3">
              <w:rPr>
                <w:lang w:val="de-DE"/>
              </w:rPr>
              <w:t>,</w:t>
            </w:r>
            <w:r>
              <w:t xml:space="preserve"> </w:t>
            </w:r>
            <w:hyperlink r:id="rId41"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E25BC3">
                <w:rPr>
                  <w:rStyle w:val="Hipercze"/>
                  <w:rFonts w:eastAsia="Calibri" w:cs="Calibri"/>
                </w:rPr>
                <w:t>III.5</w:t>
              </w:r>
            </w:hyperlink>
            <w:r w:rsidRPr="00E25BC3">
              <w:t>,</w:t>
            </w:r>
            <w:r>
              <w:t xml:space="preserve"> </w:t>
            </w:r>
            <w:hyperlink r:id="rId42"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2D10FE">
                <w:rPr>
                  <w:rStyle w:val="Hipercze"/>
                  <w:rFonts w:eastAsia="Calibri" w:cs="Calibri"/>
                </w:rPr>
                <w:t>IV.2</w:t>
              </w:r>
            </w:hyperlink>
            <w:r>
              <w:rPr>
                <w:rFonts w:eastAsia="Calibri" w:cs="Calibri"/>
                <w:color w:val="000000"/>
              </w:rPr>
              <w:t xml:space="preserve">, </w:t>
            </w:r>
            <w:hyperlink r:id="rId43" w:anchor="Poznawczy_obszar_rozwoju_dziecka" w:tooltip="odróżnia elementy świata fikcji od realnej rzeczywistości; byty rzeczywiste od medialnych, byty realistyczne od fikcyjnych" w:history="1">
              <w:r w:rsidRPr="008B1C9D">
                <w:rPr>
                  <w:rStyle w:val="Hipercze"/>
                  <w:rFonts w:eastAsia="Calibri" w:cs="Calibri"/>
                </w:rPr>
                <w:t>IV.3</w:t>
              </w:r>
            </w:hyperlink>
            <w:r>
              <w:rPr>
                <w:rFonts w:eastAsia="Calibri" w:cs="Calibri"/>
                <w:color w:val="000000"/>
              </w:rPr>
              <w:t>,</w:t>
            </w:r>
            <w:r>
              <w:t xml:space="preserve"> </w:t>
            </w:r>
            <w:hyperlink r:id="rId44" w:anchor="Poznawczy_obszar_rozwoju_dziecka" w:tooltip="podejmuje samodzielną aktywność poznawczą np. oglądanie książek, zagospodarowywanie przestrzeni własnymi pomysłami konstrukcyjnymi, korzystanie z nowoczesnej technologii itd." w:history="1">
              <w:r w:rsidRPr="00981797">
                <w:rPr>
                  <w:rStyle w:val="Hipercze"/>
                </w:rPr>
                <w:t>IV.19</w:t>
              </w:r>
            </w:hyperlink>
          </w:p>
        </w:tc>
        <w:tc>
          <w:tcPr>
            <w:tcW w:w="1842" w:type="dxa"/>
            <w:vMerge/>
            <w:tcBorders>
              <w:left w:val="single" w:sz="4" w:space="0" w:color="000000"/>
              <w:bottom w:val="single" w:sz="4" w:space="0" w:color="000000"/>
              <w:right w:val="single" w:sz="4" w:space="0" w:color="000000"/>
            </w:tcBorders>
          </w:tcPr>
          <w:p w14:paraId="3427B0FA" w14:textId="77777777" w:rsidR="008622D1" w:rsidRDefault="008622D1" w:rsidP="008622D1">
            <w:pPr>
              <w:spacing w:after="0" w:line="259" w:lineRule="auto"/>
              <w:rPr>
                <w:rFonts w:cstheme="minorHAnsi"/>
              </w:rPr>
            </w:pPr>
          </w:p>
        </w:tc>
      </w:tr>
      <w:tr w:rsidR="008622D1" w14:paraId="1A97717F" w14:textId="77777777" w:rsidTr="008622D1">
        <w:trPr>
          <w:cantSplit/>
          <w:trHeight w:val="483"/>
        </w:trPr>
        <w:tc>
          <w:tcPr>
            <w:tcW w:w="1329" w:type="dxa"/>
            <w:vMerge w:val="restart"/>
            <w:tcBorders>
              <w:top w:val="single" w:sz="4" w:space="0" w:color="000000"/>
              <w:left w:val="single" w:sz="4" w:space="0" w:color="000000"/>
              <w:bottom w:val="single" w:sz="4" w:space="0" w:color="000000"/>
              <w:right w:val="single" w:sz="4" w:space="0" w:color="000000"/>
            </w:tcBorders>
          </w:tcPr>
          <w:p w14:paraId="024CDD41" w14:textId="77777777" w:rsidR="008622D1" w:rsidRDefault="008622D1" w:rsidP="008622D1">
            <w:pPr>
              <w:spacing w:after="0" w:line="240" w:lineRule="auto"/>
              <w:rPr>
                <w:rFonts w:eastAsia="Calibri" w:cstheme="minorHAnsi"/>
                <w:b/>
              </w:rPr>
            </w:pPr>
            <w:r>
              <w:rPr>
                <w:rFonts w:eastAsia="Calibri" w:cstheme="minorHAnsi"/>
                <w:b/>
              </w:rPr>
              <w:t>2. W mieście i na wsi</w:t>
            </w:r>
          </w:p>
          <w:p w14:paraId="59D0BD16" w14:textId="77777777" w:rsidR="008622D1" w:rsidRDefault="008622D1" w:rsidP="008622D1">
            <w:pPr>
              <w:spacing w:after="0" w:line="240" w:lineRule="auto"/>
              <w:rPr>
                <w:rFonts w:eastAsia="Calibri" w:cstheme="minorHAnsi"/>
                <w:b/>
              </w:rPr>
            </w:pPr>
          </w:p>
          <w:p w14:paraId="37F2D0DC" w14:textId="77777777" w:rsidR="008622D1" w:rsidRDefault="008622D1" w:rsidP="008622D1">
            <w:pPr>
              <w:spacing w:after="0" w:line="240" w:lineRule="auto"/>
              <w:rPr>
                <w:rFonts w:eastAsia="Calibri" w:cstheme="minorHAnsi"/>
                <w:b/>
              </w:rPr>
            </w:pPr>
          </w:p>
          <w:p w14:paraId="7943468F" w14:textId="77777777" w:rsidR="008622D1" w:rsidRDefault="008622D1" w:rsidP="008622D1">
            <w:pPr>
              <w:spacing w:after="0" w:line="240" w:lineRule="auto"/>
            </w:pPr>
            <w:r>
              <w:t>aktywność językowa + aktywność fizyczna</w:t>
            </w:r>
          </w:p>
          <w:p w14:paraId="24F6D675"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2C8E1FBF" w14:textId="77777777" w:rsidR="008622D1" w:rsidRDefault="008622D1" w:rsidP="008622D1">
            <w:pPr>
              <w:spacing w:after="0" w:line="259" w:lineRule="auto"/>
              <w:rPr>
                <w:rFonts w:eastAsia="Calibri" w:cstheme="minorHAnsi"/>
                <w:i/>
              </w:rPr>
            </w:pPr>
            <w:r>
              <w:rPr>
                <w:rFonts w:eastAsia="Calibri" w:cstheme="minorHAnsi"/>
              </w:rPr>
              <w:lastRenderedPageBreak/>
              <w:t>1. Zabawy dowolne w kącikach tematycznych. „To wakacji czas” – powitanka.</w:t>
            </w:r>
          </w:p>
        </w:tc>
        <w:tc>
          <w:tcPr>
            <w:tcW w:w="5513" w:type="dxa"/>
            <w:tcBorders>
              <w:top w:val="single" w:sz="4" w:space="0" w:color="000000"/>
              <w:left w:val="single" w:sz="4" w:space="0" w:color="000000"/>
              <w:bottom w:val="single" w:sz="4" w:space="0" w:color="000000"/>
              <w:right w:val="single" w:sz="4" w:space="0" w:color="000000"/>
            </w:tcBorders>
          </w:tcPr>
          <w:p w14:paraId="6364A2AC" w14:textId="77777777" w:rsidR="008622D1" w:rsidRDefault="008622D1" w:rsidP="008622D1">
            <w:pPr>
              <w:spacing w:after="0" w:line="259" w:lineRule="auto"/>
              <w:rPr>
                <w:rFonts w:cstheme="minorHAnsi"/>
              </w:rPr>
            </w:pPr>
            <w:r>
              <w:rPr>
                <w:rFonts w:cstheme="minorHAnsi"/>
              </w:rPr>
              <w:t>- inicjuje zabawy, wykorzystując zabawki, materiały użytkowe znajdujące się w kącikach tematycznych</w:t>
            </w:r>
          </w:p>
          <w:p w14:paraId="26C19AD8" w14:textId="77777777" w:rsidR="008622D1" w:rsidRDefault="008622D1" w:rsidP="008622D1">
            <w:pPr>
              <w:spacing w:after="0" w:line="259" w:lineRule="auto"/>
              <w:rPr>
                <w:rFonts w:cstheme="minorHAnsi"/>
              </w:rPr>
            </w:pPr>
            <w:r>
              <w:rPr>
                <w:rFonts w:cstheme="minorHAnsi"/>
              </w:rPr>
              <w:t>- używa zwrotów grzecznościowych podczas powitania, pożegnania, sytuacji wymagającej przeproszenia i przyjęcia konsekwencji swego zachowania</w:t>
            </w:r>
          </w:p>
          <w:p w14:paraId="6C5E1BB2" w14:textId="77777777" w:rsidR="008622D1" w:rsidRDefault="008622D1" w:rsidP="008622D1">
            <w:pPr>
              <w:spacing w:after="0" w:line="259" w:lineRule="auto"/>
              <w:rPr>
                <w:rFonts w:cstheme="minorHAnsi"/>
              </w:rPr>
            </w:pPr>
            <w:r>
              <w:rPr>
                <w:rFonts w:cstheme="minorHAnsi"/>
              </w:rPr>
              <w:t>- wskazuje, jak należy przepraszać (używa zwrotu „przepraszam za to, że..., więcej tak nie zrobię”)</w:t>
            </w:r>
          </w:p>
          <w:p w14:paraId="71596396" w14:textId="77777777" w:rsidR="008622D1" w:rsidRDefault="008622D1" w:rsidP="008622D1">
            <w:pPr>
              <w:spacing w:after="0" w:line="259" w:lineRule="auto"/>
              <w:rPr>
                <w:rFonts w:cstheme="minorHAnsi"/>
              </w:rPr>
            </w:pPr>
            <w:r>
              <w:rPr>
                <w:rFonts w:cstheme="minorHAnsi"/>
              </w:rPr>
              <w:t xml:space="preserve">- stara się zadośćuczynić za wyrządzoną przykrość, np. </w:t>
            </w:r>
            <w:bookmarkStart w:id="0" w:name="_GoBack_kopia_1"/>
            <w:bookmarkEnd w:id="0"/>
            <w:r>
              <w:rPr>
                <w:rFonts w:cstheme="minorHAnsi"/>
              </w:rPr>
              <w:t>odbudować zniszczoną budowlę, narysować laurkę</w:t>
            </w:r>
          </w:p>
          <w:p w14:paraId="0D4E6F4D" w14:textId="77777777" w:rsidR="008622D1" w:rsidRDefault="008622D1" w:rsidP="008622D1">
            <w:pPr>
              <w:spacing w:after="0" w:line="259" w:lineRule="auto"/>
              <w:rPr>
                <w:rFonts w:cstheme="minorHAnsi"/>
              </w:rPr>
            </w:pPr>
            <w:r>
              <w:rPr>
                <w:rFonts w:cstheme="minorHAnsi"/>
              </w:rPr>
              <w:t>- śpiewa krótkie piosenki ilustrowane ruchem</w:t>
            </w:r>
          </w:p>
        </w:tc>
        <w:tc>
          <w:tcPr>
            <w:tcW w:w="1875" w:type="dxa"/>
            <w:tcBorders>
              <w:top w:val="single" w:sz="4" w:space="0" w:color="000000"/>
              <w:left w:val="single" w:sz="4" w:space="0" w:color="000000"/>
              <w:bottom w:val="single" w:sz="4" w:space="0" w:color="000000"/>
              <w:right w:val="single" w:sz="4" w:space="0" w:color="000000"/>
            </w:tcBorders>
          </w:tcPr>
          <w:p w14:paraId="15108F8D" w14:textId="77777777" w:rsidR="008622D1" w:rsidRDefault="008622D1" w:rsidP="008622D1">
            <w:pPr>
              <w:spacing w:after="0" w:line="259" w:lineRule="auto"/>
              <w:rPr>
                <w:rFonts w:cstheme="minorHAnsi"/>
              </w:rPr>
            </w:pPr>
            <w:r>
              <w:rPr>
                <w:rFonts w:cstheme="minorHAnsi"/>
                <w:i/>
              </w:rPr>
              <w:t xml:space="preserve">Powitanki. </w:t>
            </w:r>
            <w:r>
              <w:rPr>
                <w:rFonts w:cstheme="minorHAnsi"/>
              </w:rPr>
              <w:t xml:space="preserve">CD2.37–38, </w:t>
            </w:r>
            <w:r>
              <w:rPr>
                <w:rFonts w:cstheme="minorHAnsi"/>
                <w:i/>
              </w:rPr>
              <w:t>e-Miś,</w:t>
            </w:r>
            <w:r>
              <w:rPr>
                <w:rFonts w:cstheme="minorHAnsi"/>
              </w:rPr>
              <w:t xml:space="preserve"> eduranga.pl</w:t>
            </w:r>
          </w:p>
        </w:tc>
        <w:tc>
          <w:tcPr>
            <w:tcW w:w="1532" w:type="dxa"/>
            <w:tcBorders>
              <w:top w:val="single" w:sz="4" w:space="0" w:color="000000"/>
              <w:left w:val="single" w:sz="4" w:space="0" w:color="000000"/>
              <w:bottom w:val="single" w:sz="4" w:space="0" w:color="000000"/>
              <w:right w:val="single" w:sz="4" w:space="0" w:color="000000"/>
            </w:tcBorders>
          </w:tcPr>
          <w:p w14:paraId="375FDF00" w14:textId="5FCB695D" w:rsidR="008622D1" w:rsidRDefault="008622D1" w:rsidP="008622D1">
            <w:pPr>
              <w:spacing w:after="0" w:line="259" w:lineRule="auto"/>
              <w:rPr>
                <w:rFonts w:cstheme="minorHAnsi"/>
              </w:rPr>
            </w:pPr>
            <w:hyperlink r:id="rId45" w:anchor="Fizyczny_obszar_rozwoju_dziecka" w:tooltip="inicjuje zabawy konstrukcyjne, majsterkuje, buduje, wykorzystując zabawki, materiały użytkowe, w tym materiał naturalny" w:history="1">
              <w:r w:rsidRPr="001666AB">
                <w:rPr>
                  <w:rStyle w:val="Hipercze"/>
                  <w:rFonts w:eastAsia="Calibri" w:cs="Calibri"/>
                </w:rPr>
                <w:t>I.6</w:t>
              </w:r>
            </w:hyperlink>
            <w:r w:rsidRPr="00B17750">
              <w:t xml:space="preserve">, </w:t>
            </w:r>
            <w:hyperlink w:anchor="Emocjonalny_obszar_rozwoju_dziecka" w:tooltip="przeżywa emocje w sposób umożliwiający mu adaptację w nowym otoczeniu, np. w nowej grupie dzieci, nowej grupie starszych dzieci, a także w nowej grupie dzieci i osób dorosłych" w:history="1">
              <w:r w:rsidRPr="00B17750">
                <w:rPr>
                  <w:rStyle w:val="Hipercze"/>
                </w:rPr>
                <w:t>II.3</w:t>
              </w:r>
            </w:hyperlink>
            <w:r w:rsidRPr="00B17750">
              <w:t xml:space="preserve">, </w:t>
            </w:r>
            <w:hyperlink r:id="rId46" w:anchor="Społeczny_obszar_rozwoju_dziecka" w:tooltip="przejawia poczucie własnej wartości jako osoby, wyraża szacunek wobec innych osób i przestrzegając tych wartości, nawiązuje relacje rówieśnicze" w:history="1">
              <w:r w:rsidRPr="00B17750">
                <w:rPr>
                  <w:rStyle w:val="Hipercze"/>
                  <w:rFonts w:eastAsia="Calibri" w:cs="Calibri"/>
                </w:rPr>
                <w:t>III.1</w:t>
              </w:r>
            </w:hyperlink>
            <w:r w:rsidRPr="00AA05A1">
              <w:t>,</w:t>
            </w:r>
            <w:r>
              <w:t xml:space="preserve"> </w:t>
            </w:r>
            <w:hyperlink r:id="rId47" w:anchor="Społeczny_obszar_rozwoju_dziecka" w:tooltip="odczuwa i wyjaśnia swoją przynależność do rodziny, narodu, grupy przedszkolnej, grupy chłopców, grupy dziewczynek oraz innych grup, np. grupy teatralnej, grupy sportowej" w:history="1">
              <w:r w:rsidRPr="002A4F42">
                <w:rPr>
                  <w:rStyle w:val="Hipercze"/>
                </w:rPr>
                <w:t>III.2</w:t>
              </w:r>
            </w:hyperlink>
            <w:r>
              <w:rPr>
                <w:rFonts w:eastAsia="Calibri" w:cs="Calibri"/>
                <w:color w:val="000000"/>
              </w:rPr>
              <w:t xml:space="preserve">, </w:t>
            </w:r>
            <w:hyperlink r:id="rId48" w:anchor="Społeczny_obszar_rozwoju_dziecka" w:tooltip="używa zwrotów grzecznościowych podczas powitania, pożegnania, sytuacji wymagającej przeproszenia i przyjęcia konsekwencji swojego zachowania" w:history="1">
              <w:r w:rsidRPr="00F3419F">
                <w:rPr>
                  <w:rStyle w:val="Hipercze"/>
                  <w:rFonts w:eastAsia="Calibri" w:cs="Calibri"/>
                </w:rPr>
                <w:t>III.4</w:t>
              </w:r>
            </w:hyperlink>
            <w:r w:rsidRPr="00BB6CD0">
              <w:rPr>
                <w:rFonts w:eastAsia="Calibri" w:cs="Calibri"/>
                <w:color w:val="000000"/>
              </w:rPr>
              <w:t>,</w:t>
            </w:r>
            <w:r>
              <w:t xml:space="preserve"> </w:t>
            </w:r>
            <w:hyperlink r:id="rId49"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E25BC3">
                <w:rPr>
                  <w:rStyle w:val="Hipercze"/>
                  <w:rFonts w:eastAsia="Calibri" w:cs="Calibri"/>
                </w:rPr>
                <w:t>IV.1</w:t>
              </w:r>
            </w:hyperlink>
            <w:r w:rsidRPr="00E25BC3">
              <w:rPr>
                <w:lang w:val="de-DE"/>
              </w:rPr>
              <w:t>,</w:t>
            </w:r>
            <w:r>
              <w:t xml:space="preserve"> </w:t>
            </w:r>
            <w:hyperlink r:id="rId50"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E25BC3">
                <w:rPr>
                  <w:rStyle w:val="Hipercze"/>
                </w:rPr>
                <w:t>IV.7</w:t>
              </w:r>
            </w:hyperlink>
            <w:r w:rsidRPr="00E25BC3">
              <w:rPr>
                <w:rFonts w:eastAsia="Times New Roman" w:cstheme="minorHAnsi"/>
                <w:lang w:eastAsia="pl-PL"/>
              </w:rPr>
              <w:t>,</w:t>
            </w:r>
            <w:r w:rsidRPr="00771B30">
              <w:t xml:space="preserve"> </w:t>
            </w:r>
            <w:hyperlink r:id="rId51"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771B30">
                <w:rPr>
                  <w:rStyle w:val="Hipercze"/>
                </w:rPr>
                <w:t>IV.11</w:t>
              </w:r>
            </w:hyperlink>
          </w:p>
        </w:tc>
        <w:tc>
          <w:tcPr>
            <w:tcW w:w="1842" w:type="dxa"/>
            <w:vMerge w:val="restart"/>
            <w:tcBorders>
              <w:top w:val="single" w:sz="4" w:space="0" w:color="000000"/>
              <w:left w:val="single" w:sz="4" w:space="0" w:color="000000"/>
              <w:bottom w:val="single" w:sz="4" w:space="0" w:color="000000"/>
              <w:right w:val="single" w:sz="4" w:space="0" w:color="000000"/>
            </w:tcBorders>
          </w:tcPr>
          <w:p w14:paraId="73FAE77A" w14:textId="77777777" w:rsidR="008622D1" w:rsidRDefault="008622D1" w:rsidP="008622D1">
            <w:pPr>
              <w:spacing w:after="0" w:line="259" w:lineRule="auto"/>
              <w:rPr>
                <w:rFonts w:cstheme="minorHAnsi"/>
              </w:rPr>
            </w:pPr>
            <w:r>
              <w:rPr>
                <w:rFonts w:eastAsia="Calibri" w:cstheme="minorHAnsi"/>
              </w:rPr>
              <w:t xml:space="preserve">Kompetencje w zakresie </w:t>
            </w:r>
            <w:r>
              <w:rPr>
                <w:rFonts w:cstheme="minorHAnsi"/>
              </w:rPr>
              <w:t>porozumiewanie się w języku ojczystym</w:t>
            </w:r>
          </w:p>
          <w:p w14:paraId="7B8F2369" w14:textId="77777777" w:rsidR="008622D1" w:rsidRDefault="008622D1" w:rsidP="008622D1">
            <w:pPr>
              <w:spacing w:after="0" w:line="259" w:lineRule="auto"/>
              <w:rPr>
                <w:rFonts w:eastAsia="Calibri" w:cstheme="minorHAnsi"/>
              </w:rPr>
            </w:pPr>
          </w:p>
          <w:p w14:paraId="3D4E6928" w14:textId="77777777" w:rsidR="008622D1" w:rsidRDefault="008622D1" w:rsidP="008622D1">
            <w:pPr>
              <w:spacing w:after="0" w:line="259" w:lineRule="auto"/>
              <w:rPr>
                <w:rFonts w:eastAsia="Calibri" w:cstheme="minorHAnsi"/>
              </w:rPr>
            </w:pPr>
            <w:r>
              <w:rPr>
                <w:rFonts w:eastAsia="Calibri" w:cstheme="minorHAnsi"/>
              </w:rPr>
              <w:t xml:space="preserve">Kompetencje w zakresie świadomości i ekspresji </w:t>
            </w:r>
            <w:r>
              <w:rPr>
                <w:rFonts w:eastAsia="Calibri" w:cstheme="minorHAnsi"/>
              </w:rPr>
              <w:lastRenderedPageBreak/>
              <w:t>kulturalnej</w:t>
            </w:r>
          </w:p>
          <w:p w14:paraId="042500AC" w14:textId="77777777" w:rsidR="008622D1" w:rsidRDefault="008622D1" w:rsidP="008622D1">
            <w:pPr>
              <w:spacing w:after="0" w:line="259" w:lineRule="auto"/>
              <w:rPr>
                <w:rFonts w:cstheme="minorHAnsi"/>
              </w:rPr>
            </w:pPr>
          </w:p>
        </w:tc>
      </w:tr>
      <w:tr w:rsidR="008622D1" w14:paraId="65BA98FB" w14:textId="77777777" w:rsidTr="008622D1">
        <w:trPr>
          <w:cantSplit/>
          <w:trHeight w:val="483"/>
        </w:trPr>
        <w:tc>
          <w:tcPr>
            <w:tcW w:w="1329" w:type="dxa"/>
            <w:vMerge/>
            <w:tcBorders>
              <w:left w:val="single" w:sz="4" w:space="0" w:color="000000"/>
              <w:right w:val="single" w:sz="4" w:space="0" w:color="000000"/>
            </w:tcBorders>
          </w:tcPr>
          <w:p w14:paraId="3EE9D2A7"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2B432F61" w14:textId="77777777" w:rsidR="008622D1" w:rsidRDefault="008622D1" w:rsidP="008622D1">
            <w:pPr>
              <w:spacing w:after="0" w:line="259" w:lineRule="auto"/>
              <w:rPr>
                <w:rFonts w:eastAsia="Calibri" w:cstheme="minorHAnsi"/>
              </w:rPr>
            </w:pPr>
            <w:r>
              <w:rPr>
                <w:rFonts w:eastAsia="Calibri" w:cstheme="minorHAnsi"/>
              </w:rPr>
              <w:t>2. „Sz… z samogłoskami” – zabawa wprowadzająca do tematu dnia.</w:t>
            </w:r>
          </w:p>
        </w:tc>
        <w:tc>
          <w:tcPr>
            <w:tcW w:w="5513" w:type="dxa"/>
            <w:tcBorders>
              <w:top w:val="single" w:sz="4" w:space="0" w:color="000000"/>
              <w:left w:val="single" w:sz="4" w:space="0" w:color="000000"/>
              <w:bottom w:val="single" w:sz="4" w:space="0" w:color="000000"/>
              <w:right w:val="single" w:sz="4" w:space="0" w:color="000000"/>
            </w:tcBorders>
          </w:tcPr>
          <w:p w14:paraId="4B7D667E" w14:textId="77777777" w:rsidR="008622D1" w:rsidRDefault="008622D1" w:rsidP="008622D1">
            <w:pPr>
              <w:pStyle w:val="Akapitzlist"/>
              <w:spacing w:after="0" w:line="259" w:lineRule="auto"/>
              <w:ind w:left="0"/>
              <w:rPr>
                <w:rFonts w:cstheme="minorHAnsi"/>
              </w:rPr>
            </w:pPr>
            <w:r>
              <w:rPr>
                <w:rFonts w:cstheme="minorHAnsi"/>
              </w:rPr>
              <w:t>- wykonuje proste ćwiczenia narządów artykulacyjnych</w:t>
            </w:r>
          </w:p>
          <w:p w14:paraId="24D1C9D7" w14:textId="77777777" w:rsidR="008622D1" w:rsidRDefault="008622D1" w:rsidP="008622D1">
            <w:pPr>
              <w:pStyle w:val="Akapitzlist"/>
              <w:spacing w:after="0" w:line="259" w:lineRule="auto"/>
              <w:ind w:left="0"/>
              <w:rPr>
                <w:rFonts w:cstheme="minorHAnsi"/>
              </w:rPr>
            </w:pPr>
            <w:r>
              <w:rPr>
                <w:rFonts w:cstheme="minorHAnsi"/>
              </w:rPr>
              <w:t>- ćwiczy słuch fonematyczny: różnicuje samogłoski i spółgłoski</w:t>
            </w:r>
          </w:p>
        </w:tc>
        <w:tc>
          <w:tcPr>
            <w:tcW w:w="1875" w:type="dxa"/>
            <w:tcBorders>
              <w:top w:val="single" w:sz="4" w:space="0" w:color="000000"/>
              <w:left w:val="single" w:sz="4" w:space="0" w:color="000000"/>
              <w:bottom w:val="single" w:sz="4" w:space="0" w:color="000000"/>
              <w:right w:val="single" w:sz="4" w:space="0" w:color="000000"/>
            </w:tcBorders>
          </w:tcPr>
          <w:p w14:paraId="1F38FD52" w14:textId="77777777" w:rsidR="008622D1" w:rsidRDefault="008622D1" w:rsidP="008622D1">
            <w:pPr>
              <w:spacing w:after="0" w:line="259" w:lineRule="auto"/>
              <w:rPr>
                <w:rFonts w:cstheme="minorHAnsi"/>
              </w:rPr>
            </w:pPr>
            <w:r>
              <w:rPr>
                <w:rFonts w:cstheme="minorHAnsi"/>
              </w:rPr>
              <w:t>karty z czerwonymi samogłoskami małymi i wielkimi (a, o, u, e, y)</w:t>
            </w:r>
          </w:p>
        </w:tc>
        <w:tc>
          <w:tcPr>
            <w:tcW w:w="1532" w:type="dxa"/>
            <w:tcBorders>
              <w:top w:val="single" w:sz="4" w:space="0" w:color="000000"/>
              <w:left w:val="single" w:sz="4" w:space="0" w:color="000000"/>
              <w:bottom w:val="single" w:sz="4" w:space="0" w:color="000000"/>
              <w:right w:val="single" w:sz="4" w:space="0" w:color="000000"/>
            </w:tcBorders>
          </w:tcPr>
          <w:p w14:paraId="685AFFD0" w14:textId="2AE71FA8" w:rsidR="008622D1" w:rsidRDefault="008622D1" w:rsidP="008622D1">
            <w:pPr>
              <w:spacing w:after="0" w:line="259" w:lineRule="auto"/>
              <w:rPr>
                <w:rFonts w:eastAsia="Calibri" w:cstheme="minorHAnsi"/>
              </w:rPr>
            </w:pPr>
            <w:hyperlink r:id="rId52"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771B30">
                <w:rPr>
                  <w:rStyle w:val="Hipercze"/>
                  <w:rFonts w:eastAsia="Calibri" w:cs="Calibri"/>
                </w:rPr>
                <w:t>IV.2</w:t>
              </w:r>
            </w:hyperlink>
            <w:r w:rsidRPr="00771B30">
              <w:rPr>
                <w:rFonts w:eastAsia="Calibri" w:cs="Calibri"/>
                <w:color w:val="000000"/>
              </w:rPr>
              <w:t xml:space="preserve">, </w:t>
            </w:r>
            <w:hyperlink w:anchor="Poznawczy_obszar_rozwoju_dziecka" w:tooltip="rozpoznaje litery, którymi jest zainteresowane na skutek zabawy i spontanicznych odkryć, odczytuje krótkie wyrazy utworzone z poznanych liter w formie napisów drukowanych dotyczące treści znajdujących zastosowanie w codziennej aktywności" w:history="1">
              <w:r w:rsidRPr="00E25BC3">
                <w:rPr>
                  <w:rStyle w:val="Hipercze"/>
                  <w:rFonts w:ascii="Calibri" w:hAnsi="Calibri" w:cs="Calibri"/>
                </w:rPr>
                <w:t>IV.</w:t>
              </w:r>
              <w:r w:rsidRPr="00E25BC3">
                <w:rPr>
                  <w:rStyle w:val="Hipercze"/>
                </w:rPr>
                <w:t>4</w:t>
              </w:r>
            </w:hyperlink>
          </w:p>
        </w:tc>
        <w:tc>
          <w:tcPr>
            <w:tcW w:w="1842" w:type="dxa"/>
            <w:vMerge/>
            <w:tcBorders>
              <w:left w:val="single" w:sz="4" w:space="0" w:color="000000"/>
              <w:right w:val="single" w:sz="4" w:space="0" w:color="000000"/>
            </w:tcBorders>
          </w:tcPr>
          <w:p w14:paraId="0614C447" w14:textId="77777777" w:rsidR="008622D1" w:rsidRDefault="008622D1" w:rsidP="008622D1">
            <w:pPr>
              <w:spacing w:after="0" w:line="259" w:lineRule="auto"/>
              <w:rPr>
                <w:rFonts w:cstheme="minorHAnsi"/>
              </w:rPr>
            </w:pPr>
          </w:p>
        </w:tc>
      </w:tr>
      <w:tr w:rsidR="008622D1" w14:paraId="3CD01208" w14:textId="77777777" w:rsidTr="008622D1">
        <w:trPr>
          <w:cantSplit/>
          <w:trHeight w:val="483"/>
        </w:trPr>
        <w:tc>
          <w:tcPr>
            <w:tcW w:w="1329" w:type="dxa"/>
            <w:vMerge/>
            <w:tcBorders>
              <w:left w:val="single" w:sz="4" w:space="0" w:color="000000"/>
              <w:right w:val="single" w:sz="4" w:space="0" w:color="000000"/>
            </w:tcBorders>
          </w:tcPr>
          <w:p w14:paraId="428BB012"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03EE890C" w14:textId="77777777" w:rsidR="008622D1" w:rsidRDefault="008622D1" w:rsidP="008622D1">
            <w:pPr>
              <w:spacing w:after="0" w:line="259" w:lineRule="auto"/>
              <w:rPr>
                <w:rFonts w:eastAsia="Calibri" w:cstheme="minorHAnsi"/>
              </w:rPr>
            </w:pPr>
            <w:r>
              <w:rPr>
                <w:rFonts w:eastAsia="Calibri" w:cstheme="minorHAnsi"/>
              </w:rPr>
              <w:t>3. Zestaw ćwiczeń porannych nr 39. Kształtowanie codziennych nawyków higienicznych po zabawie i przed posiłkiem.</w:t>
            </w:r>
          </w:p>
        </w:tc>
        <w:tc>
          <w:tcPr>
            <w:tcW w:w="5513" w:type="dxa"/>
            <w:tcBorders>
              <w:top w:val="single" w:sz="4" w:space="0" w:color="000000"/>
              <w:left w:val="single" w:sz="4" w:space="0" w:color="000000"/>
              <w:bottom w:val="single" w:sz="4" w:space="0" w:color="000000"/>
              <w:right w:val="single" w:sz="4" w:space="0" w:color="000000"/>
            </w:tcBorders>
          </w:tcPr>
          <w:p w14:paraId="710C310D" w14:textId="77777777" w:rsidR="008622D1" w:rsidRDefault="008622D1" w:rsidP="008622D1">
            <w:pPr>
              <w:spacing w:after="0" w:line="259" w:lineRule="auto"/>
              <w:rPr>
                <w:rFonts w:cstheme="minorHAnsi"/>
              </w:rPr>
            </w:pPr>
            <w:r>
              <w:t>- aktywnie uczestniczy w zabawach ruchowych</w:t>
            </w:r>
          </w:p>
          <w:p w14:paraId="7BC2B98E" w14:textId="77777777" w:rsidR="008622D1" w:rsidRDefault="008622D1" w:rsidP="008622D1">
            <w:pPr>
              <w:spacing w:after="0" w:line="259" w:lineRule="auto"/>
              <w:rPr>
                <w:rFonts w:cstheme="minorHAnsi"/>
              </w:rPr>
            </w:pPr>
            <w:r>
              <w:t>- pokonuje słabości i ograniczenia własnego ciała</w:t>
            </w:r>
          </w:p>
          <w:p w14:paraId="785563E9" w14:textId="77777777" w:rsidR="008622D1" w:rsidRDefault="008622D1" w:rsidP="008622D1">
            <w:pPr>
              <w:spacing w:after="0" w:line="259" w:lineRule="auto"/>
              <w:rPr>
                <w:rFonts w:cstheme="minorHAnsi"/>
              </w:rPr>
            </w:pPr>
            <w:r>
              <w:t>- samodzielnie i poprawnie myje zęby</w:t>
            </w:r>
          </w:p>
          <w:p w14:paraId="7EE6CE10" w14:textId="77777777" w:rsidR="008622D1" w:rsidRDefault="008622D1" w:rsidP="008622D1">
            <w:pPr>
              <w:spacing w:after="0" w:line="259" w:lineRule="auto"/>
              <w:rPr>
                <w:rFonts w:cstheme="minorHAnsi"/>
              </w:rPr>
            </w:pPr>
            <w:r>
              <w:t>- wskazuje na znaczenie higieny jamy ustnej</w:t>
            </w:r>
          </w:p>
          <w:p w14:paraId="777C35B8" w14:textId="77777777" w:rsidR="008622D1" w:rsidRDefault="008622D1" w:rsidP="008622D1">
            <w:pPr>
              <w:spacing w:after="0" w:line="259" w:lineRule="auto"/>
              <w:rPr>
                <w:rFonts w:cstheme="minorHAnsi"/>
              </w:rPr>
            </w:pPr>
            <w:r>
              <w:t>- wskazuje, że należy myć zęby kilkakrotnie w ciągu dnia</w:t>
            </w:r>
          </w:p>
          <w:p w14:paraId="7325C20F" w14:textId="77777777" w:rsidR="008622D1" w:rsidRDefault="008622D1" w:rsidP="008622D1">
            <w:pPr>
              <w:spacing w:after="0" w:line="259" w:lineRule="auto"/>
              <w:rPr>
                <w:rFonts w:cstheme="minorHAnsi"/>
              </w:rPr>
            </w:pPr>
            <w:r>
              <w:t>- dba o schludny wygląd: poprawia uczesanie, myje się i zmienia ubrania na czyste w razie potrzeby</w:t>
            </w:r>
          </w:p>
        </w:tc>
        <w:tc>
          <w:tcPr>
            <w:tcW w:w="1875" w:type="dxa"/>
            <w:tcBorders>
              <w:top w:val="single" w:sz="4" w:space="0" w:color="000000"/>
              <w:left w:val="single" w:sz="4" w:space="0" w:color="000000"/>
              <w:bottom w:val="single" w:sz="4" w:space="0" w:color="000000"/>
              <w:right w:val="single" w:sz="4" w:space="0" w:color="000000"/>
            </w:tcBorders>
          </w:tcPr>
          <w:p w14:paraId="0A92C126" w14:textId="77777777" w:rsidR="008622D1" w:rsidRDefault="008622D1" w:rsidP="008622D1">
            <w:pPr>
              <w:spacing w:after="0" w:line="259" w:lineRule="auto"/>
              <w:rPr>
                <w:rFonts w:cstheme="minorHAnsi"/>
              </w:rPr>
            </w:pPr>
            <w:r>
              <w:rPr>
                <w:rFonts w:cstheme="minorHAnsi"/>
              </w:rPr>
              <w:t>tamburyn, małe piłki</w:t>
            </w:r>
          </w:p>
        </w:tc>
        <w:tc>
          <w:tcPr>
            <w:tcW w:w="1532" w:type="dxa"/>
            <w:tcBorders>
              <w:top w:val="single" w:sz="4" w:space="0" w:color="000000"/>
              <w:left w:val="single" w:sz="4" w:space="0" w:color="000000"/>
              <w:bottom w:val="single" w:sz="4" w:space="0" w:color="000000"/>
              <w:right w:val="single" w:sz="4" w:space="0" w:color="000000"/>
            </w:tcBorders>
          </w:tcPr>
          <w:p w14:paraId="3B08807C" w14:textId="0D1A9A42" w:rsidR="008622D1" w:rsidRDefault="008622D1" w:rsidP="008622D1">
            <w:pPr>
              <w:spacing w:after="0" w:line="259" w:lineRule="auto"/>
              <w:rPr>
                <w:rFonts w:cstheme="minorHAnsi"/>
              </w:rPr>
            </w:pPr>
            <w:hyperlink r:id="rId53" w:anchor="Fizyczny_obszar_rozwoju_dziecka" w:tooltip="zgłasza potrzeby fizjologiczne, samodzielnie wykonuje podstawowe czynności higieniczne" w:history="1">
              <w:r w:rsidRPr="008A0BBA">
                <w:rPr>
                  <w:rStyle w:val="Hipercze"/>
                  <w:rFonts w:eastAsia="Calibri" w:cs="Calibri"/>
                </w:rPr>
                <w:t>I.1</w:t>
              </w:r>
            </w:hyperlink>
            <w:r w:rsidRPr="006927D2">
              <w:rPr>
                <w:rFonts w:eastAsia="Calibri" w:cs="Calibri"/>
                <w:color w:val="000000"/>
              </w:rPr>
              <w:t xml:space="preserve">, </w:t>
            </w:r>
            <w:hyperlink r:id="rId54" w:anchor="Fizyczny_obszar_rozwoju_dziecka" w:tooltip="spożywa posiłki z użyciem sztućców, nakrywa do stołu i sprząta po posiłku" w:history="1">
              <w:r w:rsidRPr="00FF01F9">
                <w:rPr>
                  <w:rStyle w:val="Hipercze"/>
                  <w:rFonts w:eastAsia="Calibri" w:cs="Calibri"/>
                </w:rPr>
                <w:t>I.3</w:t>
              </w:r>
            </w:hyperlink>
            <w:r w:rsidRPr="006927D2">
              <w:rPr>
                <w:rFonts w:eastAsia="Calibri" w:cs="Calibri"/>
                <w:color w:val="000000"/>
              </w:rPr>
              <w:t xml:space="preserve">, </w:t>
            </w:r>
            <w:hyperlink r:id="rId55"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sidRPr="006927D2">
              <w:rPr>
                <w:rFonts w:eastAsia="Calibri" w:cs="Calibri"/>
                <w:color w:val="000000"/>
              </w:rPr>
              <w:t>,</w:t>
            </w:r>
            <w:r>
              <w:t xml:space="preserve"> </w:t>
            </w:r>
            <w:hyperlink r:id="rId56"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24CED">
                <w:rPr>
                  <w:rStyle w:val="Hipercze"/>
                  <w:rFonts w:eastAsia="Calibri" w:cs="Calibri"/>
                </w:rPr>
                <w:t>I.7</w:t>
              </w:r>
            </w:hyperlink>
          </w:p>
        </w:tc>
        <w:tc>
          <w:tcPr>
            <w:tcW w:w="1842" w:type="dxa"/>
            <w:vMerge/>
            <w:tcBorders>
              <w:left w:val="single" w:sz="4" w:space="0" w:color="000000"/>
              <w:right w:val="single" w:sz="4" w:space="0" w:color="000000"/>
            </w:tcBorders>
          </w:tcPr>
          <w:p w14:paraId="5035D8EE" w14:textId="77777777" w:rsidR="008622D1" w:rsidRDefault="008622D1" w:rsidP="008622D1">
            <w:pPr>
              <w:spacing w:after="0" w:line="259" w:lineRule="auto"/>
              <w:rPr>
                <w:rFonts w:cstheme="minorHAnsi"/>
              </w:rPr>
            </w:pPr>
          </w:p>
        </w:tc>
      </w:tr>
      <w:tr w:rsidR="008622D1" w14:paraId="11F4F710" w14:textId="77777777" w:rsidTr="008622D1">
        <w:trPr>
          <w:cantSplit/>
          <w:trHeight w:val="483"/>
        </w:trPr>
        <w:tc>
          <w:tcPr>
            <w:tcW w:w="1329" w:type="dxa"/>
            <w:vMerge/>
            <w:tcBorders>
              <w:left w:val="single" w:sz="4" w:space="0" w:color="000000"/>
              <w:right w:val="single" w:sz="4" w:space="0" w:color="000000"/>
            </w:tcBorders>
          </w:tcPr>
          <w:p w14:paraId="15508225"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4C9D729F" w14:textId="77777777" w:rsidR="008622D1" w:rsidRDefault="008622D1" w:rsidP="008622D1">
            <w:pPr>
              <w:spacing w:after="0" w:line="259" w:lineRule="auto"/>
              <w:rPr>
                <w:rFonts w:eastAsia="Calibri" w:cstheme="minorHAnsi"/>
              </w:rPr>
            </w:pPr>
            <w:r>
              <w:rPr>
                <w:rFonts w:eastAsia="Calibri" w:cstheme="minorHAnsi"/>
              </w:rPr>
              <w:t>4. „Podróż do miasta, podróż na wieś” – zabawa dydaktyczna. „W mieście czy na wsi?” – zabawa ruchowa.</w:t>
            </w:r>
          </w:p>
        </w:tc>
        <w:tc>
          <w:tcPr>
            <w:tcW w:w="5513" w:type="dxa"/>
            <w:tcBorders>
              <w:top w:val="single" w:sz="4" w:space="0" w:color="000000"/>
              <w:left w:val="single" w:sz="4" w:space="0" w:color="000000"/>
              <w:bottom w:val="single" w:sz="4" w:space="0" w:color="000000"/>
              <w:right w:val="single" w:sz="4" w:space="0" w:color="000000"/>
            </w:tcBorders>
          </w:tcPr>
          <w:p w14:paraId="4F432BE8" w14:textId="77777777" w:rsidR="008622D1" w:rsidRDefault="008622D1" w:rsidP="008622D1">
            <w:pPr>
              <w:spacing w:after="0" w:line="259" w:lineRule="auto"/>
              <w:rPr>
                <w:rFonts w:eastAsia="Calibri" w:cstheme="minorHAnsi"/>
              </w:rPr>
            </w:pPr>
            <w:r>
              <w:rPr>
                <w:rFonts w:eastAsia="Calibri" w:cstheme="minorHAnsi"/>
              </w:rPr>
              <w:t>- na podstawie ilustracji opisuje charakterystyczne cechy różnych miejsc Polski: miasto, miasteczko, wieś</w:t>
            </w:r>
          </w:p>
          <w:p w14:paraId="5EF83D91" w14:textId="77777777" w:rsidR="008622D1" w:rsidRDefault="008622D1" w:rsidP="008622D1">
            <w:pPr>
              <w:spacing w:after="0" w:line="259" w:lineRule="auto"/>
              <w:rPr>
                <w:rFonts w:eastAsia="Calibri" w:cstheme="minorHAnsi"/>
              </w:rPr>
            </w:pPr>
            <w:r>
              <w:rPr>
                <w:rFonts w:eastAsia="Calibri" w:cstheme="minorHAnsi"/>
              </w:rPr>
              <w:t>- doskonali posługiwanie się mową, stosuje nowo poznane słownictwo czynne</w:t>
            </w:r>
          </w:p>
          <w:p w14:paraId="745EDF28" w14:textId="77777777" w:rsidR="008622D1" w:rsidRDefault="008622D1" w:rsidP="008622D1">
            <w:pPr>
              <w:spacing w:after="0" w:line="259" w:lineRule="auto"/>
              <w:rPr>
                <w:rFonts w:eastAsia="Calibri" w:cstheme="minorHAnsi"/>
              </w:rPr>
            </w:pPr>
          </w:p>
          <w:p w14:paraId="76A3E88E" w14:textId="77777777" w:rsidR="008622D1" w:rsidRDefault="008622D1" w:rsidP="008622D1">
            <w:pPr>
              <w:pStyle w:val="Akapitzlist"/>
              <w:spacing w:after="0" w:line="259" w:lineRule="auto"/>
              <w:ind w:left="128"/>
              <w:rPr>
                <w:rFonts w:cstheme="minorHAnsi"/>
              </w:rPr>
            </w:pPr>
          </w:p>
        </w:tc>
        <w:tc>
          <w:tcPr>
            <w:tcW w:w="1875" w:type="dxa"/>
            <w:tcBorders>
              <w:top w:val="single" w:sz="4" w:space="0" w:color="000000"/>
              <w:left w:val="single" w:sz="4" w:space="0" w:color="000000"/>
              <w:bottom w:val="single" w:sz="4" w:space="0" w:color="000000"/>
              <w:right w:val="single" w:sz="4" w:space="0" w:color="000000"/>
            </w:tcBorders>
          </w:tcPr>
          <w:p w14:paraId="091D8680" w14:textId="77777777" w:rsidR="008622D1" w:rsidRDefault="008622D1" w:rsidP="008622D1">
            <w:pPr>
              <w:spacing w:after="0" w:line="259" w:lineRule="auto"/>
              <w:rPr>
                <w:rFonts w:cstheme="minorHAnsi"/>
              </w:rPr>
            </w:pPr>
            <w:r>
              <w:rPr>
                <w:rFonts w:cstheme="minorHAnsi"/>
              </w:rPr>
              <w:t xml:space="preserve">zdjęcie: wsi, miasteczka, miasta (zob. planer tygodniowy lub KO1.91, 97, 98), lina, </w:t>
            </w:r>
          </w:p>
        </w:tc>
        <w:tc>
          <w:tcPr>
            <w:tcW w:w="1532" w:type="dxa"/>
            <w:tcBorders>
              <w:top w:val="single" w:sz="4" w:space="0" w:color="000000"/>
              <w:left w:val="single" w:sz="4" w:space="0" w:color="000000"/>
              <w:bottom w:val="single" w:sz="4" w:space="0" w:color="000000"/>
              <w:right w:val="single" w:sz="4" w:space="0" w:color="000000"/>
            </w:tcBorders>
          </w:tcPr>
          <w:p w14:paraId="20D029E8" w14:textId="509C98BD" w:rsidR="008622D1" w:rsidRDefault="008622D1" w:rsidP="008622D1">
            <w:pPr>
              <w:spacing w:after="0" w:line="259" w:lineRule="auto"/>
              <w:rPr>
                <w:rFonts w:eastAsia="Calibri" w:cstheme="minorHAnsi"/>
              </w:rPr>
            </w:pPr>
            <w:hyperlink r:id="rId57"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sidRPr="006927D2">
              <w:rPr>
                <w:rFonts w:eastAsia="Calibri" w:cs="Calibri"/>
                <w:color w:val="000000"/>
              </w:rPr>
              <w:t>,</w:t>
            </w:r>
            <w:r>
              <w:rPr>
                <w:rFonts w:eastAsia="Calibri" w:cs="Calibri"/>
                <w:color w:val="000000"/>
              </w:rPr>
              <w:t xml:space="preserve"> </w:t>
            </w:r>
            <w:hyperlink r:id="rId58"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2D10FE">
                <w:rPr>
                  <w:rStyle w:val="Hipercze"/>
                  <w:rFonts w:eastAsia="Calibri" w:cs="Calibri"/>
                </w:rPr>
                <w:t>IV.2</w:t>
              </w:r>
            </w:hyperlink>
            <w:r>
              <w:t xml:space="preserve">, </w:t>
            </w:r>
            <w:hyperlink r:id="rId59" w:anchor="Poznawczy_obszar_rozwoju_dziecka" w:tooltip="odpowiada na pytania, opowiada o zdarzeniach z przedszkola, objaśnia kolejność zdarzeń w prostych historyjkach obrazkowych, układa historyjki obrazkowe, recytuje wierszyki, układa i rozwiązuje zagadki" w:history="1">
              <w:r w:rsidRPr="004C52DA">
                <w:rPr>
                  <w:rStyle w:val="Hipercze"/>
                </w:rPr>
                <w:t>IV.5</w:t>
              </w:r>
            </w:hyperlink>
            <w:r>
              <w:t xml:space="preserve">, </w:t>
            </w:r>
            <w:hyperlink r:id="rId60"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8954AA">
                <w:rPr>
                  <w:rStyle w:val="Hipercze"/>
                </w:rPr>
                <w:t>IV.11</w:t>
              </w:r>
            </w:hyperlink>
            <w:r>
              <w:t xml:space="preserve">, </w:t>
            </w:r>
            <w:hyperlink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d" w:history="1">
              <w:r w:rsidRPr="00813CB6">
                <w:rPr>
                  <w:rStyle w:val="Hipercze"/>
                  <w:rFonts w:ascii="Calibri" w:hAnsi="Calibri" w:cs="Calibri"/>
                </w:rPr>
                <w:t>IV.</w:t>
              </w:r>
              <w:r w:rsidRPr="00813CB6">
                <w:rPr>
                  <w:rStyle w:val="Hipercze"/>
                </w:rPr>
                <w:t>18</w:t>
              </w:r>
            </w:hyperlink>
          </w:p>
        </w:tc>
        <w:tc>
          <w:tcPr>
            <w:tcW w:w="1842" w:type="dxa"/>
            <w:vMerge/>
            <w:tcBorders>
              <w:left w:val="single" w:sz="4" w:space="0" w:color="000000"/>
              <w:right w:val="single" w:sz="4" w:space="0" w:color="000000"/>
            </w:tcBorders>
          </w:tcPr>
          <w:p w14:paraId="6CE46B4A" w14:textId="77777777" w:rsidR="008622D1" w:rsidRDefault="008622D1" w:rsidP="008622D1">
            <w:pPr>
              <w:spacing w:after="0" w:line="259" w:lineRule="auto"/>
              <w:rPr>
                <w:rFonts w:cstheme="minorHAnsi"/>
              </w:rPr>
            </w:pPr>
          </w:p>
        </w:tc>
      </w:tr>
      <w:tr w:rsidR="008622D1" w:rsidRPr="00A13DA0" w14:paraId="03384B50" w14:textId="77777777" w:rsidTr="008622D1">
        <w:trPr>
          <w:cantSplit/>
          <w:trHeight w:val="483"/>
        </w:trPr>
        <w:tc>
          <w:tcPr>
            <w:tcW w:w="1329" w:type="dxa"/>
            <w:vMerge/>
            <w:tcBorders>
              <w:left w:val="single" w:sz="4" w:space="0" w:color="000000"/>
              <w:right w:val="single" w:sz="4" w:space="0" w:color="000000"/>
            </w:tcBorders>
          </w:tcPr>
          <w:p w14:paraId="7DB6D9FB"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6AD562B9" w14:textId="77777777" w:rsidR="008622D1" w:rsidRDefault="008622D1" w:rsidP="008622D1">
            <w:pPr>
              <w:spacing w:after="0" w:line="259" w:lineRule="auto"/>
              <w:rPr>
                <w:rFonts w:eastAsia="Calibri" w:cstheme="minorHAnsi"/>
              </w:rPr>
            </w:pPr>
            <w:r>
              <w:rPr>
                <w:rFonts w:eastAsia="Calibri" w:cstheme="minorHAnsi"/>
              </w:rPr>
              <w:t>5. „Zagadki z miasta i ze wsi” – zabawa językowa. „K-u-r-a” – zabawa ruchowo-naśladowcza. „Co druga litera” – zabawa językowa. „Ulice miasta” – zabawa ruchowa z elementem równoważnym.</w:t>
            </w:r>
          </w:p>
        </w:tc>
        <w:tc>
          <w:tcPr>
            <w:tcW w:w="5513" w:type="dxa"/>
            <w:tcBorders>
              <w:top w:val="single" w:sz="4" w:space="0" w:color="000000"/>
              <w:left w:val="single" w:sz="4" w:space="0" w:color="000000"/>
              <w:bottom w:val="single" w:sz="4" w:space="0" w:color="000000"/>
              <w:right w:val="single" w:sz="4" w:space="0" w:color="000000"/>
            </w:tcBorders>
          </w:tcPr>
          <w:p w14:paraId="17394CD2" w14:textId="77777777" w:rsidR="008622D1" w:rsidRDefault="008622D1" w:rsidP="008622D1">
            <w:pPr>
              <w:spacing w:after="0" w:line="259" w:lineRule="auto"/>
              <w:rPr>
                <w:rFonts w:eastAsia="Calibri" w:cstheme="minorHAnsi"/>
              </w:rPr>
            </w:pPr>
            <w:r>
              <w:rPr>
                <w:rFonts w:eastAsia="Calibri" w:cstheme="minorHAnsi"/>
              </w:rPr>
              <w:t>- rozwiązuje zagadki związane z tematem</w:t>
            </w:r>
          </w:p>
          <w:p w14:paraId="0C44C047" w14:textId="77777777" w:rsidR="008622D1" w:rsidRDefault="008622D1" w:rsidP="008622D1">
            <w:pPr>
              <w:spacing w:after="0" w:line="259" w:lineRule="auto"/>
              <w:rPr>
                <w:rFonts w:eastAsia="Calibri" w:cstheme="minorHAnsi"/>
              </w:rPr>
            </w:pPr>
            <w:r>
              <w:rPr>
                <w:rFonts w:eastAsia="Calibri" w:cstheme="minorHAnsi"/>
              </w:rPr>
              <w:t>- doskonali umiejętność czytania</w:t>
            </w:r>
          </w:p>
          <w:p w14:paraId="449108CF" w14:textId="77777777" w:rsidR="008622D1" w:rsidRDefault="008622D1" w:rsidP="008622D1">
            <w:pPr>
              <w:spacing w:after="0" w:line="259" w:lineRule="auto"/>
              <w:rPr>
                <w:rFonts w:eastAsia="Calibri" w:cstheme="minorHAnsi"/>
              </w:rPr>
            </w:pPr>
            <w:r>
              <w:rPr>
                <w:rFonts w:eastAsia="Calibri" w:cstheme="minorHAnsi"/>
              </w:rPr>
              <w:t>-</w:t>
            </w:r>
            <w:r>
              <w:rPr>
                <w:rFonts w:cstheme="minorHAnsi"/>
              </w:rPr>
              <w:t xml:space="preserve"> doskonali słuch fonematyczny: wyodrębnia głoski w krótkich słowach o prostej budowie</w:t>
            </w:r>
          </w:p>
          <w:p w14:paraId="0B0BBCB4" w14:textId="77777777" w:rsidR="008622D1" w:rsidRDefault="008622D1" w:rsidP="008622D1">
            <w:pPr>
              <w:spacing w:after="0" w:line="259" w:lineRule="auto"/>
              <w:rPr>
                <w:rFonts w:eastAsia="Calibri" w:cstheme="minorHAnsi"/>
              </w:rPr>
            </w:pPr>
            <w:r>
              <w:rPr>
                <w:rFonts w:cstheme="minorHAnsi"/>
              </w:rPr>
              <w:t>- dokonuje syntezy słuchowej słów</w:t>
            </w:r>
          </w:p>
          <w:p w14:paraId="5C52EE26" w14:textId="77777777" w:rsidR="008622D1" w:rsidRDefault="008622D1" w:rsidP="008622D1">
            <w:pPr>
              <w:spacing w:after="0" w:line="259" w:lineRule="auto"/>
              <w:rPr>
                <w:rFonts w:eastAsia="Calibri" w:cstheme="minorHAnsi"/>
              </w:rPr>
            </w:pPr>
            <w:r>
              <w:rPr>
                <w:rFonts w:cstheme="minorHAnsi"/>
              </w:rPr>
              <w:t>- bierze udział w zabawach z elementami równowagi: chodzi po zwężonych torach</w:t>
            </w:r>
          </w:p>
          <w:p w14:paraId="748720D0" w14:textId="77777777" w:rsidR="008622D1" w:rsidRDefault="008622D1" w:rsidP="008622D1">
            <w:pPr>
              <w:spacing w:after="0" w:line="259" w:lineRule="auto"/>
              <w:rPr>
                <w:rFonts w:eastAsia="Calibri" w:cstheme="minorHAnsi"/>
              </w:rPr>
            </w:pPr>
            <w:r>
              <w:rPr>
                <w:rFonts w:cstheme="minorHAnsi"/>
              </w:rPr>
              <w:t>- pokonuje niskie przeszkody</w:t>
            </w:r>
          </w:p>
          <w:p w14:paraId="7F02B2CF" w14:textId="77777777" w:rsidR="008622D1" w:rsidRDefault="008622D1" w:rsidP="008622D1">
            <w:pPr>
              <w:spacing w:after="0" w:line="259" w:lineRule="auto"/>
              <w:rPr>
                <w:rFonts w:eastAsia="Calibri" w:cstheme="minorHAnsi"/>
              </w:rPr>
            </w:pPr>
            <w:r>
              <w:rPr>
                <w:rFonts w:cstheme="minorHAnsi"/>
              </w:rPr>
              <w:t>- chodzi z zachowaniem równowagi po linii, stopa za stopą</w:t>
            </w:r>
          </w:p>
          <w:p w14:paraId="2592BB18" w14:textId="77777777" w:rsidR="008622D1" w:rsidRDefault="008622D1" w:rsidP="008622D1">
            <w:pPr>
              <w:spacing w:after="0" w:line="259" w:lineRule="auto"/>
              <w:rPr>
                <w:rFonts w:eastAsia="Calibri" w:cstheme="minorHAnsi"/>
              </w:rPr>
            </w:pPr>
          </w:p>
          <w:p w14:paraId="09203FFE" w14:textId="77777777" w:rsidR="008622D1" w:rsidRDefault="008622D1" w:rsidP="008622D1">
            <w:pPr>
              <w:spacing w:after="0" w:line="259" w:lineRule="auto"/>
              <w:rPr>
                <w:rFonts w:eastAsia="Calibri" w:cstheme="minorHAnsi"/>
              </w:rPr>
            </w:pPr>
          </w:p>
          <w:p w14:paraId="3543B68F" w14:textId="77777777" w:rsidR="008622D1" w:rsidRDefault="008622D1" w:rsidP="008622D1">
            <w:pPr>
              <w:spacing w:after="0" w:line="259" w:lineRule="auto"/>
              <w:rPr>
                <w:rFonts w:eastAsia="Calibri" w:cstheme="minorHAnsi"/>
              </w:rPr>
            </w:pPr>
          </w:p>
        </w:tc>
        <w:tc>
          <w:tcPr>
            <w:tcW w:w="1875" w:type="dxa"/>
            <w:tcBorders>
              <w:top w:val="single" w:sz="4" w:space="0" w:color="000000"/>
              <w:left w:val="single" w:sz="4" w:space="0" w:color="000000"/>
              <w:bottom w:val="single" w:sz="4" w:space="0" w:color="000000"/>
              <w:right w:val="single" w:sz="4" w:space="0" w:color="000000"/>
            </w:tcBorders>
          </w:tcPr>
          <w:p w14:paraId="01BF6A23" w14:textId="77777777" w:rsidR="008622D1" w:rsidRDefault="008622D1" w:rsidP="008622D1">
            <w:pPr>
              <w:spacing w:after="0" w:line="259" w:lineRule="auto"/>
              <w:rPr>
                <w:rFonts w:eastAsia="Calibri" w:cstheme="minorHAnsi"/>
              </w:rPr>
            </w:pPr>
            <w:r>
              <w:rPr>
                <w:rFonts w:eastAsia="Calibri" w:cstheme="minorHAnsi"/>
              </w:rPr>
              <w:t>W (litery) lub „Litery i sylaby”, wskaźnik, bębenek, skakanki, małe obręcze gimnastyczne</w:t>
            </w:r>
          </w:p>
        </w:tc>
        <w:tc>
          <w:tcPr>
            <w:tcW w:w="1532" w:type="dxa"/>
            <w:tcBorders>
              <w:top w:val="single" w:sz="4" w:space="0" w:color="000000"/>
              <w:left w:val="single" w:sz="4" w:space="0" w:color="000000"/>
              <w:bottom w:val="single" w:sz="4" w:space="0" w:color="000000"/>
              <w:right w:val="single" w:sz="4" w:space="0" w:color="000000"/>
            </w:tcBorders>
          </w:tcPr>
          <w:p w14:paraId="2757808E" w14:textId="63DF7EA5" w:rsidR="008622D1" w:rsidRPr="00A13DA0" w:rsidRDefault="008622D1" w:rsidP="008622D1">
            <w:pPr>
              <w:spacing w:after="0" w:line="259" w:lineRule="auto"/>
              <w:rPr>
                <w:rFonts w:eastAsia="Calibri" w:cstheme="minorHAnsi"/>
                <w:lang w:val="de-DE"/>
              </w:rPr>
            </w:pPr>
            <w:hyperlink r:id="rId61"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sidRPr="006927D2">
              <w:rPr>
                <w:rFonts w:eastAsia="Calibri" w:cs="Calibri"/>
                <w:color w:val="000000"/>
              </w:rPr>
              <w:t>,</w:t>
            </w:r>
            <w:r>
              <w:rPr>
                <w:rFonts w:eastAsia="Calibri" w:cs="Calibri"/>
                <w:color w:val="000000"/>
              </w:rPr>
              <w:t xml:space="preserve"> </w:t>
            </w:r>
            <w:hyperlink w:anchor="Fizyczny_obszar_rozwoju_dziecka" w:tooltip="wykazuje sprawność ciała i koordynację w stopniu pozwalającym na rozpoczęcie systematycznej nauki czynności złożonych, takich jak czytanie i pisanie" w:history="1">
              <w:r w:rsidRPr="00444FDE">
                <w:rPr>
                  <w:rStyle w:val="Hipercze"/>
                  <w:rFonts w:eastAsia="Calibri" w:cs="Calibri"/>
                </w:rPr>
                <w:t>I.9</w:t>
              </w:r>
            </w:hyperlink>
            <w:r>
              <w:rPr>
                <w:rFonts w:eastAsia="Calibri" w:cs="Calibri"/>
                <w:color w:val="000000"/>
              </w:rPr>
              <w:t>,</w:t>
            </w:r>
            <w:r>
              <w:t xml:space="preserve"> </w:t>
            </w:r>
            <w:hyperlink r:id="rId62"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E25BC3">
                <w:rPr>
                  <w:rStyle w:val="Hipercze"/>
                  <w:rFonts w:eastAsia="Calibri" w:cs="Calibri"/>
                </w:rPr>
                <w:t>IV.1</w:t>
              </w:r>
            </w:hyperlink>
            <w:r w:rsidRPr="00E25BC3">
              <w:rPr>
                <w:lang w:val="de-DE"/>
              </w:rPr>
              <w:t xml:space="preserve">, </w:t>
            </w:r>
            <w:hyperlink r:id="rId63"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E25BC3">
                <w:rPr>
                  <w:rStyle w:val="Hipercze"/>
                  <w:rFonts w:eastAsia="Calibri" w:cs="Calibri"/>
                </w:rPr>
                <w:t>IV.2</w:t>
              </w:r>
            </w:hyperlink>
            <w:r w:rsidRPr="00E25BC3">
              <w:rPr>
                <w:lang w:val="de-DE"/>
              </w:rPr>
              <w:t xml:space="preserve">, </w:t>
            </w:r>
            <w:hyperlink w:anchor="Poznawczy_obszar_rozwoju_dziecka" w:tooltip="rozpoznaje litery, którymi jest zainteresowane na skutek zabawy i spontanicznych odkryć, odczytuje krótkie wyrazy utworzone z poznanych liter w formie napisów drukowanych dotyczące treści znajdujących zastosowanie w codziennej aktywności" w:history="1">
              <w:r w:rsidRPr="00E25BC3">
                <w:rPr>
                  <w:rStyle w:val="Hipercze"/>
                  <w:rFonts w:ascii="Calibri" w:hAnsi="Calibri" w:cs="Calibri"/>
                </w:rPr>
                <w:t>IV.</w:t>
              </w:r>
              <w:r w:rsidRPr="00E25BC3">
                <w:rPr>
                  <w:rStyle w:val="Hipercze"/>
                </w:rPr>
                <w:t>4</w:t>
              </w:r>
            </w:hyperlink>
            <w:r w:rsidRPr="00E25BC3">
              <w:rPr>
                <w:lang w:val="de-DE"/>
              </w:rPr>
              <w:t xml:space="preserve">, </w:t>
            </w:r>
            <w:hyperlink r:id="rId64"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rsidRPr="00E25BC3">
              <w:t>,</w:t>
            </w:r>
            <w:r>
              <w:t xml:space="preserve"> </w:t>
            </w:r>
            <w:hyperlink r:id="rId65"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sidRPr="00676047">
                <w:rPr>
                  <w:rStyle w:val="Hipercze"/>
                </w:rPr>
                <w:t>IV.15</w:t>
              </w:r>
            </w:hyperlink>
            <w:r>
              <w:t xml:space="preserve">, </w:t>
            </w:r>
            <w:hyperlink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d" w:history="1">
              <w:r w:rsidRPr="00813CB6">
                <w:rPr>
                  <w:rStyle w:val="Hipercze"/>
                  <w:rFonts w:ascii="Calibri" w:hAnsi="Calibri" w:cs="Calibri"/>
                </w:rPr>
                <w:t>IV.</w:t>
              </w:r>
              <w:r w:rsidRPr="00813CB6">
                <w:rPr>
                  <w:rStyle w:val="Hipercze"/>
                </w:rPr>
                <w:t>18</w:t>
              </w:r>
            </w:hyperlink>
          </w:p>
        </w:tc>
        <w:tc>
          <w:tcPr>
            <w:tcW w:w="1842" w:type="dxa"/>
            <w:vMerge/>
            <w:tcBorders>
              <w:left w:val="single" w:sz="4" w:space="0" w:color="000000"/>
              <w:right w:val="single" w:sz="4" w:space="0" w:color="000000"/>
            </w:tcBorders>
          </w:tcPr>
          <w:p w14:paraId="62EB9822" w14:textId="77777777" w:rsidR="008622D1" w:rsidRPr="00A13DA0" w:rsidRDefault="008622D1" w:rsidP="008622D1">
            <w:pPr>
              <w:spacing w:after="0" w:line="259" w:lineRule="auto"/>
              <w:rPr>
                <w:rFonts w:cstheme="minorHAnsi"/>
                <w:lang w:val="de-DE"/>
              </w:rPr>
            </w:pPr>
          </w:p>
        </w:tc>
      </w:tr>
      <w:tr w:rsidR="008622D1" w:rsidRPr="00A13DA0" w14:paraId="57615415" w14:textId="77777777" w:rsidTr="008622D1">
        <w:trPr>
          <w:cantSplit/>
          <w:trHeight w:val="483"/>
        </w:trPr>
        <w:tc>
          <w:tcPr>
            <w:tcW w:w="1329" w:type="dxa"/>
            <w:vMerge/>
            <w:tcBorders>
              <w:left w:val="single" w:sz="4" w:space="0" w:color="000000"/>
              <w:right w:val="single" w:sz="4" w:space="0" w:color="000000"/>
            </w:tcBorders>
          </w:tcPr>
          <w:p w14:paraId="21ADF250" w14:textId="77777777" w:rsidR="008622D1" w:rsidRPr="00A13DA0" w:rsidRDefault="008622D1" w:rsidP="008622D1">
            <w:pPr>
              <w:rPr>
                <w:lang w:val="de-DE"/>
              </w:rPr>
            </w:pPr>
          </w:p>
        </w:tc>
        <w:tc>
          <w:tcPr>
            <w:tcW w:w="2334" w:type="dxa"/>
            <w:tcBorders>
              <w:top w:val="single" w:sz="4" w:space="0" w:color="000000"/>
              <w:left w:val="single" w:sz="4" w:space="0" w:color="000000"/>
              <w:bottom w:val="single" w:sz="4" w:space="0" w:color="000000"/>
              <w:right w:val="single" w:sz="4" w:space="0" w:color="000000"/>
            </w:tcBorders>
          </w:tcPr>
          <w:p w14:paraId="2935AE06" w14:textId="77777777" w:rsidR="008622D1" w:rsidRDefault="008622D1" w:rsidP="008622D1">
            <w:pPr>
              <w:spacing w:after="0" w:line="259" w:lineRule="auto"/>
              <w:rPr>
                <w:rFonts w:eastAsia="Calibri" w:cstheme="minorHAnsi"/>
              </w:rPr>
            </w:pPr>
            <w:r>
              <w:rPr>
                <w:rFonts w:eastAsia="Calibri" w:cstheme="minorHAnsi"/>
              </w:rPr>
              <w:t>6. Zabawy przy stolikach: młodsze przedszkolaki – zabawa kreatywna „Miejskie lub wiejskie”; starsze przedszkolaki – praca z KA4.66–67.</w:t>
            </w:r>
          </w:p>
        </w:tc>
        <w:tc>
          <w:tcPr>
            <w:tcW w:w="5513" w:type="dxa"/>
            <w:tcBorders>
              <w:top w:val="single" w:sz="4" w:space="0" w:color="000000"/>
              <w:left w:val="single" w:sz="4" w:space="0" w:color="000000"/>
              <w:bottom w:val="single" w:sz="4" w:space="0" w:color="000000"/>
              <w:right w:val="single" w:sz="4" w:space="0" w:color="000000"/>
            </w:tcBorders>
          </w:tcPr>
          <w:p w14:paraId="0B61E730" w14:textId="77777777" w:rsidR="008622D1" w:rsidRDefault="008622D1" w:rsidP="008622D1">
            <w:pPr>
              <w:spacing w:after="0" w:line="259" w:lineRule="auto"/>
              <w:rPr>
                <w:rFonts w:eastAsia="Calibri" w:cstheme="minorHAnsi"/>
              </w:rPr>
            </w:pPr>
            <w:r>
              <w:rPr>
                <w:rFonts w:eastAsia="Calibri" w:cstheme="minorHAnsi"/>
              </w:rPr>
              <w:t>- opisuje charakterystyczne elementy związane z krajobrazem wiejskim, układa kompozycję z figur geometrycznych;</w:t>
            </w:r>
          </w:p>
          <w:p w14:paraId="45EEC918" w14:textId="77777777" w:rsidR="008622D1" w:rsidRDefault="008622D1" w:rsidP="008622D1">
            <w:pPr>
              <w:spacing w:after="0" w:line="259" w:lineRule="auto"/>
              <w:rPr>
                <w:rFonts w:eastAsia="Calibri" w:cstheme="minorHAnsi"/>
              </w:rPr>
            </w:pPr>
            <w:r>
              <w:rPr>
                <w:rFonts w:eastAsia="Calibri" w:cstheme="minorHAnsi"/>
              </w:rPr>
              <w:t>- skreśla w każdym szeregu ten obrazek, którego nazwa rozpoczyna się inną głoską niż pozostałe, wskazuje wśród obrazków te, które kojarzą się z miastem i z wsią, uzasadnia swoje wybory, odczytuje tekst, łączy liniami puste miejsca z odpowiednimi wyrazami, kończy kolorowanie obrazka, przelicza koty na obrazku i rysuje taką samą liczbę gwiazdek, opowiada treść obrazka</w:t>
            </w:r>
          </w:p>
        </w:tc>
        <w:tc>
          <w:tcPr>
            <w:tcW w:w="1875" w:type="dxa"/>
            <w:tcBorders>
              <w:top w:val="single" w:sz="4" w:space="0" w:color="000000"/>
              <w:left w:val="single" w:sz="4" w:space="0" w:color="000000"/>
              <w:bottom w:val="single" w:sz="4" w:space="0" w:color="000000"/>
              <w:right w:val="single" w:sz="4" w:space="0" w:color="000000"/>
            </w:tcBorders>
          </w:tcPr>
          <w:p w14:paraId="74A58172" w14:textId="77777777" w:rsidR="008622D1" w:rsidRDefault="008622D1" w:rsidP="008622D1">
            <w:pPr>
              <w:spacing w:after="0" w:line="259" w:lineRule="auto"/>
              <w:rPr>
                <w:rFonts w:eastAsia="Calibri" w:cstheme="minorHAnsi"/>
              </w:rPr>
            </w:pPr>
            <w:r>
              <w:rPr>
                <w:rFonts w:eastAsia="Calibri" w:cstheme="minorHAnsi"/>
              </w:rPr>
              <w:t>W (figury geometryczne), KA4, kredki</w:t>
            </w:r>
          </w:p>
        </w:tc>
        <w:tc>
          <w:tcPr>
            <w:tcW w:w="1532" w:type="dxa"/>
            <w:tcBorders>
              <w:top w:val="single" w:sz="4" w:space="0" w:color="000000"/>
              <w:left w:val="single" w:sz="4" w:space="0" w:color="000000"/>
              <w:bottom w:val="single" w:sz="4" w:space="0" w:color="000000"/>
              <w:right w:val="single" w:sz="4" w:space="0" w:color="000000"/>
            </w:tcBorders>
          </w:tcPr>
          <w:p w14:paraId="100A743C" w14:textId="77777777" w:rsidR="008622D1" w:rsidRDefault="008622D1" w:rsidP="008622D1">
            <w:pPr>
              <w:spacing w:after="0" w:line="259" w:lineRule="auto"/>
              <w:rPr>
                <w:rFonts w:eastAsia="Calibri" w:cstheme="minorHAnsi"/>
              </w:rPr>
            </w:pPr>
            <w:hyperlink r:id="rId66"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24CED">
                <w:rPr>
                  <w:rStyle w:val="Hipercze"/>
                  <w:rFonts w:eastAsia="Calibri" w:cs="Calibri"/>
                </w:rPr>
                <w:t>I.7</w:t>
              </w:r>
            </w:hyperlink>
            <w:r w:rsidRPr="006927D2">
              <w:rPr>
                <w:rFonts w:eastAsia="Calibri" w:cs="Calibri"/>
                <w:color w:val="000000"/>
              </w:rPr>
              <w:t>,</w:t>
            </w:r>
            <w:r w:rsidRPr="00E25BC3">
              <w:rPr>
                <w:lang w:val="de-DE"/>
              </w:rPr>
              <w:t xml:space="preserve"> </w:t>
            </w:r>
            <w:hyperlink r:id="rId67"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E25BC3">
                <w:rPr>
                  <w:rStyle w:val="Hipercze"/>
                  <w:rFonts w:eastAsia="Calibri" w:cs="Calibri"/>
                </w:rPr>
                <w:t>IV.1</w:t>
              </w:r>
            </w:hyperlink>
            <w:r w:rsidRPr="00E25BC3">
              <w:rPr>
                <w:lang w:val="de-DE"/>
              </w:rPr>
              <w:t xml:space="preserve">, </w:t>
            </w:r>
            <w:hyperlink r:id="rId68"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E25BC3">
                <w:rPr>
                  <w:rStyle w:val="Hipercze"/>
                  <w:rFonts w:eastAsia="Calibri" w:cs="Calibri"/>
                </w:rPr>
                <w:t>IV.2</w:t>
              </w:r>
            </w:hyperlink>
            <w:r w:rsidRPr="00E25BC3">
              <w:rPr>
                <w:lang w:val="de-DE"/>
              </w:rPr>
              <w:t xml:space="preserve">, </w:t>
            </w:r>
            <w:hyperlink w:anchor="Poznawczy_obszar_rozwoju_dziecka" w:tooltip="rozpoznaje litery, którymi jest zainteresowane na skutek zabawy i spontanicznych odkryć, odczytuje krótkie wyrazy utworzone z poznanych liter w formie napisów drukowanych dotyczące treści znajdujących zastosowanie w codziennej aktywności" w:history="1">
              <w:r w:rsidRPr="00E25BC3">
                <w:rPr>
                  <w:rStyle w:val="Hipercze"/>
                  <w:rFonts w:ascii="Calibri" w:hAnsi="Calibri" w:cs="Calibri"/>
                </w:rPr>
                <w:t>IV.</w:t>
              </w:r>
              <w:r w:rsidRPr="00E25BC3">
                <w:rPr>
                  <w:rStyle w:val="Hipercze"/>
                </w:rPr>
                <w:t>4</w:t>
              </w:r>
            </w:hyperlink>
            <w:r w:rsidRPr="00E25BC3">
              <w:rPr>
                <w:lang w:val="de-DE"/>
              </w:rPr>
              <w:t>,</w:t>
            </w:r>
            <w:r>
              <w:t xml:space="preserve"> </w:t>
            </w:r>
            <w:hyperlink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o" w:history="1">
              <w:r w:rsidRPr="00E25BC3">
                <w:rPr>
                  <w:rStyle w:val="Hipercze"/>
                  <w:rFonts w:ascii="Calibri" w:hAnsi="Calibri" w:cs="Calibri"/>
                </w:rPr>
                <w:t>IV.</w:t>
              </w:r>
              <w:r w:rsidRPr="00E25BC3">
                <w:rPr>
                  <w:rStyle w:val="Hipercze"/>
                </w:rPr>
                <w:t>8</w:t>
              </w:r>
            </w:hyperlink>
            <w:r w:rsidRPr="00E25BC3">
              <w:rPr>
                <w:rFonts w:eastAsia="Times New Roman" w:cstheme="minorHAnsi"/>
                <w:lang w:eastAsia="pl-PL"/>
              </w:rPr>
              <w:t>,</w:t>
            </w:r>
            <w:r>
              <w:t xml:space="preserve"> </w:t>
            </w:r>
            <w:hyperlink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d" w:history="1">
              <w:r w:rsidRPr="00813CB6">
                <w:rPr>
                  <w:rStyle w:val="Hipercze"/>
                  <w:rFonts w:ascii="Calibri" w:hAnsi="Calibri" w:cs="Calibri"/>
                </w:rPr>
                <w:t>IV.</w:t>
              </w:r>
              <w:r w:rsidRPr="00813CB6">
                <w:rPr>
                  <w:rStyle w:val="Hipercze"/>
                </w:rPr>
                <w:t>18</w:t>
              </w:r>
            </w:hyperlink>
          </w:p>
          <w:p w14:paraId="700398DE" w14:textId="77777777" w:rsidR="008622D1" w:rsidRPr="00A13DA0" w:rsidRDefault="008622D1" w:rsidP="008622D1">
            <w:pPr>
              <w:spacing w:after="0" w:line="259" w:lineRule="auto"/>
              <w:rPr>
                <w:rFonts w:cstheme="minorHAnsi"/>
                <w:lang w:val="de-DE"/>
              </w:rPr>
            </w:pPr>
          </w:p>
        </w:tc>
        <w:tc>
          <w:tcPr>
            <w:tcW w:w="1842" w:type="dxa"/>
            <w:vMerge/>
            <w:tcBorders>
              <w:left w:val="single" w:sz="4" w:space="0" w:color="000000"/>
              <w:right w:val="single" w:sz="4" w:space="0" w:color="000000"/>
            </w:tcBorders>
          </w:tcPr>
          <w:p w14:paraId="550C63E6" w14:textId="77777777" w:rsidR="008622D1" w:rsidRPr="00A13DA0" w:rsidRDefault="008622D1" w:rsidP="008622D1">
            <w:pPr>
              <w:spacing w:after="0" w:line="259" w:lineRule="auto"/>
              <w:rPr>
                <w:rFonts w:cstheme="minorHAnsi"/>
                <w:lang w:val="de-DE"/>
              </w:rPr>
            </w:pPr>
          </w:p>
        </w:tc>
      </w:tr>
      <w:tr w:rsidR="008622D1" w14:paraId="6AB6C698" w14:textId="77777777" w:rsidTr="008622D1">
        <w:trPr>
          <w:cantSplit/>
          <w:trHeight w:val="483"/>
        </w:trPr>
        <w:tc>
          <w:tcPr>
            <w:tcW w:w="1329" w:type="dxa"/>
            <w:vMerge/>
            <w:tcBorders>
              <w:left w:val="single" w:sz="4" w:space="0" w:color="000000"/>
              <w:right w:val="single" w:sz="4" w:space="0" w:color="000000"/>
            </w:tcBorders>
          </w:tcPr>
          <w:p w14:paraId="4BE38830" w14:textId="77777777" w:rsidR="008622D1" w:rsidRPr="00A13DA0" w:rsidRDefault="008622D1" w:rsidP="008622D1">
            <w:pPr>
              <w:rPr>
                <w:lang w:val="de-DE"/>
              </w:rPr>
            </w:pPr>
          </w:p>
        </w:tc>
        <w:tc>
          <w:tcPr>
            <w:tcW w:w="2334" w:type="dxa"/>
            <w:tcBorders>
              <w:top w:val="single" w:sz="4" w:space="0" w:color="000000"/>
              <w:left w:val="single" w:sz="4" w:space="0" w:color="000000"/>
              <w:bottom w:val="single" w:sz="4" w:space="0" w:color="000000"/>
              <w:right w:val="single" w:sz="4" w:space="0" w:color="000000"/>
            </w:tcBorders>
          </w:tcPr>
          <w:p w14:paraId="72EC7C1E" w14:textId="77777777" w:rsidR="008622D1" w:rsidRDefault="008622D1" w:rsidP="008622D1">
            <w:pPr>
              <w:spacing w:after="0" w:line="259" w:lineRule="auto"/>
              <w:rPr>
                <w:rFonts w:eastAsia="Calibri" w:cstheme="minorHAnsi"/>
              </w:rPr>
            </w:pPr>
            <w:r>
              <w:rPr>
                <w:rFonts w:eastAsia="Calibri" w:cstheme="minorHAnsi"/>
              </w:rPr>
              <w:t>7. Zabawy w ogrodzie przedszkolnym. „Krowa” – zabawa ruchowa z elementami języka angielskiego.</w:t>
            </w:r>
          </w:p>
        </w:tc>
        <w:tc>
          <w:tcPr>
            <w:tcW w:w="5513" w:type="dxa"/>
            <w:tcBorders>
              <w:top w:val="single" w:sz="4" w:space="0" w:color="000000"/>
              <w:left w:val="single" w:sz="4" w:space="0" w:color="000000"/>
              <w:bottom w:val="single" w:sz="4" w:space="0" w:color="000000"/>
              <w:right w:val="single" w:sz="4" w:space="0" w:color="000000"/>
            </w:tcBorders>
          </w:tcPr>
          <w:p w14:paraId="75626D34" w14:textId="77777777" w:rsidR="008622D1" w:rsidRDefault="008622D1" w:rsidP="008622D1">
            <w:pPr>
              <w:spacing w:after="0" w:line="259" w:lineRule="auto"/>
              <w:rPr>
                <w:rFonts w:eastAsia="Calibri" w:cstheme="minorHAnsi"/>
              </w:rPr>
            </w:pPr>
            <w:r>
              <w:rPr>
                <w:rFonts w:eastAsia="Calibri" w:cstheme="minorHAnsi"/>
              </w:rPr>
              <w:t>- podejmuje spontaniczne i zabawy ruchowe na świeżym powietrzu</w:t>
            </w:r>
          </w:p>
          <w:p w14:paraId="5C0449B7" w14:textId="77777777" w:rsidR="008622D1" w:rsidRDefault="008622D1" w:rsidP="008622D1">
            <w:pPr>
              <w:spacing w:after="0" w:line="259" w:lineRule="auto"/>
              <w:rPr>
                <w:rFonts w:eastAsia="Calibri" w:cstheme="minorHAnsi"/>
              </w:rPr>
            </w:pPr>
            <w:r>
              <w:rPr>
                <w:rFonts w:eastAsia="Calibri" w:cstheme="minorHAnsi"/>
              </w:rPr>
              <w:t>- wskazuje, że trzeba się chronić przed promieniowaniem UV, nosząc okulary przeciwsłoneczne i nakrycie głowy</w:t>
            </w:r>
          </w:p>
          <w:p w14:paraId="2B8CEBFD" w14:textId="77777777" w:rsidR="008622D1" w:rsidRDefault="008622D1" w:rsidP="008622D1">
            <w:pPr>
              <w:spacing w:after="0" w:line="259" w:lineRule="auto"/>
              <w:rPr>
                <w:rFonts w:eastAsia="Calibri" w:cstheme="minorHAnsi"/>
              </w:rPr>
            </w:pPr>
            <w:r>
              <w:rPr>
                <w:rFonts w:eastAsia="Calibri" w:cstheme="minorHAnsi"/>
              </w:rPr>
              <w:t>- przestrzega ustalonych zasad zachowania na placu zabaw</w:t>
            </w:r>
          </w:p>
          <w:p w14:paraId="58462213" w14:textId="77777777" w:rsidR="008622D1" w:rsidRDefault="008622D1" w:rsidP="008622D1">
            <w:pPr>
              <w:spacing w:after="0" w:line="259" w:lineRule="auto"/>
              <w:rPr>
                <w:rFonts w:eastAsia="Calibri" w:cstheme="minorHAnsi"/>
              </w:rPr>
            </w:pPr>
            <w:r>
              <w:rPr>
                <w:rFonts w:eastAsia="Calibri" w:cstheme="minorHAnsi"/>
              </w:rPr>
              <w:t>- bezpiecznie korzysta ze sprzętów terenowych</w:t>
            </w:r>
          </w:p>
          <w:p w14:paraId="15961297" w14:textId="77777777" w:rsidR="008622D1" w:rsidRDefault="008622D1" w:rsidP="008622D1">
            <w:pPr>
              <w:spacing w:after="0" w:line="259" w:lineRule="auto"/>
              <w:rPr>
                <w:rFonts w:eastAsia="Calibri" w:cstheme="minorHAnsi"/>
              </w:rPr>
            </w:pPr>
            <w:r>
              <w:rPr>
                <w:rFonts w:eastAsia="Calibri" w:cstheme="minorHAnsi"/>
              </w:rPr>
              <w:t>- obserwuje przyrodę najbliższego otoczenia, dzieli się spostrzeżeniami, wnioskuje</w:t>
            </w:r>
          </w:p>
        </w:tc>
        <w:tc>
          <w:tcPr>
            <w:tcW w:w="1875" w:type="dxa"/>
            <w:tcBorders>
              <w:top w:val="single" w:sz="4" w:space="0" w:color="000000"/>
              <w:left w:val="single" w:sz="4" w:space="0" w:color="000000"/>
              <w:bottom w:val="single" w:sz="4" w:space="0" w:color="000000"/>
              <w:right w:val="single" w:sz="4" w:space="0" w:color="000000"/>
            </w:tcBorders>
          </w:tcPr>
          <w:p w14:paraId="3953DC9C" w14:textId="77777777" w:rsidR="008622D1" w:rsidRDefault="008622D1" w:rsidP="008622D1">
            <w:pPr>
              <w:spacing w:after="0" w:line="259" w:lineRule="auto"/>
              <w:rPr>
                <w:rFonts w:cstheme="minorHAnsi"/>
              </w:rPr>
            </w:pPr>
          </w:p>
        </w:tc>
        <w:tc>
          <w:tcPr>
            <w:tcW w:w="1532" w:type="dxa"/>
            <w:tcBorders>
              <w:top w:val="single" w:sz="4" w:space="0" w:color="000000"/>
              <w:left w:val="single" w:sz="4" w:space="0" w:color="000000"/>
              <w:bottom w:val="single" w:sz="4" w:space="0" w:color="000000"/>
              <w:right w:val="single" w:sz="4" w:space="0" w:color="000000"/>
            </w:tcBorders>
          </w:tcPr>
          <w:p w14:paraId="61431786" w14:textId="058DB650" w:rsidR="008622D1" w:rsidRDefault="008622D1" w:rsidP="008622D1">
            <w:pPr>
              <w:spacing w:after="0" w:line="259" w:lineRule="auto"/>
              <w:rPr>
                <w:rFonts w:eastAsia="Calibri" w:cstheme="minorHAnsi"/>
              </w:rPr>
            </w:pPr>
            <w:hyperlink r:id="rId69"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sidRPr="006927D2">
              <w:rPr>
                <w:rFonts w:eastAsia="Calibri" w:cs="Calibri"/>
                <w:color w:val="000000"/>
              </w:rPr>
              <w:t>,</w:t>
            </w:r>
            <w:r>
              <w:t xml:space="preserve"> </w:t>
            </w:r>
            <w:hyperlink r:id="rId70"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386452">
                <w:rPr>
                  <w:rStyle w:val="Hipercze"/>
                  <w:rFonts w:eastAsia="Calibri" w:cs="Calibri"/>
                </w:rPr>
                <w:t>III.5</w:t>
              </w:r>
            </w:hyperlink>
            <w:r>
              <w:t xml:space="preserve">, </w:t>
            </w:r>
            <w:hyperlink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d" w:history="1">
              <w:r w:rsidRPr="00813CB6">
                <w:rPr>
                  <w:rStyle w:val="Hipercze"/>
                  <w:rFonts w:ascii="Calibri" w:hAnsi="Calibri" w:cs="Calibri"/>
                </w:rPr>
                <w:t>IV.</w:t>
              </w:r>
              <w:r w:rsidRPr="00813CB6">
                <w:rPr>
                  <w:rStyle w:val="Hipercze"/>
                </w:rPr>
                <w:t>18</w:t>
              </w:r>
            </w:hyperlink>
            <w:r w:rsidRPr="00813CB6">
              <w:t>,</w:t>
            </w:r>
            <w:r>
              <w:t xml:space="preserve"> </w:t>
            </w:r>
            <w:hyperlink w:anchor="Poznawczy_obszar_rozwoju_dziecka" w:tooltip="rozumie bardzo proste polecenia w języku obcym nowożytnym i reaguje na nie; uczestniczy w zabawach, np. muzycznych, ruchowych, plastycznych, konstrukcyjnych, teatralnych; używa wyrazów i zwrotów mających znaczenie dla danej zabawy lub innych podejmowanych " w:history="1">
              <w:r w:rsidRPr="00771B30">
                <w:rPr>
                  <w:rStyle w:val="Hipercze"/>
                  <w:rFonts w:ascii="Calibri" w:hAnsi="Calibri" w:cs="Calibri"/>
                </w:rPr>
                <w:t>IV.</w:t>
              </w:r>
              <w:r w:rsidRPr="00771B30">
                <w:rPr>
                  <w:rStyle w:val="Hipercze"/>
                </w:rPr>
                <w:t>21</w:t>
              </w:r>
            </w:hyperlink>
          </w:p>
        </w:tc>
        <w:tc>
          <w:tcPr>
            <w:tcW w:w="1842" w:type="dxa"/>
            <w:vMerge/>
            <w:tcBorders>
              <w:left w:val="single" w:sz="4" w:space="0" w:color="000000"/>
              <w:right w:val="single" w:sz="4" w:space="0" w:color="000000"/>
            </w:tcBorders>
          </w:tcPr>
          <w:p w14:paraId="65EA5B20" w14:textId="77777777" w:rsidR="008622D1" w:rsidRDefault="008622D1" w:rsidP="008622D1">
            <w:pPr>
              <w:spacing w:after="0" w:line="259" w:lineRule="auto"/>
              <w:rPr>
                <w:rFonts w:cstheme="minorHAnsi"/>
              </w:rPr>
            </w:pPr>
          </w:p>
        </w:tc>
      </w:tr>
      <w:tr w:rsidR="008622D1" w14:paraId="45CE07B0" w14:textId="77777777" w:rsidTr="008622D1">
        <w:trPr>
          <w:cantSplit/>
          <w:trHeight w:val="483"/>
        </w:trPr>
        <w:tc>
          <w:tcPr>
            <w:tcW w:w="1329" w:type="dxa"/>
            <w:vMerge/>
            <w:tcBorders>
              <w:left w:val="single" w:sz="4" w:space="0" w:color="000000"/>
              <w:right w:val="single" w:sz="4" w:space="0" w:color="000000"/>
            </w:tcBorders>
          </w:tcPr>
          <w:p w14:paraId="00EDAB9C"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38DD32D9" w14:textId="77777777" w:rsidR="008622D1" w:rsidRDefault="008622D1" w:rsidP="008622D1">
            <w:pPr>
              <w:spacing w:after="0" w:line="259" w:lineRule="auto"/>
              <w:rPr>
                <w:rFonts w:eastAsia="Calibri" w:cstheme="minorHAnsi"/>
              </w:rPr>
            </w:pPr>
            <w:r>
              <w:rPr>
                <w:rFonts w:eastAsia="Calibri" w:cstheme="minorHAnsi"/>
              </w:rPr>
              <w:t>8. „Zwierzę z zagrody dziadka Leszka” – zabawa dramowa.</w:t>
            </w:r>
          </w:p>
        </w:tc>
        <w:tc>
          <w:tcPr>
            <w:tcW w:w="5513" w:type="dxa"/>
            <w:tcBorders>
              <w:top w:val="single" w:sz="4" w:space="0" w:color="000000"/>
              <w:left w:val="single" w:sz="4" w:space="0" w:color="000000"/>
              <w:bottom w:val="single" w:sz="4" w:space="0" w:color="000000"/>
              <w:right w:val="single" w:sz="4" w:space="0" w:color="000000"/>
            </w:tcBorders>
          </w:tcPr>
          <w:p w14:paraId="18F48AFF" w14:textId="77777777" w:rsidR="008622D1" w:rsidRDefault="008622D1" w:rsidP="008622D1">
            <w:pPr>
              <w:spacing w:after="0" w:line="259" w:lineRule="auto"/>
              <w:rPr>
                <w:rFonts w:eastAsia="Calibri" w:cstheme="minorHAnsi"/>
              </w:rPr>
            </w:pPr>
            <w:r>
              <w:rPr>
                <w:rFonts w:eastAsia="Calibri" w:cstheme="minorHAnsi"/>
              </w:rPr>
              <w:t>- wymienia zwierzęta hodowane na wsi</w:t>
            </w:r>
          </w:p>
          <w:p w14:paraId="7885279C" w14:textId="77777777" w:rsidR="008622D1" w:rsidRDefault="008622D1" w:rsidP="008622D1">
            <w:pPr>
              <w:spacing w:after="0" w:line="259" w:lineRule="auto"/>
              <w:rPr>
                <w:rFonts w:eastAsia="Calibri" w:cstheme="minorHAnsi"/>
              </w:rPr>
            </w:pPr>
            <w:r>
              <w:rPr>
                <w:rFonts w:eastAsia="Calibri" w:cstheme="minorHAnsi"/>
              </w:rPr>
              <w:t>- uczestniczy w zabawach ruchowych, naśladując zachowania i odgłosy zwierząt hodowlanych</w:t>
            </w:r>
          </w:p>
        </w:tc>
        <w:tc>
          <w:tcPr>
            <w:tcW w:w="1875" w:type="dxa"/>
            <w:tcBorders>
              <w:top w:val="single" w:sz="4" w:space="0" w:color="000000"/>
              <w:left w:val="single" w:sz="4" w:space="0" w:color="000000"/>
              <w:bottom w:val="single" w:sz="4" w:space="0" w:color="000000"/>
              <w:right w:val="single" w:sz="4" w:space="0" w:color="000000"/>
            </w:tcBorders>
          </w:tcPr>
          <w:p w14:paraId="274D76BF" w14:textId="77777777" w:rsidR="008622D1" w:rsidRDefault="008622D1" w:rsidP="008622D1">
            <w:pPr>
              <w:spacing w:after="0" w:line="259" w:lineRule="auto"/>
              <w:rPr>
                <w:rFonts w:cstheme="minorHAnsi"/>
              </w:rPr>
            </w:pPr>
          </w:p>
        </w:tc>
        <w:tc>
          <w:tcPr>
            <w:tcW w:w="1532" w:type="dxa"/>
            <w:tcBorders>
              <w:top w:val="single" w:sz="4" w:space="0" w:color="000000"/>
              <w:left w:val="single" w:sz="4" w:space="0" w:color="000000"/>
              <w:bottom w:val="single" w:sz="4" w:space="0" w:color="000000"/>
              <w:right w:val="single" w:sz="4" w:space="0" w:color="000000"/>
            </w:tcBorders>
          </w:tcPr>
          <w:p w14:paraId="61D14697" w14:textId="63B5CBF9" w:rsidR="008622D1" w:rsidRDefault="008622D1" w:rsidP="008622D1">
            <w:pPr>
              <w:spacing w:after="0" w:line="259" w:lineRule="auto"/>
              <w:rPr>
                <w:rFonts w:eastAsia="Calibri" w:cstheme="minorHAnsi"/>
              </w:rPr>
            </w:pPr>
            <w:hyperlink r:id="rId71"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sidRPr="00916420">
              <w:rPr>
                <w:rFonts w:eastAsia="Calibri" w:cstheme="minorHAnsi"/>
                <w:color w:val="000000"/>
              </w:rPr>
              <w:t>,</w:t>
            </w:r>
            <w:r>
              <w:t xml:space="preserve"> </w:t>
            </w:r>
            <w:hyperlink r:id="rId72"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E25BC3">
                <w:rPr>
                  <w:rStyle w:val="Hipercze"/>
                  <w:rFonts w:eastAsia="Calibri" w:cs="Calibri"/>
                </w:rPr>
                <w:t>III.5</w:t>
              </w:r>
            </w:hyperlink>
            <w:r w:rsidRPr="00E25BC3">
              <w:t>,</w:t>
            </w:r>
            <w:r>
              <w:t xml:space="preserve"> </w:t>
            </w:r>
            <w:hyperlink r:id="rId73"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E25BC3">
                <w:rPr>
                  <w:rStyle w:val="Hipercze"/>
                  <w:rFonts w:eastAsia="Calibri" w:cs="Calibri"/>
                </w:rPr>
                <w:t>IV.1</w:t>
              </w:r>
            </w:hyperlink>
            <w:r w:rsidRPr="00E25BC3">
              <w:rPr>
                <w:lang w:val="de-DE"/>
              </w:rPr>
              <w:t>,</w:t>
            </w:r>
            <w:r>
              <w:t xml:space="preserve"> </w:t>
            </w:r>
            <w:hyperlink r:id="rId74" w:anchor="Poznawczy_obszar_rozwoju_dziecka" w:tooltip="odpowiada na pytania, opowiada o zdarzeniach z przedszkola, objaśnia kolejność zdarzeń w prostych historyjkach obrazkowych, układa historyjki obrazkowe, recytuje wierszyki, układa i rozwiązuje zagadki" w:history="1">
              <w:r w:rsidRPr="00F709FB">
                <w:rPr>
                  <w:rStyle w:val="Hipercze"/>
                </w:rPr>
                <w:t>IV.5</w:t>
              </w:r>
            </w:hyperlink>
            <w:r w:rsidRPr="00F709FB">
              <w:rPr>
                <w:rFonts w:eastAsia="Calibri" w:cs="Calibri"/>
                <w:color w:val="000000"/>
              </w:rPr>
              <w:t xml:space="preserve">, </w:t>
            </w:r>
            <w:hyperlink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d" w:history="1">
              <w:r w:rsidRPr="00813CB6">
                <w:rPr>
                  <w:rStyle w:val="Hipercze"/>
                  <w:rFonts w:ascii="Calibri" w:hAnsi="Calibri" w:cs="Calibri"/>
                </w:rPr>
                <w:t>IV.</w:t>
              </w:r>
              <w:r w:rsidRPr="00813CB6">
                <w:rPr>
                  <w:rStyle w:val="Hipercze"/>
                </w:rPr>
                <w:t>18</w:t>
              </w:r>
            </w:hyperlink>
          </w:p>
        </w:tc>
        <w:tc>
          <w:tcPr>
            <w:tcW w:w="1842" w:type="dxa"/>
            <w:vMerge/>
            <w:tcBorders>
              <w:left w:val="single" w:sz="4" w:space="0" w:color="000000"/>
              <w:right w:val="single" w:sz="4" w:space="0" w:color="000000"/>
            </w:tcBorders>
          </w:tcPr>
          <w:p w14:paraId="348DFA74" w14:textId="77777777" w:rsidR="008622D1" w:rsidRDefault="008622D1" w:rsidP="008622D1">
            <w:pPr>
              <w:spacing w:after="0" w:line="259" w:lineRule="auto"/>
              <w:rPr>
                <w:rFonts w:cstheme="minorHAnsi"/>
              </w:rPr>
            </w:pPr>
          </w:p>
        </w:tc>
      </w:tr>
      <w:tr w:rsidR="008622D1" w14:paraId="50F2184D" w14:textId="77777777" w:rsidTr="008622D1">
        <w:trPr>
          <w:cantSplit/>
          <w:trHeight w:val="483"/>
        </w:trPr>
        <w:tc>
          <w:tcPr>
            <w:tcW w:w="1329" w:type="dxa"/>
            <w:vMerge/>
            <w:tcBorders>
              <w:left w:val="single" w:sz="4" w:space="0" w:color="000000"/>
              <w:right w:val="single" w:sz="4" w:space="0" w:color="000000"/>
            </w:tcBorders>
          </w:tcPr>
          <w:p w14:paraId="0C09B2B9"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6B1A1721" w14:textId="77777777" w:rsidR="008622D1" w:rsidRDefault="008622D1" w:rsidP="008622D1">
            <w:pPr>
              <w:spacing w:after="0" w:line="259" w:lineRule="auto"/>
              <w:rPr>
                <w:rFonts w:eastAsia="Calibri" w:cstheme="minorHAnsi"/>
              </w:rPr>
            </w:pPr>
            <w:r>
              <w:rPr>
                <w:rFonts w:eastAsia="Calibri" w:cstheme="minorHAnsi"/>
              </w:rPr>
              <w:t>9. „This is a city. This is a village” – zabawa językowa z elementami języka angielskiego.</w:t>
            </w:r>
          </w:p>
        </w:tc>
        <w:tc>
          <w:tcPr>
            <w:tcW w:w="5513" w:type="dxa"/>
            <w:tcBorders>
              <w:top w:val="single" w:sz="4" w:space="0" w:color="000000"/>
              <w:left w:val="single" w:sz="4" w:space="0" w:color="000000"/>
              <w:bottom w:val="single" w:sz="4" w:space="0" w:color="000000"/>
              <w:right w:val="single" w:sz="4" w:space="0" w:color="000000"/>
            </w:tcBorders>
          </w:tcPr>
          <w:p w14:paraId="62F64878" w14:textId="77777777" w:rsidR="008622D1" w:rsidRDefault="008622D1" w:rsidP="008622D1">
            <w:pPr>
              <w:spacing w:after="0" w:line="259" w:lineRule="auto"/>
              <w:rPr>
                <w:rFonts w:eastAsia="Calibri" w:cstheme="minorHAnsi"/>
              </w:rPr>
            </w:pPr>
            <w:r>
              <w:rPr>
                <w:rFonts w:eastAsia="Calibri" w:cstheme="minorHAnsi"/>
              </w:rPr>
              <w:t>- rozpoznaje i nazywa cechy charakterystyczne krajobrazu miejskiego</w:t>
            </w:r>
          </w:p>
          <w:p w14:paraId="1D470A9F" w14:textId="77777777" w:rsidR="008622D1" w:rsidRDefault="008622D1" w:rsidP="008622D1">
            <w:pPr>
              <w:spacing w:after="0" w:line="259" w:lineRule="auto"/>
              <w:rPr>
                <w:rFonts w:eastAsia="Calibri" w:cstheme="minorHAnsi"/>
              </w:rPr>
            </w:pPr>
            <w:r>
              <w:rPr>
                <w:rFonts w:eastAsia="Calibri" w:cstheme="minorHAnsi"/>
              </w:rPr>
              <w:t>- opisuje ilustracje</w:t>
            </w:r>
          </w:p>
          <w:p w14:paraId="496F463C" w14:textId="77777777" w:rsidR="008622D1" w:rsidRDefault="008622D1" w:rsidP="008622D1">
            <w:pPr>
              <w:spacing w:after="0" w:line="259" w:lineRule="auto"/>
              <w:rPr>
                <w:rFonts w:eastAsia="Calibri" w:cstheme="minorHAnsi"/>
              </w:rPr>
            </w:pPr>
            <w:r>
              <w:rPr>
                <w:rFonts w:eastAsia="Calibri" w:cstheme="minorHAnsi"/>
              </w:rPr>
              <w:t>- stosuje podstawowe słowa w języku angielskim związane z tematem</w:t>
            </w:r>
          </w:p>
        </w:tc>
        <w:tc>
          <w:tcPr>
            <w:tcW w:w="1875" w:type="dxa"/>
            <w:tcBorders>
              <w:top w:val="single" w:sz="4" w:space="0" w:color="000000"/>
              <w:left w:val="single" w:sz="4" w:space="0" w:color="000000"/>
              <w:bottom w:val="single" w:sz="4" w:space="0" w:color="000000"/>
              <w:right w:val="single" w:sz="4" w:space="0" w:color="000000"/>
            </w:tcBorders>
          </w:tcPr>
          <w:p w14:paraId="4CE648C8" w14:textId="77777777" w:rsidR="008622D1" w:rsidRDefault="008622D1" w:rsidP="008622D1">
            <w:pPr>
              <w:spacing w:after="0" w:line="259" w:lineRule="auto"/>
              <w:rPr>
                <w:rFonts w:eastAsia="Calibri" w:cstheme="minorHAnsi"/>
              </w:rPr>
            </w:pPr>
            <w:r>
              <w:rPr>
                <w:rFonts w:eastAsia="Calibri" w:cstheme="minorHAnsi"/>
              </w:rPr>
              <w:t>zdjęcie wsi, miasta (zob. planer tygodniowy lub KO1.91, 98)</w:t>
            </w:r>
          </w:p>
        </w:tc>
        <w:tc>
          <w:tcPr>
            <w:tcW w:w="1532" w:type="dxa"/>
            <w:tcBorders>
              <w:top w:val="single" w:sz="4" w:space="0" w:color="000000"/>
              <w:left w:val="single" w:sz="4" w:space="0" w:color="000000"/>
              <w:bottom w:val="single" w:sz="4" w:space="0" w:color="000000"/>
              <w:right w:val="single" w:sz="4" w:space="0" w:color="000000"/>
            </w:tcBorders>
          </w:tcPr>
          <w:p w14:paraId="39830A75" w14:textId="68E5E3B4" w:rsidR="008622D1" w:rsidRDefault="008622D1" w:rsidP="008622D1">
            <w:pPr>
              <w:spacing w:after="0" w:line="259" w:lineRule="auto"/>
              <w:rPr>
                <w:rFonts w:eastAsia="Calibri" w:cstheme="minorHAnsi"/>
              </w:rPr>
            </w:pPr>
            <w:hyperlink r:id="rId75"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E25BC3">
                <w:rPr>
                  <w:rStyle w:val="Hipercze"/>
                  <w:rFonts w:eastAsia="Calibri" w:cs="Calibri"/>
                </w:rPr>
                <w:t>IV.2</w:t>
              </w:r>
            </w:hyperlink>
            <w:r w:rsidRPr="00E25BC3">
              <w:rPr>
                <w:lang w:val="de-DE"/>
              </w:rPr>
              <w:t>,</w:t>
            </w:r>
            <w:r>
              <w:t xml:space="preserve"> </w:t>
            </w:r>
            <w:hyperlink r:id="rId76"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rsidRPr="00E25E14">
              <w:t xml:space="preserve">, </w:t>
            </w:r>
            <w:hyperlink w:anchor="Poznawczy_obszar_rozwoju_dziecka" w:tooltip="wykonuje własne eksperymenty językowe, nadaje znaczenie czynnościom, nazywa je, tworzy żarty językowe i sytuacyjne, uważnie słucha i nadaje znaczenie swym doświadczeniom" w:history="1">
              <w:r w:rsidRPr="00E25E14">
                <w:rPr>
                  <w:rStyle w:val="Hipercze"/>
                  <w:rFonts w:ascii="Calibri" w:hAnsi="Calibri" w:cs="Calibri"/>
                </w:rPr>
                <w:t>IV.</w:t>
              </w:r>
              <w:r w:rsidRPr="00E25E14">
                <w:rPr>
                  <w:rStyle w:val="Hipercze"/>
                </w:rPr>
                <w:t>6</w:t>
              </w:r>
            </w:hyperlink>
            <w:r w:rsidRPr="00E25E14">
              <w:t xml:space="preserve">, </w:t>
            </w:r>
            <w:hyperlink w:anchor="Poznawczy_obszar_rozwoju_dziecka" w:tooltip="rozumie bardzo proste polecenia w języku obcym nowożytnym i reaguje na nie; uczestniczy w zabawach, np. muzycznych, ruchowych, plastycznych, konstrukcyjnych, teatralnych; używa wyrazów i zwrotów mających znaczenie dla danej zabawy lub innych podejmowanych " w:history="1">
              <w:r w:rsidRPr="00771B30">
                <w:rPr>
                  <w:rStyle w:val="Hipercze"/>
                  <w:rFonts w:ascii="Calibri" w:hAnsi="Calibri" w:cs="Calibri"/>
                </w:rPr>
                <w:t>IV.</w:t>
              </w:r>
              <w:r w:rsidRPr="00771B30">
                <w:rPr>
                  <w:rStyle w:val="Hipercze"/>
                </w:rPr>
                <w:t>21</w:t>
              </w:r>
            </w:hyperlink>
          </w:p>
        </w:tc>
        <w:tc>
          <w:tcPr>
            <w:tcW w:w="1842" w:type="dxa"/>
            <w:vMerge/>
            <w:tcBorders>
              <w:left w:val="single" w:sz="4" w:space="0" w:color="000000"/>
              <w:right w:val="single" w:sz="4" w:space="0" w:color="000000"/>
            </w:tcBorders>
          </w:tcPr>
          <w:p w14:paraId="7334F042" w14:textId="77777777" w:rsidR="008622D1" w:rsidRDefault="008622D1" w:rsidP="008622D1">
            <w:pPr>
              <w:spacing w:after="0" w:line="259" w:lineRule="auto"/>
              <w:rPr>
                <w:rFonts w:cstheme="minorHAnsi"/>
              </w:rPr>
            </w:pPr>
          </w:p>
        </w:tc>
      </w:tr>
      <w:tr w:rsidR="008622D1" w14:paraId="2215AC6C" w14:textId="77777777" w:rsidTr="008622D1">
        <w:trPr>
          <w:cantSplit/>
          <w:trHeight w:val="483"/>
        </w:trPr>
        <w:tc>
          <w:tcPr>
            <w:tcW w:w="1329" w:type="dxa"/>
            <w:vMerge/>
            <w:tcBorders>
              <w:left w:val="single" w:sz="4" w:space="0" w:color="000000"/>
              <w:bottom w:val="single" w:sz="4" w:space="0" w:color="000000"/>
              <w:right w:val="single" w:sz="4" w:space="0" w:color="000000"/>
            </w:tcBorders>
          </w:tcPr>
          <w:p w14:paraId="729B136B"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4244DAB8" w14:textId="77777777" w:rsidR="008622D1" w:rsidRDefault="008622D1" w:rsidP="008622D1">
            <w:pPr>
              <w:spacing w:after="0" w:line="259" w:lineRule="auto"/>
              <w:rPr>
                <w:rFonts w:eastAsia="Calibri" w:cstheme="minorHAnsi"/>
              </w:rPr>
            </w:pPr>
            <w:r>
              <w:rPr>
                <w:rFonts w:eastAsia="Calibri" w:cstheme="minorHAnsi"/>
              </w:rPr>
              <w:t>10. Praca indywidualna z wybranymi dziećmi. Słuchanie tekstów literackich. Zabawy</w:t>
            </w:r>
          </w:p>
          <w:p w14:paraId="66879F94" w14:textId="77777777" w:rsidR="008622D1" w:rsidRDefault="008622D1" w:rsidP="008622D1">
            <w:pPr>
              <w:spacing w:after="0" w:line="259" w:lineRule="auto"/>
              <w:rPr>
                <w:rFonts w:eastAsia="Calibri" w:cstheme="minorHAnsi"/>
              </w:rPr>
            </w:pPr>
            <w:r>
              <w:rPr>
                <w:rFonts w:eastAsia="Calibri" w:cstheme="minorHAnsi"/>
              </w:rPr>
              <w:t>dowolne w kącikach zainteresowań.</w:t>
            </w:r>
          </w:p>
        </w:tc>
        <w:tc>
          <w:tcPr>
            <w:tcW w:w="5513" w:type="dxa"/>
            <w:tcBorders>
              <w:top w:val="single" w:sz="4" w:space="0" w:color="000000"/>
              <w:left w:val="single" w:sz="4" w:space="0" w:color="000000"/>
              <w:bottom w:val="single" w:sz="4" w:space="0" w:color="000000"/>
              <w:right w:val="single" w:sz="4" w:space="0" w:color="000000"/>
            </w:tcBorders>
          </w:tcPr>
          <w:p w14:paraId="7C01EFB1" w14:textId="77777777" w:rsidR="008622D1" w:rsidRDefault="008622D1" w:rsidP="008622D1">
            <w:pPr>
              <w:spacing w:after="0" w:line="259" w:lineRule="auto"/>
              <w:rPr>
                <w:rFonts w:eastAsia="Calibri" w:cstheme="minorHAnsi"/>
              </w:rPr>
            </w:pPr>
            <w:r>
              <w:rPr>
                <w:rFonts w:eastAsia="Calibri" w:cstheme="minorHAnsi"/>
              </w:rPr>
              <w:t>- inicjuje zabawy swobodne z rówieśnikami</w:t>
            </w:r>
          </w:p>
          <w:p w14:paraId="71554DF6" w14:textId="77777777" w:rsidR="008622D1" w:rsidRDefault="008622D1" w:rsidP="008622D1">
            <w:pPr>
              <w:spacing w:after="0" w:line="259" w:lineRule="auto"/>
              <w:rPr>
                <w:rFonts w:eastAsia="Calibri" w:cstheme="minorHAnsi"/>
              </w:rPr>
            </w:pPr>
            <w:r>
              <w:rPr>
                <w:rFonts w:eastAsia="Calibri" w:cstheme="minorHAnsi"/>
              </w:rPr>
              <w:t>- słucha uważnie tekstów literackich i wypowiada się na ich temat, czyta samodzielnie</w:t>
            </w:r>
          </w:p>
          <w:p w14:paraId="709CCF86" w14:textId="77777777" w:rsidR="008622D1" w:rsidRDefault="008622D1" w:rsidP="008622D1">
            <w:pPr>
              <w:spacing w:after="0" w:line="259" w:lineRule="auto"/>
              <w:rPr>
                <w:rFonts w:eastAsia="Calibri" w:cstheme="minorHAnsi"/>
              </w:rPr>
            </w:pPr>
            <w:r>
              <w:rPr>
                <w:rFonts w:eastAsia="Calibri" w:cstheme="minorHAnsi"/>
              </w:rPr>
              <w:t>- współdziała z dziećmi w czasie zabaw</w:t>
            </w:r>
          </w:p>
          <w:p w14:paraId="4AD23CF1" w14:textId="77777777" w:rsidR="008622D1" w:rsidRDefault="008622D1" w:rsidP="008622D1">
            <w:pPr>
              <w:spacing w:after="0" w:line="259" w:lineRule="auto"/>
              <w:rPr>
                <w:rFonts w:eastAsia="Calibri" w:cstheme="minorHAnsi"/>
              </w:rPr>
            </w:pPr>
            <w:r>
              <w:rPr>
                <w:rFonts w:eastAsia="Calibri" w:cstheme="minorHAnsi"/>
              </w:rPr>
              <w:t>- wyraża się z szacunkiem o innych</w:t>
            </w:r>
          </w:p>
          <w:p w14:paraId="7E78CDBA" w14:textId="77777777" w:rsidR="008622D1" w:rsidRDefault="008622D1" w:rsidP="008622D1">
            <w:pPr>
              <w:spacing w:after="0" w:line="259" w:lineRule="auto"/>
              <w:rPr>
                <w:rFonts w:eastAsia="Calibri" w:cstheme="minorHAnsi"/>
              </w:rPr>
            </w:pPr>
            <w:r>
              <w:rPr>
                <w:rFonts w:eastAsia="Calibri" w:cstheme="minorHAnsi"/>
              </w:rPr>
              <w:t>- korzysta z dostępnych w sali zabawek i dzieli się nimi z rówieśnikami</w:t>
            </w:r>
          </w:p>
          <w:p w14:paraId="7B795326" w14:textId="77777777" w:rsidR="008622D1" w:rsidRDefault="008622D1" w:rsidP="008622D1">
            <w:pPr>
              <w:spacing w:after="0" w:line="259" w:lineRule="auto"/>
              <w:rPr>
                <w:rFonts w:eastAsia="Calibri" w:cstheme="minorHAnsi"/>
              </w:rPr>
            </w:pPr>
            <w:r>
              <w:rPr>
                <w:rFonts w:eastAsia="Calibri" w:cstheme="minorHAnsi"/>
              </w:rPr>
              <w:t>- ustala zasady zabawy i dostosowuje się do nich</w:t>
            </w:r>
          </w:p>
          <w:p w14:paraId="7877DF4C" w14:textId="77777777" w:rsidR="008622D1" w:rsidRDefault="008622D1" w:rsidP="008622D1">
            <w:pPr>
              <w:spacing w:after="0" w:line="259" w:lineRule="auto"/>
              <w:rPr>
                <w:rFonts w:eastAsia="Calibri" w:cstheme="minorHAnsi"/>
              </w:rPr>
            </w:pPr>
            <w:r>
              <w:rPr>
                <w:rFonts w:eastAsia="Calibri" w:cstheme="minorHAnsi"/>
              </w:rPr>
              <w:t>- uczestniczy w zabawach konstrukcyjnych</w:t>
            </w:r>
          </w:p>
        </w:tc>
        <w:tc>
          <w:tcPr>
            <w:tcW w:w="1875" w:type="dxa"/>
            <w:tcBorders>
              <w:top w:val="single" w:sz="4" w:space="0" w:color="000000"/>
              <w:left w:val="single" w:sz="4" w:space="0" w:color="000000"/>
              <w:bottom w:val="single" w:sz="4" w:space="0" w:color="000000"/>
              <w:right w:val="single" w:sz="4" w:space="0" w:color="000000"/>
            </w:tcBorders>
          </w:tcPr>
          <w:p w14:paraId="29BE689D" w14:textId="77777777" w:rsidR="008622D1" w:rsidRDefault="008622D1" w:rsidP="008622D1">
            <w:pPr>
              <w:spacing w:after="0" w:line="259" w:lineRule="auto"/>
              <w:rPr>
                <w:rFonts w:cstheme="minorHAnsi"/>
              </w:rPr>
            </w:pPr>
            <w:r>
              <w:rPr>
                <w:rFonts w:cstheme="minorHAnsi"/>
              </w:rPr>
              <w:t>zdjęcie wsi, miasta (zob. planer tygodniowy lub KO1.91, 98), zdjęcia zwierząt wiejskich: krowa, świnia, owca, koń, kura, kaczka (zob. planer tygodniowy lub KO2.281–286), ZA (pies, kot, pojazdy: traktor, tramwaj, samochód)</w:t>
            </w:r>
          </w:p>
        </w:tc>
        <w:tc>
          <w:tcPr>
            <w:tcW w:w="1532" w:type="dxa"/>
            <w:tcBorders>
              <w:top w:val="single" w:sz="4" w:space="0" w:color="000000"/>
              <w:left w:val="single" w:sz="4" w:space="0" w:color="000000"/>
              <w:bottom w:val="single" w:sz="4" w:space="0" w:color="000000"/>
              <w:right w:val="single" w:sz="4" w:space="0" w:color="000000"/>
            </w:tcBorders>
          </w:tcPr>
          <w:p w14:paraId="08C00836" w14:textId="57BB5FA7" w:rsidR="008622D1" w:rsidRDefault="008622D1" w:rsidP="008622D1">
            <w:pPr>
              <w:spacing w:after="0" w:line="259" w:lineRule="auto"/>
              <w:rPr>
                <w:rFonts w:cstheme="minorHAnsi"/>
              </w:rPr>
            </w:pPr>
            <w:hyperlink r:id="rId77"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386452">
                <w:rPr>
                  <w:rStyle w:val="Hipercze"/>
                  <w:rFonts w:eastAsia="Calibri" w:cs="Calibri"/>
                </w:rPr>
                <w:t>III.5</w:t>
              </w:r>
            </w:hyperlink>
            <w:r>
              <w:t xml:space="preserve">, </w:t>
            </w:r>
            <w:hyperlink r:id="rId78" w:anchor="Poznawczy_obszar_rozwoju_dziecka" w:tooltip="odpowiada na pytania, opowiada o zdarzeniach z przedszkola, objaśnia kolejność zdarzeń w prostych historyjkach obrazkowych, układa historyjki obrazkowe, recytuje wierszyki, układa i rozwiązuje zagadki" w:history="1">
              <w:r w:rsidRPr="004C52DA">
                <w:rPr>
                  <w:rStyle w:val="Hipercze"/>
                </w:rPr>
                <w:t>IV.5</w:t>
              </w:r>
            </w:hyperlink>
            <w:r>
              <w:t xml:space="preserve">, </w:t>
            </w:r>
            <w:hyperlink r:id="rId79"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8954AA">
                <w:rPr>
                  <w:rStyle w:val="Hipercze"/>
                </w:rPr>
                <w:t>IV.11</w:t>
              </w:r>
            </w:hyperlink>
            <w:r>
              <w:t xml:space="preserve">, </w:t>
            </w:r>
            <w:hyperlink r:id="rId80" w:anchor="Poznawczy_obszar_rozwoju_dziecka" w:tooltip="podejmuje samodzielną aktywność poznawczą np. oglądanie książek, zagospodarowywanie przestrzeni własnymi pomysłami konstrukcyjnymi, korzystanie z nowoczesnej technologii itd." w:history="1">
              <w:r w:rsidRPr="00981797">
                <w:rPr>
                  <w:rStyle w:val="Hipercze"/>
                </w:rPr>
                <w:t>IV.19</w:t>
              </w:r>
            </w:hyperlink>
            <w:r>
              <w:rPr>
                <w:rFonts w:eastAsia="Times New Roman" w:cstheme="minorHAnsi"/>
                <w:lang w:eastAsia="pl-PL"/>
              </w:rPr>
              <w:t>,</w:t>
            </w:r>
            <w:r>
              <w:t xml:space="preserve"> </w:t>
            </w:r>
            <w:hyperlink w:anchor="Poznawczy_obszar_rozwoju_dziecka" w:tooltip="rozumie bardzo proste polecenia w języku obcym nowożytnym i reaguje na nie; uczestniczy w zabawach, np. muzycznych, ruchowych, plastycznych, konstrukcyjnych, teatralnych; używa wyrazów i zwrotów mających znaczenie dla danej zabawy lub innych podejmowanych " w:history="1">
              <w:r w:rsidRPr="00771B30">
                <w:rPr>
                  <w:rStyle w:val="Hipercze"/>
                  <w:rFonts w:ascii="Calibri" w:hAnsi="Calibri" w:cs="Calibri"/>
                </w:rPr>
                <w:t>IV.</w:t>
              </w:r>
              <w:r w:rsidRPr="00771B30">
                <w:rPr>
                  <w:rStyle w:val="Hipercze"/>
                </w:rPr>
                <w:t>21</w:t>
              </w:r>
            </w:hyperlink>
          </w:p>
        </w:tc>
        <w:tc>
          <w:tcPr>
            <w:tcW w:w="1842" w:type="dxa"/>
            <w:vMerge/>
            <w:tcBorders>
              <w:left w:val="single" w:sz="4" w:space="0" w:color="000000"/>
              <w:bottom w:val="single" w:sz="4" w:space="0" w:color="000000"/>
              <w:right w:val="single" w:sz="4" w:space="0" w:color="000000"/>
            </w:tcBorders>
          </w:tcPr>
          <w:p w14:paraId="4A07A36F" w14:textId="77777777" w:rsidR="008622D1" w:rsidRDefault="008622D1" w:rsidP="008622D1">
            <w:pPr>
              <w:spacing w:after="0" w:line="259" w:lineRule="auto"/>
              <w:rPr>
                <w:rFonts w:cstheme="minorHAnsi"/>
              </w:rPr>
            </w:pPr>
          </w:p>
        </w:tc>
      </w:tr>
      <w:tr w:rsidR="008622D1" w14:paraId="25A7AF40" w14:textId="77777777" w:rsidTr="008622D1">
        <w:trPr>
          <w:cantSplit/>
          <w:trHeight w:val="483"/>
        </w:trPr>
        <w:tc>
          <w:tcPr>
            <w:tcW w:w="1329" w:type="dxa"/>
            <w:vMerge w:val="restart"/>
            <w:tcBorders>
              <w:top w:val="single" w:sz="4" w:space="0" w:color="000000"/>
              <w:left w:val="single" w:sz="4" w:space="0" w:color="000000"/>
              <w:right w:val="single" w:sz="4" w:space="0" w:color="000000"/>
            </w:tcBorders>
          </w:tcPr>
          <w:p w14:paraId="34846F92" w14:textId="77777777" w:rsidR="008622D1" w:rsidRDefault="008622D1" w:rsidP="008622D1">
            <w:pPr>
              <w:spacing w:after="0" w:line="240" w:lineRule="auto"/>
              <w:rPr>
                <w:rFonts w:eastAsia="Calibri" w:cstheme="minorHAnsi"/>
                <w:b/>
              </w:rPr>
            </w:pPr>
            <w:r>
              <w:rPr>
                <w:rFonts w:eastAsia="Calibri" w:cstheme="minorHAnsi"/>
                <w:b/>
              </w:rPr>
              <w:t>3. Nad wodą</w:t>
            </w:r>
          </w:p>
          <w:p w14:paraId="57B900B1" w14:textId="77777777" w:rsidR="008622D1" w:rsidRDefault="008622D1" w:rsidP="008622D1">
            <w:pPr>
              <w:spacing w:after="0" w:line="240" w:lineRule="auto"/>
              <w:rPr>
                <w:rFonts w:eastAsia="Calibri" w:cstheme="minorHAnsi"/>
                <w:b/>
              </w:rPr>
            </w:pPr>
          </w:p>
          <w:p w14:paraId="6F5C592B" w14:textId="77777777" w:rsidR="008622D1" w:rsidRDefault="008622D1" w:rsidP="008622D1">
            <w:pPr>
              <w:spacing w:after="0" w:line="240" w:lineRule="auto"/>
              <w:rPr>
                <w:rFonts w:eastAsia="Calibri" w:cstheme="minorHAnsi"/>
                <w:b/>
              </w:rPr>
            </w:pPr>
          </w:p>
          <w:p w14:paraId="44D5C2C7" w14:textId="77777777" w:rsidR="008622D1" w:rsidRDefault="008622D1" w:rsidP="008622D1">
            <w:pPr>
              <w:spacing w:after="0" w:line="240" w:lineRule="auto"/>
            </w:pPr>
            <w:r>
              <w:t>aktywność matematyczna + aktywność fizyczna</w:t>
            </w:r>
          </w:p>
          <w:p w14:paraId="579E2562"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690CF951" w14:textId="77777777" w:rsidR="008622D1" w:rsidRDefault="008622D1" w:rsidP="008622D1">
            <w:pPr>
              <w:spacing w:after="0" w:line="259" w:lineRule="auto"/>
              <w:rPr>
                <w:rFonts w:eastAsia="Calibri" w:cstheme="minorHAnsi"/>
                <w:i/>
              </w:rPr>
            </w:pPr>
            <w:r>
              <w:rPr>
                <w:rFonts w:eastAsia="Calibri" w:cstheme="minorHAnsi"/>
              </w:rPr>
              <w:lastRenderedPageBreak/>
              <w:t>1. Zabawy dowolne w kącikach tematycznych. „To wakacji czas” – powitanka.</w:t>
            </w:r>
          </w:p>
        </w:tc>
        <w:tc>
          <w:tcPr>
            <w:tcW w:w="5513" w:type="dxa"/>
            <w:tcBorders>
              <w:top w:val="single" w:sz="4" w:space="0" w:color="000000"/>
              <w:left w:val="single" w:sz="4" w:space="0" w:color="000000"/>
              <w:bottom w:val="single" w:sz="4" w:space="0" w:color="000000"/>
              <w:right w:val="single" w:sz="4" w:space="0" w:color="000000"/>
            </w:tcBorders>
          </w:tcPr>
          <w:p w14:paraId="31C574AA" w14:textId="77777777" w:rsidR="008622D1" w:rsidRDefault="008622D1" w:rsidP="008622D1">
            <w:pPr>
              <w:spacing w:after="0" w:line="259" w:lineRule="auto"/>
              <w:rPr>
                <w:rFonts w:cstheme="minorHAnsi"/>
              </w:rPr>
            </w:pPr>
            <w:r>
              <w:rPr>
                <w:rFonts w:cstheme="minorHAnsi"/>
              </w:rPr>
              <w:t>- inicjuje zabawy, wykorzystując zabawki, materiały użytkowe znajdujące się w kącikach tematycznych</w:t>
            </w:r>
          </w:p>
          <w:p w14:paraId="7F19683C" w14:textId="77777777" w:rsidR="008622D1" w:rsidRDefault="008622D1" w:rsidP="008622D1">
            <w:pPr>
              <w:spacing w:after="0" w:line="259" w:lineRule="auto"/>
              <w:rPr>
                <w:rFonts w:cstheme="minorHAnsi"/>
              </w:rPr>
            </w:pPr>
            <w:r>
              <w:rPr>
                <w:rFonts w:cstheme="minorHAnsi"/>
              </w:rPr>
              <w:t>- używa zwrotów grzecznościowych podczas powitania, pożegnania, sytuacji wymagającej przeproszenia i przyjęcia konsekwencji swego zachowania</w:t>
            </w:r>
          </w:p>
          <w:p w14:paraId="0CC0B4C5" w14:textId="77777777" w:rsidR="008622D1" w:rsidRDefault="008622D1" w:rsidP="008622D1">
            <w:pPr>
              <w:spacing w:after="0" w:line="259" w:lineRule="auto"/>
              <w:rPr>
                <w:rFonts w:cstheme="minorHAnsi"/>
              </w:rPr>
            </w:pPr>
            <w:r>
              <w:rPr>
                <w:rFonts w:cstheme="minorHAnsi"/>
              </w:rPr>
              <w:t>- wskazuje, jak należy przepraszać (używa zwrotu „przepraszam za to, że..., więcej tak nie zrobię”)</w:t>
            </w:r>
          </w:p>
          <w:p w14:paraId="57E39D7E" w14:textId="77777777" w:rsidR="008622D1" w:rsidRDefault="008622D1" w:rsidP="008622D1">
            <w:pPr>
              <w:spacing w:after="0" w:line="259" w:lineRule="auto"/>
              <w:rPr>
                <w:rFonts w:cstheme="minorHAnsi"/>
              </w:rPr>
            </w:pPr>
            <w:r>
              <w:rPr>
                <w:rFonts w:cstheme="minorHAnsi"/>
              </w:rPr>
              <w:t xml:space="preserve">- stara się zadośćuczynić za wyrządzoną przykrość, np. </w:t>
            </w:r>
            <w:bookmarkStart w:id="1" w:name="_GoBack_kopia_1_kopia_1"/>
            <w:bookmarkEnd w:id="1"/>
            <w:r>
              <w:rPr>
                <w:rFonts w:cstheme="minorHAnsi"/>
              </w:rPr>
              <w:t>odbudować zniszczoną budowlę, narysować laurkę</w:t>
            </w:r>
          </w:p>
          <w:p w14:paraId="521DBFE4" w14:textId="77777777" w:rsidR="008622D1" w:rsidRDefault="008622D1" w:rsidP="008622D1">
            <w:pPr>
              <w:spacing w:after="0" w:line="259" w:lineRule="auto"/>
              <w:rPr>
                <w:rFonts w:cstheme="minorHAnsi"/>
              </w:rPr>
            </w:pPr>
            <w:r>
              <w:rPr>
                <w:rFonts w:cstheme="minorHAnsi"/>
              </w:rPr>
              <w:t>- śpiewa krótkie piosenki ilustrowane ruchem</w:t>
            </w:r>
          </w:p>
        </w:tc>
        <w:tc>
          <w:tcPr>
            <w:tcW w:w="1875" w:type="dxa"/>
            <w:tcBorders>
              <w:top w:val="single" w:sz="4" w:space="0" w:color="000000"/>
              <w:left w:val="single" w:sz="4" w:space="0" w:color="000000"/>
              <w:bottom w:val="single" w:sz="4" w:space="0" w:color="000000"/>
              <w:right w:val="single" w:sz="4" w:space="0" w:color="000000"/>
            </w:tcBorders>
          </w:tcPr>
          <w:p w14:paraId="5A5774DA" w14:textId="77777777" w:rsidR="008622D1" w:rsidRPr="00A13DA0" w:rsidRDefault="008622D1" w:rsidP="008622D1">
            <w:pPr>
              <w:spacing w:after="0" w:line="259" w:lineRule="auto"/>
              <w:rPr>
                <w:rFonts w:cstheme="minorHAnsi"/>
              </w:rPr>
            </w:pPr>
            <w:r>
              <w:rPr>
                <w:rFonts w:cstheme="minorHAnsi"/>
                <w:i/>
              </w:rPr>
              <w:t xml:space="preserve">Powitanki. </w:t>
            </w:r>
            <w:r>
              <w:rPr>
                <w:rFonts w:cstheme="minorHAnsi"/>
              </w:rPr>
              <w:t xml:space="preserve">CD2.37–38, </w:t>
            </w:r>
            <w:r>
              <w:rPr>
                <w:rFonts w:cstheme="minorHAnsi"/>
                <w:i/>
              </w:rPr>
              <w:t>e-Miś,</w:t>
            </w:r>
            <w:r>
              <w:rPr>
                <w:rFonts w:cstheme="minorHAnsi"/>
              </w:rPr>
              <w:t xml:space="preserve"> eduranga.pl</w:t>
            </w:r>
          </w:p>
        </w:tc>
        <w:tc>
          <w:tcPr>
            <w:tcW w:w="1532" w:type="dxa"/>
            <w:tcBorders>
              <w:top w:val="single" w:sz="4" w:space="0" w:color="000000"/>
              <w:left w:val="single" w:sz="4" w:space="0" w:color="000000"/>
              <w:bottom w:val="single" w:sz="4" w:space="0" w:color="000000"/>
              <w:right w:val="single" w:sz="4" w:space="0" w:color="000000"/>
            </w:tcBorders>
          </w:tcPr>
          <w:p w14:paraId="682AC608" w14:textId="2EC80AE2" w:rsidR="008622D1" w:rsidRDefault="008622D1" w:rsidP="008622D1">
            <w:pPr>
              <w:spacing w:after="0" w:line="259" w:lineRule="auto"/>
              <w:rPr>
                <w:rFonts w:cstheme="minorHAnsi"/>
              </w:rPr>
            </w:pPr>
            <w:hyperlink r:id="rId81" w:anchor="Fizyczny_obszar_rozwoju_dziecka" w:tooltip="inicjuje zabawy konstrukcyjne, majsterkuje, buduje, wykorzystując zabawki, materiały użytkowe, w tym materiał naturalny" w:history="1">
              <w:r w:rsidRPr="001666AB">
                <w:rPr>
                  <w:rStyle w:val="Hipercze"/>
                  <w:rFonts w:eastAsia="Calibri" w:cs="Calibri"/>
                </w:rPr>
                <w:t>I.6</w:t>
              </w:r>
            </w:hyperlink>
            <w:r w:rsidRPr="00B17750">
              <w:t xml:space="preserve">, </w:t>
            </w:r>
            <w:hyperlink w:anchor="Emocjonalny_obszar_rozwoju_dziecka" w:tooltip="przeżywa emocje w sposób umożliwiający mu adaptację w nowym otoczeniu, np. w nowej grupie dzieci, nowej grupie starszych dzieci, a także w nowej grupie dzieci i osób dorosłych" w:history="1">
              <w:r w:rsidRPr="00B17750">
                <w:rPr>
                  <w:rStyle w:val="Hipercze"/>
                </w:rPr>
                <w:t>II.3</w:t>
              </w:r>
            </w:hyperlink>
            <w:r w:rsidRPr="00B17750">
              <w:t xml:space="preserve">, </w:t>
            </w:r>
            <w:hyperlink r:id="rId82" w:anchor="Społeczny_obszar_rozwoju_dziecka" w:tooltip="przejawia poczucie własnej wartości jako osoby, wyraża szacunek wobec innych osób i przestrzegając tych wartości, nawiązuje relacje rówieśnicze" w:history="1">
              <w:r w:rsidRPr="00B17750">
                <w:rPr>
                  <w:rStyle w:val="Hipercze"/>
                  <w:rFonts w:eastAsia="Calibri" w:cs="Calibri"/>
                </w:rPr>
                <w:t>III.1</w:t>
              </w:r>
            </w:hyperlink>
            <w:r w:rsidRPr="00AA05A1">
              <w:t>,</w:t>
            </w:r>
            <w:r>
              <w:t xml:space="preserve"> </w:t>
            </w:r>
            <w:hyperlink r:id="rId83" w:anchor="Społeczny_obszar_rozwoju_dziecka" w:tooltip="odczuwa i wyjaśnia swoją przynależność do rodziny, narodu, grupy przedszkolnej, grupy chłopców, grupy dziewczynek oraz innych grup, np. grupy teatralnej, grupy sportowej" w:history="1">
              <w:r w:rsidRPr="002A4F42">
                <w:rPr>
                  <w:rStyle w:val="Hipercze"/>
                </w:rPr>
                <w:t>III.2</w:t>
              </w:r>
            </w:hyperlink>
            <w:r>
              <w:rPr>
                <w:rFonts w:eastAsia="Calibri" w:cs="Calibri"/>
                <w:color w:val="000000"/>
              </w:rPr>
              <w:t xml:space="preserve">, </w:t>
            </w:r>
            <w:hyperlink r:id="rId84" w:anchor="Społeczny_obszar_rozwoju_dziecka" w:tooltip="używa zwrotów grzecznościowych podczas powitania, pożegnania, sytuacji wymagającej przeproszenia i przyjęcia konsekwencji swojego zachowania" w:history="1">
              <w:r w:rsidRPr="00F3419F">
                <w:rPr>
                  <w:rStyle w:val="Hipercze"/>
                  <w:rFonts w:eastAsia="Calibri" w:cs="Calibri"/>
                </w:rPr>
                <w:t>III.4</w:t>
              </w:r>
            </w:hyperlink>
            <w:r w:rsidRPr="00BB6CD0">
              <w:rPr>
                <w:rFonts w:eastAsia="Calibri" w:cs="Calibri"/>
                <w:color w:val="000000"/>
              </w:rPr>
              <w:t>,</w:t>
            </w:r>
            <w:r>
              <w:t xml:space="preserve"> </w:t>
            </w:r>
            <w:hyperlink r:id="rId85"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E25BC3">
                <w:rPr>
                  <w:rStyle w:val="Hipercze"/>
                  <w:rFonts w:eastAsia="Calibri" w:cs="Calibri"/>
                </w:rPr>
                <w:t>IV.1</w:t>
              </w:r>
            </w:hyperlink>
            <w:r w:rsidRPr="00E25BC3">
              <w:rPr>
                <w:lang w:val="de-DE"/>
              </w:rPr>
              <w:t>,</w:t>
            </w:r>
            <w:r>
              <w:t xml:space="preserve"> </w:t>
            </w:r>
            <w:hyperlink r:id="rId86"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E25BC3">
                <w:rPr>
                  <w:rStyle w:val="Hipercze"/>
                </w:rPr>
                <w:t>IV.7</w:t>
              </w:r>
            </w:hyperlink>
            <w:r w:rsidRPr="00E25BC3">
              <w:rPr>
                <w:rFonts w:eastAsia="Times New Roman" w:cstheme="minorHAnsi"/>
                <w:lang w:eastAsia="pl-PL"/>
              </w:rPr>
              <w:t>,</w:t>
            </w:r>
            <w:r w:rsidRPr="00771B30">
              <w:t xml:space="preserve"> </w:t>
            </w:r>
            <w:hyperlink r:id="rId87"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771B30">
                <w:rPr>
                  <w:rStyle w:val="Hipercze"/>
                </w:rPr>
                <w:t>IV.11</w:t>
              </w:r>
            </w:hyperlink>
          </w:p>
        </w:tc>
        <w:tc>
          <w:tcPr>
            <w:tcW w:w="1842" w:type="dxa"/>
            <w:vMerge w:val="restart"/>
            <w:tcBorders>
              <w:top w:val="single" w:sz="4" w:space="0" w:color="000000"/>
              <w:left w:val="single" w:sz="4" w:space="0" w:color="000000"/>
              <w:right w:val="single" w:sz="4" w:space="0" w:color="000000"/>
            </w:tcBorders>
          </w:tcPr>
          <w:p w14:paraId="4BFBFDE4" w14:textId="77777777" w:rsidR="008622D1" w:rsidRDefault="008622D1" w:rsidP="008622D1">
            <w:pPr>
              <w:pStyle w:val="Akapitzlist"/>
              <w:spacing w:after="0" w:line="259" w:lineRule="auto"/>
              <w:ind w:left="310"/>
              <w:rPr>
                <w:rFonts w:eastAsia="Calibri" w:cstheme="minorHAnsi"/>
              </w:rPr>
            </w:pPr>
          </w:p>
          <w:p w14:paraId="1D47FDA1" w14:textId="77777777" w:rsidR="008622D1" w:rsidRDefault="008622D1" w:rsidP="008622D1">
            <w:pPr>
              <w:spacing w:after="0" w:line="259" w:lineRule="auto"/>
              <w:rPr>
                <w:rFonts w:eastAsia="Calibri" w:cstheme="minorHAnsi"/>
              </w:rPr>
            </w:pPr>
            <w:r>
              <w:rPr>
                <w:rFonts w:eastAsia="Calibri" w:cstheme="minorHAnsi"/>
              </w:rPr>
              <w:t>Kompetencje matematyczne</w:t>
            </w:r>
          </w:p>
          <w:p w14:paraId="6DD9CF3E" w14:textId="77777777" w:rsidR="008622D1" w:rsidRDefault="008622D1" w:rsidP="008622D1">
            <w:pPr>
              <w:spacing w:after="0" w:line="259" w:lineRule="auto"/>
              <w:rPr>
                <w:rFonts w:eastAsia="Calibri" w:cstheme="minorHAnsi"/>
              </w:rPr>
            </w:pPr>
          </w:p>
          <w:p w14:paraId="57F081D8" w14:textId="77777777" w:rsidR="008622D1" w:rsidRDefault="008622D1" w:rsidP="008622D1">
            <w:pPr>
              <w:spacing w:after="0" w:line="259" w:lineRule="auto"/>
              <w:rPr>
                <w:rFonts w:eastAsia="Calibri" w:cstheme="minorHAnsi"/>
              </w:rPr>
            </w:pPr>
            <w:r>
              <w:rPr>
                <w:rFonts w:eastAsia="Calibri" w:cstheme="minorHAnsi"/>
              </w:rPr>
              <w:t>Kompetencje przyrodnicze</w:t>
            </w:r>
          </w:p>
          <w:p w14:paraId="40B23348" w14:textId="77777777" w:rsidR="008622D1" w:rsidRDefault="008622D1" w:rsidP="008622D1">
            <w:pPr>
              <w:spacing w:after="0" w:line="259" w:lineRule="auto"/>
              <w:rPr>
                <w:rFonts w:eastAsia="Calibri" w:cstheme="minorHAnsi"/>
              </w:rPr>
            </w:pPr>
          </w:p>
          <w:p w14:paraId="0F6615A5" w14:textId="77777777" w:rsidR="008622D1" w:rsidRDefault="008622D1" w:rsidP="008622D1">
            <w:pPr>
              <w:spacing w:after="0" w:line="259" w:lineRule="auto"/>
              <w:rPr>
                <w:rFonts w:cstheme="minorHAnsi"/>
              </w:rPr>
            </w:pPr>
            <w:r>
              <w:rPr>
                <w:rFonts w:eastAsia="Calibri" w:cstheme="minorHAnsi"/>
              </w:rPr>
              <w:t xml:space="preserve">Kompetencje w zakresie </w:t>
            </w:r>
            <w:r>
              <w:rPr>
                <w:rFonts w:cstheme="minorHAnsi"/>
              </w:rPr>
              <w:t xml:space="preserve">porozumiewanie </w:t>
            </w:r>
            <w:r>
              <w:rPr>
                <w:rFonts w:cstheme="minorHAnsi"/>
              </w:rPr>
              <w:lastRenderedPageBreak/>
              <w:t>się w językach obcych</w:t>
            </w:r>
          </w:p>
          <w:p w14:paraId="5A590F2A" w14:textId="77777777" w:rsidR="008622D1" w:rsidRDefault="008622D1" w:rsidP="008622D1">
            <w:pPr>
              <w:spacing w:after="0" w:line="259" w:lineRule="auto"/>
              <w:rPr>
                <w:rFonts w:cstheme="minorHAnsi"/>
              </w:rPr>
            </w:pPr>
          </w:p>
        </w:tc>
      </w:tr>
      <w:tr w:rsidR="008622D1" w:rsidRPr="00A13DA0" w14:paraId="08633FCA" w14:textId="77777777" w:rsidTr="008622D1">
        <w:trPr>
          <w:cantSplit/>
          <w:trHeight w:val="483"/>
        </w:trPr>
        <w:tc>
          <w:tcPr>
            <w:tcW w:w="1329" w:type="dxa"/>
            <w:vMerge/>
            <w:tcBorders>
              <w:left w:val="single" w:sz="4" w:space="0" w:color="000000"/>
              <w:right w:val="single" w:sz="4" w:space="0" w:color="000000"/>
            </w:tcBorders>
          </w:tcPr>
          <w:p w14:paraId="2CFB00CB"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345A3DB8" w14:textId="77777777" w:rsidR="008622D1" w:rsidRDefault="008622D1" w:rsidP="008622D1">
            <w:pPr>
              <w:spacing w:after="0" w:line="259" w:lineRule="auto"/>
              <w:rPr>
                <w:rFonts w:eastAsia="Calibri" w:cstheme="minorHAnsi"/>
              </w:rPr>
            </w:pPr>
            <w:r>
              <w:rPr>
                <w:rFonts w:eastAsia="Calibri" w:cstheme="minorHAnsi"/>
              </w:rPr>
              <w:t>2. „Rysunki na plaży” – zabawa wprowadzająca do tematu dnia.</w:t>
            </w:r>
          </w:p>
        </w:tc>
        <w:tc>
          <w:tcPr>
            <w:tcW w:w="5513" w:type="dxa"/>
            <w:tcBorders>
              <w:top w:val="single" w:sz="4" w:space="0" w:color="000000"/>
              <w:left w:val="single" w:sz="4" w:space="0" w:color="000000"/>
              <w:bottom w:val="single" w:sz="4" w:space="0" w:color="000000"/>
              <w:right w:val="single" w:sz="4" w:space="0" w:color="000000"/>
            </w:tcBorders>
          </w:tcPr>
          <w:p w14:paraId="04FE8ABF" w14:textId="77777777" w:rsidR="008622D1" w:rsidRDefault="008622D1" w:rsidP="008622D1">
            <w:pPr>
              <w:spacing w:after="0" w:line="259" w:lineRule="auto"/>
              <w:rPr>
                <w:rFonts w:cstheme="minorHAnsi"/>
              </w:rPr>
            </w:pPr>
            <w:r>
              <w:rPr>
                <w:rFonts w:cstheme="minorHAnsi"/>
              </w:rPr>
              <w:t>- rysuje palcem na podłożu z kaszy</w:t>
            </w:r>
          </w:p>
          <w:p w14:paraId="341D7F21" w14:textId="77777777" w:rsidR="008622D1" w:rsidRDefault="008622D1" w:rsidP="008622D1">
            <w:pPr>
              <w:spacing w:after="0" w:line="259" w:lineRule="auto"/>
              <w:rPr>
                <w:rFonts w:cstheme="minorHAnsi"/>
              </w:rPr>
            </w:pPr>
            <w:r>
              <w:rPr>
                <w:rFonts w:cstheme="minorHAnsi"/>
              </w:rPr>
              <w:t>- zapisuje cyfry na kaszy</w:t>
            </w:r>
          </w:p>
          <w:p w14:paraId="6AA2E23D" w14:textId="77777777" w:rsidR="008622D1" w:rsidRDefault="008622D1" w:rsidP="008622D1">
            <w:pPr>
              <w:spacing w:after="0" w:line="259" w:lineRule="auto"/>
              <w:rPr>
                <w:rFonts w:cstheme="minorHAnsi"/>
              </w:rPr>
            </w:pPr>
            <w:r>
              <w:rPr>
                <w:rFonts w:cstheme="minorHAnsi"/>
              </w:rPr>
              <w:t>- wypowiada się na temat swoich wrażeń</w:t>
            </w:r>
          </w:p>
        </w:tc>
        <w:tc>
          <w:tcPr>
            <w:tcW w:w="1875" w:type="dxa"/>
            <w:tcBorders>
              <w:top w:val="single" w:sz="4" w:space="0" w:color="000000"/>
              <w:left w:val="single" w:sz="4" w:space="0" w:color="000000"/>
              <w:bottom w:val="single" w:sz="4" w:space="0" w:color="000000"/>
              <w:right w:val="single" w:sz="4" w:space="0" w:color="000000"/>
            </w:tcBorders>
          </w:tcPr>
          <w:p w14:paraId="05CE226B" w14:textId="77777777" w:rsidR="008622D1" w:rsidRDefault="008622D1" w:rsidP="008622D1">
            <w:pPr>
              <w:spacing w:after="0" w:line="259" w:lineRule="auto"/>
              <w:rPr>
                <w:rFonts w:cstheme="minorHAnsi"/>
              </w:rPr>
            </w:pPr>
            <w:r>
              <w:rPr>
                <w:rFonts w:cstheme="minorHAnsi"/>
              </w:rPr>
              <w:t>indywidualne tacki z kaszą manną</w:t>
            </w:r>
          </w:p>
        </w:tc>
        <w:tc>
          <w:tcPr>
            <w:tcW w:w="1532" w:type="dxa"/>
            <w:tcBorders>
              <w:top w:val="single" w:sz="4" w:space="0" w:color="000000"/>
              <w:left w:val="single" w:sz="4" w:space="0" w:color="000000"/>
              <w:bottom w:val="single" w:sz="4" w:space="0" w:color="000000"/>
              <w:right w:val="single" w:sz="4" w:space="0" w:color="000000"/>
            </w:tcBorders>
          </w:tcPr>
          <w:p w14:paraId="500B17B2" w14:textId="498ED231" w:rsidR="008622D1" w:rsidRPr="00A13DA0" w:rsidRDefault="008622D1" w:rsidP="008622D1">
            <w:pPr>
              <w:spacing w:after="0" w:line="259" w:lineRule="auto"/>
              <w:rPr>
                <w:rFonts w:eastAsia="Calibri" w:cstheme="minorHAnsi"/>
                <w:lang w:val="de-DE"/>
              </w:rPr>
            </w:pPr>
            <w:hyperlink r:id="rId88"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24CED">
                <w:rPr>
                  <w:rStyle w:val="Hipercze"/>
                  <w:rFonts w:eastAsia="Calibri" w:cs="Calibri"/>
                </w:rPr>
                <w:t>I.7</w:t>
              </w:r>
            </w:hyperlink>
            <w:r w:rsidRPr="006927D2">
              <w:rPr>
                <w:rFonts w:eastAsia="Calibri" w:cs="Calibri"/>
                <w:color w:val="000000"/>
              </w:rPr>
              <w:t>,</w:t>
            </w:r>
            <w:r>
              <w:t xml:space="preserve"> </w:t>
            </w:r>
            <w:hyperlink r:id="rId89"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E25BC3">
                <w:rPr>
                  <w:rStyle w:val="Hipercze"/>
                  <w:rFonts w:eastAsia="Calibri" w:cs="Calibri"/>
                </w:rPr>
                <w:t>IV.1</w:t>
              </w:r>
            </w:hyperlink>
            <w:r w:rsidRPr="00E25BC3">
              <w:rPr>
                <w:lang w:val="de-DE"/>
              </w:rPr>
              <w:t>,</w:t>
            </w:r>
            <w:r>
              <w:t xml:space="preserve"> </w:t>
            </w:r>
            <w:hyperlink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o" w:history="1">
              <w:r w:rsidRPr="00E25BC3">
                <w:rPr>
                  <w:rStyle w:val="Hipercze"/>
                  <w:rFonts w:ascii="Calibri" w:hAnsi="Calibri" w:cs="Calibri"/>
                </w:rPr>
                <w:t>IV.</w:t>
              </w:r>
              <w:r w:rsidRPr="00E25BC3">
                <w:rPr>
                  <w:rStyle w:val="Hipercze"/>
                </w:rPr>
                <w:t>8</w:t>
              </w:r>
            </w:hyperlink>
            <w:r w:rsidRPr="00E25BC3">
              <w:rPr>
                <w:rFonts w:eastAsia="Times New Roman" w:cstheme="minorHAnsi"/>
                <w:lang w:eastAsia="pl-PL"/>
              </w:rPr>
              <w:t>,</w:t>
            </w:r>
            <w:r w:rsidRPr="00F709FB">
              <w:rPr>
                <w:rFonts w:eastAsia="Calibri" w:cs="Calibri"/>
                <w:color w:val="000000"/>
              </w:rPr>
              <w:t xml:space="preserve"> </w:t>
            </w:r>
            <w:hyperlink w:anchor="Poznawczy_obszar_rozwoju_dziecka" w:tooltip="klasyfikuje przedmioty według: wielkości, kształtu, koloru, przeznaczenia, układa przedmioty w grupy, szeregi, rytmy, odtwarza układy przedmiotów i tworzy własne, nadając im znaczenie, rozróżnia podstawowe figury geometryczne (koło, kwadrat, trójkąt, prost" w:history="1">
              <w:r w:rsidRPr="00F709FB">
                <w:rPr>
                  <w:rStyle w:val="Hipercze"/>
                  <w:rFonts w:ascii="Calibri" w:hAnsi="Calibri" w:cs="Calibri"/>
                </w:rPr>
                <w:t>IV.</w:t>
              </w:r>
              <w:r w:rsidRPr="00F709FB">
                <w:rPr>
                  <w:rStyle w:val="Hipercze"/>
                </w:rPr>
                <w:t>12</w:t>
              </w:r>
            </w:hyperlink>
            <w:r w:rsidRPr="00F709FB">
              <w:t xml:space="preserve">, </w:t>
            </w:r>
            <w:hyperlink w:anchor="Poznawczy_obszar_rozwoju_dziecka" w:tooltip="określa kierunki i ustala położenie przedmiotów w stosunku do własnej osoby, a także w stosunku do innych przedmiotów, rozróżnia stronę lewą i prawą" w:history="1">
              <w:r w:rsidRPr="00E25BC3">
                <w:rPr>
                  <w:rStyle w:val="Hipercze"/>
                  <w:rFonts w:ascii="Calibri" w:hAnsi="Calibri" w:cs="Calibri"/>
                </w:rPr>
                <w:t>IV.</w:t>
              </w:r>
              <w:r w:rsidRPr="00E25BC3">
                <w:rPr>
                  <w:rStyle w:val="Hipercze"/>
                </w:rPr>
                <w:t>14</w:t>
              </w:r>
            </w:hyperlink>
            <w:r w:rsidRPr="00E25BC3">
              <w:rPr>
                <w:lang w:val="de-DE"/>
              </w:rPr>
              <w:t>,</w:t>
            </w:r>
            <w:r>
              <w:rPr>
                <w:lang w:val="de-DE"/>
              </w:rPr>
              <w:t xml:space="preserve"> </w:t>
            </w:r>
            <w:hyperlink r:id="rId90"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sidRPr="00676047">
                <w:rPr>
                  <w:rStyle w:val="Hipercze"/>
                </w:rPr>
                <w:t>IV.15</w:t>
              </w:r>
            </w:hyperlink>
          </w:p>
        </w:tc>
        <w:tc>
          <w:tcPr>
            <w:tcW w:w="1842" w:type="dxa"/>
            <w:vMerge/>
            <w:tcBorders>
              <w:left w:val="single" w:sz="4" w:space="0" w:color="000000"/>
              <w:right w:val="single" w:sz="4" w:space="0" w:color="000000"/>
            </w:tcBorders>
          </w:tcPr>
          <w:p w14:paraId="5498E3AD" w14:textId="77777777" w:rsidR="008622D1" w:rsidRPr="00A13DA0" w:rsidRDefault="008622D1" w:rsidP="008622D1">
            <w:pPr>
              <w:spacing w:after="0" w:line="259" w:lineRule="auto"/>
              <w:rPr>
                <w:rFonts w:cstheme="minorHAnsi"/>
                <w:lang w:val="de-DE"/>
              </w:rPr>
            </w:pPr>
          </w:p>
        </w:tc>
      </w:tr>
      <w:tr w:rsidR="008622D1" w14:paraId="350DF573" w14:textId="77777777" w:rsidTr="008622D1">
        <w:trPr>
          <w:cantSplit/>
          <w:trHeight w:val="483"/>
        </w:trPr>
        <w:tc>
          <w:tcPr>
            <w:tcW w:w="1329" w:type="dxa"/>
            <w:vMerge/>
            <w:tcBorders>
              <w:left w:val="single" w:sz="4" w:space="0" w:color="000000"/>
              <w:right w:val="single" w:sz="4" w:space="0" w:color="000000"/>
            </w:tcBorders>
          </w:tcPr>
          <w:p w14:paraId="6292D6FD" w14:textId="77777777" w:rsidR="008622D1" w:rsidRPr="00A13DA0" w:rsidRDefault="008622D1" w:rsidP="008622D1">
            <w:pPr>
              <w:rPr>
                <w:lang w:val="de-DE"/>
              </w:rPr>
            </w:pPr>
          </w:p>
        </w:tc>
        <w:tc>
          <w:tcPr>
            <w:tcW w:w="2334" w:type="dxa"/>
            <w:tcBorders>
              <w:top w:val="single" w:sz="4" w:space="0" w:color="000000"/>
              <w:left w:val="single" w:sz="4" w:space="0" w:color="000000"/>
              <w:bottom w:val="single" w:sz="4" w:space="0" w:color="000000"/>
              <w:right w:val="single" w:sz="4" w:space="0" w:color="000000"/>
            </w:tcBorders>
          </w:tcPr>
          <w:p w14:paraId="364E8100" w14:textId="77777777" w:rsidR="008622D1" w:rsidRDefault="008622D1" w:rsidP="008622D1">
            <w:pPr>
              <w:spacing w:after="0" w:line="259" w:lineRule="auto"/>
              <w:rPr>
                <w:rFonts w:eastAsia="Calibri" w:cstheme="minorHAnsi"/>
              </w:rPr>
            </w:pPr>
            <w:r>
              <w:rPr>
                <w:rFonts w:eastAsia="Calibri" w:cstheme="minorHAnsi"/>
              </w:rPr>
              <w:t>3. Zestaw ćwiczeń porannych nr 39. Kształtowanie codziennych nawyków higienicznych po zabawie i przed posiłkiem.</w:t>
            </w:r>
          </w:p>
        </w:tc>
        <w:tc>
          <w:tcPr>
            <w:tcW w:w="5513" w:type="dxa"/>
            <w:tcBorders>
              <w:top w:val="single" w:sz="4" w:space="0" w:color="000000"/>
              <w:left w:val="single" w:sz="4" w:space="0" w:color="000000"/>
              <w:bottom w:val="single" w:sz="4" w:space="0" w:color="000000"/>
              <w:right w:val="single" w:sz="4" w:space="0" w:color="000000"/>
            </w:tcBorders>
          </w:tcPr>
          <w:p w14:paraId="7CB7B5B6" w14:textId="77777777" w:rsidR="008622D1" w:rsidRDefault="008622D1" w:rsidP="008622D1">
            <w:pPr>
              <w:spacing w:after="0" w:line="259" w:lineRule="auto"/>
              <w:rPr>
                <w:rFonts w:cstheme="minorHAnsi"/>
              </w:rPr>
            </w:pPr>
            <w:r>
              <w:t>- aktywnie uczestniczy w zabawach ruchowych</w:t>
            </w:r>
          </w:p>
          <w:p w14:paraId="2EC309B8" w14:textId="77777777" w:rsidR="008622D1" w:rsidRDefault="008622D1" w:rsidP="008622D1">
            <w:pPr>
              <w:spacing w:after="0" w:line="259" w:lineRule="auto"/>
              <w:rPr>
                <w:rFonts w:cstheme="minorHAnsi"/>
              </w:rPr>
            </w:pPr>
            <w:r>
              <w:t>- pokonuje słabości i ograniczenia własnego ciała</w:t>
            </w:r>
          </w:p>
          <w:p w14:paraId="0B58A267" w14:textId="77777777" w:rsidR="008622D1" w:rsidRDefault="008622D1" w:rsidP="008622D1">
            <w:pPr>
              <w:spacing w:after="0" w:line="259" w:lineRule="auto"/>
              <w:rPr>
                <w:rFonts w:cstheme="minorHAnsi"/>
              </w:rPr>
            </w:pPr>
            <w:r>
              <w:t>- samodzielnie i poprawnie myje zęby</w:t>
            </w:r>
          </w:p>
          <w:p w14:paraId="625AF2A0" w14:textId="77777777" w:rsidR="008622D1" w:rsidRDefault="008622D1" w:rsidP="008622D1">
            <w:pPr>
              <w:spacing w:after="0" w:line="259" w:lineRule="auto"/>
              <w:rPr>
                <w:rFonts w:cstheme="minorHAnsi"/>
              </w:rPr>
            </w:pPr>
            <w:r>
              <w:t>- wskazuje na znaczenie higieny jamy ustnej</w:t>
            </w:r>
          </w:p>
          <w:p w14:paraId="561AE094" w14:textId="77777777" w:rsidR="008622D1" w:rsidRDefault="008622D1" w:rsidP="008622D1">
            <w:pPr>
              <w:spacing w:after="0" w:line="259" w:lineRule="auto"/>
              <w:rPr>
                <w:rFonts w:cstheme="minorHAnsi"/>
              </w:rPr>
            </w:pPr>
            <w:r>
              <w:t>- wskazuje, że należy myć zęby kilkakrotnie w ciągu dnia</w:t>
            </w:r>
          </w:p>
          <w:p w14:paraId="602682A7" w14:textId="77777777" w:rsidR="008622D1" w:rsidRDefault="008622D1" w:rsidP="008622D1">
            <w:pPr>
              <w:spacing w:after="0" w:line="259" w:lineRule="auto"/>
              <w:rPr>
                <w:rFonts w:cstheme="minorHAnsi"/>
              </w:rPr>
            </w:pPr>
            <w:r>
              <w:t>- dba o schludny wygląd: poprawia uczesanie, myje się i zmienia ubrania na czyste w razie potrzeby</w:t>
            </w:r>
          </w:p>
        </w:tc>
        <w:tc>
          <w:tcPr>
            <w:tcW w:w="1875" w:type="dxa"/>
            <w:tcBorders>
              <w:top w:val="single" w:sz="4" w:space="0" w:color="000000"/>
              <w:left w:val="single" w:sz="4" w:space="0" w:color="000000"/>
              <w:bottom w:val="single" w:sz="4" w:space="0" w:color="000000"/>
              <w:right w:val="single" w:sz="4" w:space="0" w:color="000000"/>
            </w:tcBorders>
          </w:tcPr>
          <w:p w14:paraId="406F284B" w14:textId="77777777" w:rsidR="008622D1" w:rsidRDefault="008622D1" w:rsidP="008622D1">
            <w:pPr>
              <w:spacing w:after="0" w:line="259" w:lineRule="auto"/>
              <w:rPr>
                <w:rFonts w:cstheme="minorHAnsi"/>
              </w:rPr>
            </w:pPr>
            <w:r>
              <w:rPr>
                <w:rFonts w:cstheme="minorHAnsi"/>
              </w:rPr>
              <w:t>tamburyn, małe piłki</w:t>
            </w:r>
          </w:p>
        </w:tc>
        <w:tc>
          <w:tcPr>
            <w:tcW w:w="1532" w:type="dxa"/>
            <w:tcBorders>
              <w:top w:val="single" w:sz="4" w:space="0" w:color="000000"/>
              <w:left w:val="single" w:sz="4" w:space="0" w:color="000000"/>
              <w:bottom w:val="single" w:sz="4" w:space="0" w:color="000000"/>
              <w:right w:val="single" w:sz="4" w:space="0" w:color="000000"/>
            </w:tcBorders>
          </w:tcPr>
          <w:p w14:paraId="0369A71B" w14:textId="4E926F68" w:rsidR="008622D1" w:rsidRDefault="008622D1" w:rsidP="008622D1">
            <w:pPr>
              <w:spacing w:after="0" w:line="259" w:lineRule="auto"/>
              <w:rPr>
                <w:rFonts w:cstheme="minorHAnsi"/>
              </w:rPr>
            </w:pPr>
            <w:hyperlink r:id="rId91" w:anchor="Fizyczny_obszar_rozwoju_dziecka" w:tooltip="zgłasza potrzeby fizjologiczne, samodzielnie wykonuje podstawowe czynności higieniczne" w:history="1">
              <w:r w:rsidRPr="008A0BBA">
                <w:rPr>
                  <w:rStyle w:val="Hipercze"/>
                  <w:rFonts w:eastAsia="Calibri" w:cs="Calibri"/>
                </w:rPr>
                <w:t>I.1</w:t>
              </w:r>
            </w:hyperlink>
            <w:r w:rsidRPr="006927D2">
              <w:rPr>
                <w:rFonts w:eastAsia="Calibri" w:cs="Calibri"/>
                <w:color w:val="000000"/>
              </w:rPr>
              <w:t xml:space="preserve">, </w:t>
            </w:r>
            <w:hyperlink r:id="rId92" w:anchor="Fizyczny_obszar_rozwoju_dziecka" w:tooltip="spożywa posiłki z użyciem sztućców, nakrywa do stołu i sprząta po posiłku" w:history="1">
              <w:r w:rsidRPr="00FF01F9">
                <w:rPr>
                  <w:rStyle w:val="Hipercze"/>
                  <w:rFonts w:eastAsia="Calibri" w:cs="Calibri"/>
                </w:rPr>
                <w:t>I.3</w:t>
              </w:r>
            </w:hyperlink>
            <w:r w:rsidRPr="006927D2">
              <w:rPr>
                <w:rFonts w:eastAsia="Calibri" w:cs="Calibri"/>
                <w:color w:val="000000"/>
              </w:rPr>
              <w:t xml:space="preserve">, </w:t>
            </w:r>
            <w:hyperlink r:id="rId93"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sidRPr="006927D2">
              <w:rPr>
                <w:rFonts w:eastAsia="Calibri" w:cs="Calibri"/>
                <w:color w:val="000000"/>
              </w:rPr>
              <w:t>,</w:t>
            </w:r>
            <w:r>
              <w:t xml:space="preserve"> </w:t>
            </w:r>
            <w:hyperlink r:id="rId94"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24CED">
                <w:rPr>
                  <w:rStyle w:val="Hipercze"/>
                  <w:rFonts w:eastAsia="Calibri" w:cs="Calibri"/>
                </w:rPr>
                <w:t>I.7</w:t>
              </w:r>
            </w:hyperlink>
          </w:p>
        </w:tc>
        <w:tc>
          <w:tcPr>
            <w:tcW w:w="1842" w:type="dxa"/>
            <w:vMerge/>
            <w:tcBorders>
              <w:left w:val="single" w:sz="4" w:space="0" w:color="000000"/>
              <w:right w:val="single" w:sz="4" w:space="0" w:color="000000"/>
            </w:tcBorders>
          </w:tcPr>
          <w:p w14:paraId="073C72D4" w14:textId="77777777" w:rsidR="008622D1" w:rsidRDefault="008622D1" w:rsidP="008622D1">
            <w:pPr>
              <w:spacing w:after="0" w:line="259" w:lineRule="auto"/>
              <w:rPr>
                <w:rFonts w:cstheme="minorHAnsi"/>
              </w:rPr>
            </w:pPr>
          </w:p>
        </w:tc>
      </w:tr>
      <w:tr w:rsidR="008622D1" w14:paraId="6BB15D69" w14:textId="77777777" w:rsidTr="008622D1">
        <w:trPr>
          <w:cantSplit/>
          <w:trHeight w:val="483"/>
        </w:trPr>
        <w:tc>
          <w:tcPr>
            <w:tcW w:w="1329" w:type="dxa"/>
            <w:vMerge/>
            <w:tcBorders>
              <w:left w:val="single" w:sz="4" w:space="0" w:color="000000"/>
              <w:right w:val="single" w:sz="4" w:space="0" w:color="000000"/>
            </w:tcBorders>
          </w:tcPr>
          <w:p w14:paraId="738E0CB9"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2B8B0E25" w14:textId="77777777" w:rsidR="008622D1" w:rsidRDefault="008622D1" w:rsidP="008622D1">
            <w:pPr>
              <w:spacing w:after="0" w:line="259" w:lineRule="auto"/>
              <w:rPr>
                <w:rFonts w:eastAsia="Calibri" w:cstheme="minorHAnsi"/>
              </w:rPr>
            </w:pPr>
            <w:r>
              <w:rPr>
                <w:rFonts w:eastAsia="Calibri" w:cstheme="minorHAnsi"/>
              </w:rPr>
              <w:t>4. „Nad wodą, czyli gdzie?” – zabawa dydaktyczna. „Tańczące morze” – zabawa muzyczno-ruchowa do muzyki klasycznej.</w:t>
            </w:r>
          </w:p>
        </w:tc>
        <w:tc>
          <w:tcPr>
            <w:tcW w:w="5513" w:type="dxa"/>
            <w:tcBorders>
              <w:top w:val="single" w:sz="4" w:space="0" w:color="000000"/>
              <w:left w:val="single" w:sz="4" w:space="0" w:color="000000"/>
              <w:bottom w:val="single" w:sz="4" w:space="0" w:color="000000"/>
              <w:right w:val="single" w:sz="4" w:space="0" w:color="000000"/>
            </w:tcBorders>
          </w:tcPr>
          <w:p w14:paraId="10AA5B84" w14:textId="77777777" w:rsidR="008622D1" w:rsidRDefault="008622D1" w:rsidP="008622D1">
            <w:pPr>
              <w:spacing w:after="0" w:line="259" w:lineRule="auto"/>
              <w:rPr>
                <w:rFonts w:cstheme="minorHAnsi"/>
              </w:rPr>
            </w:pPr>
            <w:r>
              <w:rPr>
                <w:rFonts w:cstheme="minorHAnsi"/>
              </w:rPr>
              <w:t>- dzieli się wiedzą na temat zbiorników wodnych w Polsce: mórz, rzek i jezior</w:t>
            </w:r>
          </w:p>
          <w:p w14:paraId="728581A9" w14:textId="77777777" w:rsidR="008622D1" w:rsidRDefault="008622D1" w:rsidP="008622D1">
            <w:pPr>
              <w:spacing w:after="0" w:line="259" w:lineRule="auto"/>
              <w:rPr>
                <w:rFonts w:cstheme="minorHAnsi"/>
              </w:rPr>
            </w:pPr>
            <w:r>
              <w:rPr>
                <w:rFonts w:cstheme="minorHAnsi"/>
              </w:rPr>
              <w:t>- ogląda ilustracje i opisuje cechy charakterystyczne dla krajobrazów</w:t>
            </w:r>
          </w:p>
          <w:p w14:paraId="06CC1EC5" w14:textId="77777777" w:rsidR="008622D1" w:rsidRDefault="008622D1" w:rsidP="008622D1">
            <w:pPr>
              <w:spacing w:after="0" w:line="259" w:lineRule="auto"/>
              <w:rPr>
                <w:rFonts w:cstheme="minorHAnsi"/>
              </w:rPr>
            </w:pPr>
            <w:r>
              <w:rPr>
                <w:rFonts w:cstheme="minorHAnsi"/>
              </w:rPr>
              <w:t>- wskazuje na mapie Polski zbiorniki wodne</w:t>
            </w:r>
          </w:p>
          <w:p w14:paraId="5FC50E1B" w14:textId="77777777" w:rsidR="008622D1" w:rsidRDefault="008622D1" w:rsidP="008622D1">
            <w:pPr>
              <w:spacing w:after="0" w:line="259" w:lineRule="auto"/>
              <w:rPr>
                <w:rFonts w:cstheme="minorHAnsi"/>
              </w:rPr>
            </w:pPr>
            <w:r>
              <w:rPr>
                <w:rFonts w:cstheme="minorHAnsi"/>
              </w:rPr>
              <w:t>- mówi, jak nazywa się polskie morze, i wskazuje na mapie największe miasta nadmorskie</w:t>
            </w:r>
          </w:p>
          <w:p w14:paraId="25BB17E6" w14:textId="77777777" w:rsidR="008622D1" w:rsidRDefault="008622D1" w:rsidP="008622D1">
            <w:pPr>
              <w:spacing w:after="0" w:line="259" w:lineRule="auto"/>
              <w:rPr>
                <w:rFonts w:cstheme="minorHAnsi"/>
              </w:rPr>
            </w:pPr>
            <w:r>
              <w:rPr>
                <w:rFonts w:cstheme="minorHAnsi"/>
              </w:rPr>
              <w:t>- wykonuje improwizacje muzyczno-ruchowe do muzyki klasycznej</w:t>
            </w:r>
          </w:p>
        </w:tc>
        <w:tc>
          <w:tcPr>
            <w:tcW w:w="1875" w:type="dxa"/>
            <w:tcBorders>
              <w:top w:val="single" w:sz="4" w:space="0" w:color="000000"/>
              <w:left w:val="single" w:sz="4" w:space="0" w:color="000000"/>
              <w:bottom w:val="single" w:sz="4" w:space="0" w:color="000000"/>
              <w:right w:val="single" w:sz="4" w:space="0" w:color="000000"/>
            </w:tcBorders>
          </w:tcPr>
          <w:p w14:paraId="15909039" w14:textId="77777777" w:rsidR="008622D1" w:rsidRDefault="008622D1" w:rsidP="008622D1">
            <w:pPr>
              <w:spacing w:after="0" w:line="259" w:lineRule="auto"/>
              <w:rPr>
                <w:rFonts w:cstheme="minorHAnsi"/>
              </w:rPr>
            </w:pPr>
            <w:r>
              <w:rPr>
                <w:rFonts w:cstheme="minorHAnsi"/>
              </w:rPr>
              <w:t>zdjęcia: nad morzem, nad jeziorem, nad rzeką (zob. planer tygodniowy lub KO1.93, 94, 96), duża mapa Polski, folia malarska lub chusta animacyjna, utwór A. Dvořáka „Humoreska”</w:t>
            </w:r>
          </w:p>
        </w:tc>
        <w:tc>
          <w:tcPr>
            <w:tcW w:w="1532" w:type="dxa"/>
            <w:tcBorders>
              <w:top w:val="single" w:sz="4" w:space="0" w:color="000000"/>
              <w:left w:val="single" w:sz="4" w:space="0" w:color="000000"/>
              <w:bottom w:val="single" w:sz="4" w:space="0" w:color="000000"/>
              <w:right w:val="single" w:sz="4" w:space="0" w:color="000000"/>
            </w:tcBorders>
          </w:tcPr>
          <w:p w14:paraId="34A1F249" w14:textId="62C8D799" w:rsidR="008622D1" w:rsidRDefault="008622D1" w:rsidP="008622D1">
            <w:pPr>
              <w:spacing w:after="0" w:line="259" w:lineRule="auto"/>
              <w:rPr>
                <w:rFonts w:eastAsia="Calibri" w:cstheme="minorHAnsi"/>
              </w:rPr>
            </w:pPr>
            <w:hyperlink r:id="rId95"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sidRPr="006927D2">
              <w:rPr>
                <w:rFonts w:eastAsia="Calibri" w:cs="Calibri"/>
                <w:color w:val="000000"/>
              </w:rPr>
              <w:t>,</w:t>
            </w:r>
            <w:r>
              <w:t xml:space="preserve"> </w:t>
            </w:r>
            <w:hyperlink r:id="rId96"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E25BC3">
                <w:rPr>
                  <w:rStyle w:val="Hipercze"/>
                  <w:rFonts w:eastAsia="Calibri" w:cs="Calibri"/>
                </w:rPr>
                <w:t>III.5</w:t>
              </w:r>
            </w:hyperlink>
            <w:r w:rsidRPr="00E25BC3">
              <w:t>,</w:t>
            </w:r>
            <w:r>
              <w:t xml:space="preserve"> </w:t>
            </w:r>
            <w:hyperlink r:id="rId97"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E25BC3">
                <w:rPr>
                  <w:rStyle w:val="Hipercze"/>
                  <w:rFonts w:eastAsia="Calibri" w:cs="Calibri"/>
                </w:rPr>
                <w:t>IV.2</w:t>
              </w:r>
            </w:hyperlink>
            <w:r w:rsidRPr="00E25BC3">
              <w:rPr>
                <w:lang w:val="de-DE"/>
              </w:rPr>
              <w:t>,</w:t>
            </w:r>
            <w:r>
              <w:rPr>
                <w:lang w:val="de-DE"/>
              </w:rPr>
              <w:t xml:space="preserve"> </w:t>
            </w:r>
            <w:hyperlink r:id="rId98"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rsidRPr="00E25BC3">
              <w:t>,</w:t>
            </w:r>
            <w:r>
              <w:t xml:space="preserve"> </w:t>
            </w:r>
            <w:hyperlink r:id="rId99"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E25E14">
                <w:rPr>
                  <w:rStyle w:val="Hipercze"/>
                </w:rPr>
                <w:t>IV.7</w:t>
              </w:r>
            </w:hyperlink>
            <w:r w:rsidRPr="00E25E14">
              <w:rPr>
                <w:rFonts w:eastAsia="Times New Roman" w:cstheme="minorHAnsi"/>
                <w:lang w:eastAsia="pl-PL"/>
              </w:rPr>
              <w:t>,</w:t>
            </w:r>
            <w:r w:rsidRPr="00E25E14">
              <w:t xml:space="preserve"> </w:t>
            </w:r>
            <w:hyperlink w:anchor="Poznawczy_obszar_rozwoju_dziecka" w:tooltip="wymienia nazwę swojego kraju i jego stolicy, rozpoznaje symbole narodowe (godło, flaga, hymn), nazywa wybrane symbole związane z regionami Polski ukryte w podaniach, przysłowiach, legendach, bajkach, np. o smoku wawelskim, orientuje się, że Polska jest jed" w:history="1">
              <w:r w:rsidRPr="00E25E14">
                <w:rPr>
                  <w:rStyle w:val="Hipercze"/>
                  <w:rFonts w:ascii="Calibri" w:hAnsi="Calibri" w:cs="Calibri"/>
                </w:rPr>
                <w:t>IV.</w:t>
              </w:r>
              <w:r w:rsidRPr="00E25E14">
                <w:rPr>
                  <w:rStyle w:val="Hipercze"/>
                </w:rPr>
                <w:t>10</w:t>
              </w:r>
            </w:hyperlink>
          </w:p>
        </w:tc>
        <w:tc>
          <w:tcPr>
            <w:tcW w:w="1842" w:type="dxa"/>
            <w:vMerge/>
            <w:tcBorders>
              <w:left w:val="single" w:sz="4" w:space="0" w:color="000000"/>
              <w:right w:val="single" w:sz="4" w:space="0" w:color="000000"/>
            </w:tcBorders>
          </w:tcPr>
          <w:p w14:paraId="43D8B555" w14:textId="77777777" w:rsidR="008622D1" w:rsidRDefault="008622D1" w:rsidP="008622D1">
            <w:pPr>
              <w:spacing w:after="0" w:line="259" w:lineRule="auto"/>
              <w:rPr>
                <w:rFonts w:cstheme="minorHAnsi"/>
              </w:rPr>
            </w:pPr>
          </w:p>
        </w:tc>
      </w:tr>
      <w:tr w:rsidR="008622D1" w14:paraId="554EC620" w14:textId="77777777" w:rsidTr="008622D1">
        <w:trPr>
          <w:cantSplit/>
          <w:trHeight w:val="483"/>
        </w:trPr>
        <w:tc>
          <w:tcPr>
            <w:tcW w:w="1329" w:type="dxa"/>
            <w:vMerge/>
            <w:tcBorders>
              <w:left w:val="single" w:sz="4" w:space="0" w:color="000000"/>
              <w:right w:val="single" w:sz="4" w:space="0" w:color="000000"/>
            </w:tcBorders>
          </w:tcPr>
          <w:p w14:paraId="0E5975B1"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1904B42F" w14:textId="77777777" w:rsidR="008622D1" w:rsidRDefault="008622D1" w:rsidP="008622D1">
            <w:pPr>
              <w:spacing w:after="0" w:line="259" w:lineRule="auto"/>
              <w:rPr>
                <w:rFonts w:eastAsia="Calibri" w:cstheme="minorHAnsi"/>
              </w:rPr>
            </w:pPr>
            <w:r>
              <w:rPr>
                <w:rFonts w:eastAsia="Calibri" w:cstheme="minorHAnsi"/>
              </w:rPr>
              <w:t>5. „Wydatki na morskie pamiątki” – zabawa matematyczna. „Za mało pieniędzy na pamiątki” – zabawa ruchowa. „Bilety na wodną podróż” – zabawa matematyczna. „Płyniemy kajakiem” – zabawa ruchowa.</w:t>
            </w:r>
          </w:p>
        </w:tc>
        <w:tc>
          <w:tcPr>
            <w:tcW w:w="5513" w:type="dxa"/>
            <w:tcBorders>
              <w:top w:val="single" w:sz="4" w:space="0" w:color="000000"/>
              <w:left w:val="single" w:sz="4" w:space="0" w:color="000000"/>
              <w:bottom w:val="single" w:sz="4" w:space="0" w:color="000000"/>
              <w:right w:val="single" w:sz="4" w:space="0" w:color="000000"/>
            </w:tcBorders>
          </w:tcPr>
          <w:p w14:paraId="64814158" w14:textId="77777777" w:rsidR="008622D1" w:rsidRDefault="008622D1" w:rsidP="008622D1">
            <w:pPr>
              <w:spacing w:after="0" w:line="259" w:lineRule="auto"/>
              <w:rPr>
                <w:rFonts w:cstheme="minorHAnsi"/>
              </w:rPr>
            </w:pPr>
            <w:r>
              <w:rPr>
                <w:rFonts w:cstheme="minorHAnsi"/>
              </w:rPr>
              <w:t>- planuje wydatki i przelicza pieniądze</w:t>
            </w:r>
          </w:p>
          <w:p w14:paraId="4DB4B7BE" w14:textId="77777777" w:rsidR="008622D1" w:rsidRDefault="008622D1" w:rsidP="008622D1">
            <w:pPr>
              <w:spacing w:after="0" w:line="259" w:lineRule="auto"/>
              <w:rPr>
                <w:rFonts w:cstheme="minorHAnsi"/>
              </w:rPr>
            </w:pPr>
            <w:r>
              <w:rPr>
                <w:rFonts w:cstheme="minorHAnsi"/>
              </w:rPr>
              <w:t>- opisuje wygląd monet i banknotów</w:t>
            </w:r>
          </w:p>
          <w:p w14:paraId="28F9C7A5" w14:textId="77777777" w:rsidR="008622D1" w:rsidRDefault="008622D1" w:rsidP="008622D1">
            <w:pPr>
              <w:spacing w:after="0" w:line="259" w:lineRule="auto"/>
              <w:rPr>
                <w:rFonts w:cstheme="minorHAnsi"/>
              </w:rPr>
            </w:pPr>
            <w:r>
              <w:rPr>
                <w:rFonts w:cstheme="minorHAnsi"/>
              </w:rPr>
              <w:t>- sprawnie dodaje i odejmuje</w:t>
            </w:r>
          </w:p>
          <w:p w14:paraId="116CD3B2" w14:textId="77777777" w:rsidR="008622D1" w:rsidRDefault="008622D1" w:rsidP="008622D1">
            <w:pPr>
              <w:spacing w:after="0" w:line="259" w:lineRule="auto"/>
              <w:rPr>
                <w:rFonts w:cstheme="minorHAnsi"/>
              </w:rPr>
            </w:pPr>
            <w:r>
              <w:rPr>
                <w:rFonts w:cstheme="minorHAnsi"/>
              </w:rPr>
              <w:t>- aktywnie uczestniczy w zabawach ruchowych</w:t>
            </w:r>
          </w:p>
          <w:p w14:paraId="17020379" w14:textId="77777777" w:rsidR="008622D1" w:rsidRDefault="008622D1" w:rsidP="008622D1">
            <w:pPr>
              <w:spacing w:after="0" w:line="259" w:lineRule="auto"/>
              <w:rPr>
                <w:rFonts w:cstheme="minorHAnsi"/>
              </w:rPr>
            </w:pPr>
          </w:p>
          <w:p w14:paraId="434BE816" w14:textId="77777777" w:rsidR="008622D1" w:rsidRDefault="008622D1" w:rsidP="008622D1">
            <w:pPr>
              <w:spacing w:after="0" w:line="259" w:lineRule="auto"/>
              <w:rPr>
                <w:rFonts w:cstheme="minorHAnsi"/>
              </w:rPr>
            </w:pPr>
          </w:p>
          <w:p w14:paraId="5213777F" w14:textId="77777777" w:rsidR="008622D1" w:rsidRDefault="008622D1" w:rsidP="008622D1">
            <w:pPr>
              <w:spacing w:after="0" w:line="259" w:lineRule="auto"/>
              <w:rPr>
                <w:rFonts w:cstheme="minorHAnsi"/>
              </w:rPr>
            </w:pPr>
          </w:p>
          <w:p w14:paraId="4FDC255E" w14:textId="77777777" w:rsidR="008622D1" w:rsidRDefault="008622D1" w:rsidP="008622D1">
            <w:pPr>
              <w:pStyle w:val="Akapitzlist"/>
              <w:spacing w:after="0" w:line="259" w:lineRule="auto"/>
              <w:ind w:left="128"/>
              <w:rPr>
                <w:rFonts w:cstheme="minorHAnsi"/>
              </w:rPr>
            </w:pPr>
          </w:p>
        </w:tc>
        <w:tc>
          <w:tcPr>
            <w:tcW w:w="1875" w:type="dxa"/>
            <w:tcBorders>
              <w:top w:val="single" w:sz="4" w:space="0" w:color="000000"/>
              <w:left w:val="single" w:sz="4" w:space="0" w:color="000000"/>
              <w:bottom w:val="single" w:sz="4" w:space="0" w:color="000000"/>
              <w:right w:val="single" w:sz="4" w:space="0" w:color="000000"/>
            </w:tcBorders>
          </w:tcPr>
          <w:p w14:paraId="4B926602" w14:textId="77777777" w:rsidR="008622D1" w:rsidRDefault="008622D1" w:rsidP="008622D1">
            <w:pPr>
              <w:spacing w:after="0" w:line="259" w:lineRule="auto"/>
              <w:rPr>
                <w:rFonts w:cstheme="minorHAnsi"/>
              </w:rPr>
            </w:pPr>
            <w:r>
              <w:rPr>
                <w:rFonts w:cstheme="minorHAnsi"/>
              </w:rPr>
              <w:t>W (modele monet i banknotów), tamburyn, W (modele monet i banknotów), ZA (jacht motorowy, żaglówka), chusty</w:t>
            </w:r>
          </w:p>
        </w:tc>
        <w:tc>
          <w:tcPr>
            <w:tcW w:w="1532" w:type="dxa"/>
            <w:tcBorders>
              <w:top w:val="single" w:sz="4" w:space="0" w:color="000000"/>
              <w:left w:val="single" w:sz="4" w:space="0" w:color="000000"/>
              <w:bottom w:val="single" w:sz="4" w:space="0" w:color="000000"/>
              <w:right w:val="single" w:sz="4" w:space="0" w:color="000000"/>
            </w:tcBorders>
          </w:tcPr>
          <w:p w14:paraId="4A6032EB" w14:textId="09C9901A" w:rsidR="008622D1" w:rsidRDefault="008622D1" w:rsidP="008622D1">
            <w:pPr>
              <w:spacing w:after="0" w:line="259" w:lineRule="auto"/>
              <w:rPr>
                <w:rFonts w:eastAsia="Calibri" w:cstheme="minorHAnsi"/>
              </w:rPr>
            </w:pPr>
            <w:hyperlink r:id="rId100"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sidRPr="006927D2">
              <w:rPr>
                <w:rFonts w:eastAsia="Calibri" w:cs="Calibri"/>
                <w:color w:val="000000"/>
              </w:rPr>
              <w:t>,</w:t>
            </w:r>
            <w:r>
              <w:t xml:space="preserve"> </w:t>
            </w:r>
            <w:hyperlink r:id="rId101"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rsidRPr="00E25BC3">
              <w:t>,</w:t>
            </w:r>
            <w:r>
              <w:t xml:space="preserve"> </w:t>
            </w:r>
            <w:hyperlink w:anchor="Poznawczy_obszar_rozwoju_dziecka" w:tooltip="określa kierunki i ustala położenie przedmiotów w stosunku do własnej osoby, a także w stosunku do innych przedmiotów, rozróżnia stronę lewą i prawą" w:history="1">
              <w:r w:rsidRPr="00E25BC3">
                <w:rPr>
                  <w:rStyle w:val="Hipercze"/>
                  <w:rFonts w:ascii="Calibri" w:hAnsi="Calibri" w:cs="Calibri"/>
                </w:rPr>
                <w:t>IV.</w:t>
              </w:r>
              <w:r w:rsidRPr="00E25BC3">
                <w:rPr>
                  <w:rStyle w:val="Hipercze"/>
                </w:rPr>
                <w:t>14</w:t>
              </w:r>
            </w:hyperlink>
            <w:r w:rsidRPr="00E25BC3">
              <w:rPr>
                <w:lang w:val="de-DE"/>
              </w:rPr>
              <w:t>,</w:t>
            </w:r>
            <w:r>
              <w:t xml:space="preserve"> </w:t>
            </w:r>
            <w:hyperlink r:id="rId102"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sidRPr="00676047">
                <w:rPr>
                  <w:rStyle w:val="Hipercze"/>
                </w:rPr>
                <w:t>IV.15</w:t>
              </w:r>
            </w:hyperlink>
            <w:r>
              <w:t xml:space="preserve">, </w:t>
            </w:r>
            <w:hyperlink w:anchor="Poznawczy_obszar_rozwoju_dziecka" w:tooltip="rozpoznaje modele monet i banknotów o niskich nominałach, porządkuje je, rozumie, do czego służą pieniądze w gospodarstwie domowym" w:history="1">
              <w:r w:rsidRPr="00771B30">
                <w:rPr>
                  <w:rStyle w:val="Hipercze"/>
                  <w:rFonts w:ascii="Calibri" w:hAnsi="Calibri" w:cs="Calibri"/>
                </w:rPr>
                <w:t>IV.</w:t>
              </w:r>
              <w:r w:rsidRPr="00771B30">
                <w:rPr>
                  <w:rStyle w:val="Hipercze"/>
                </w:rPr>
                <w:t>17</w:t>
              </w:r>
            </w:hyperlink>
          </w:p>
        </w:tc>
        <w:tc>
          <w:tcPr>
            <w:tcW w:w="1842" w:type="dxa"/>
            <w:vMerge/>
            <w:tcBorders>
              <w:left w:val="single" w:sz="4" w:space="0" w:color="000000"/>
              <w:right w:val="single" w:sz="4" w:space="0" w:color="000000"/>
            </w:tcBorders>
          </w:tcPr>
          <w:p w14:paraId="678E3331" w14:textId="77777777" w:rsidR="008622D1" w:rsidRDefault="008622D1" w:rsidP="008622D1">
            <w:pPr>
              <w:spacing w:after="0" w:line="259" w:lineRule="auto"/>
              <w:rPr>
                <w:rFonts w:cstheme="minorHAnsi"/>
              </w:rPr>
            </w:pPr>
          </w:p>
        </w:tc>
      </w:tr>
      <w:tr w:rsidR="008622D1" w:rsidRPr="00A13DA0" w14:paraId="00AB52B7" w14:textId="77777777" w:rsidTr="008622D1">
        <w:trPr>
          <w:cantSplit/>
          <w:trHeight w:val="483"/>
        </w:trPr>
        <w:tc>
          <w:tcPr>
            <w:tcW w:w="1329" w:type="dxa"/>
            <w:vMerge/>
            <w:tcBorders>
              <w:left w:val="single" w:sz="4" w:space="0" w:color="000000"/>
              <w:right w:val="single" w:sz="4" w:space="0" w:color="000000"/>
            </w:tcBorders>
          </w:tcPr>
          <w:p w14:paraId="4A13A5F9"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6ED30DF5" w14:textId="77777777" w:rsidR="008622D1" w:rsidRDefault="008622D1" w:rsidP="008622D1">
            <w:pPr>
              <w:spacing w:after="0" w:line="259" w:lineRule="auto"/>
              <w:rPr>
                <w:rFonts w:eastAsia="Calibri" w:cstheme="minorHAnsi"/>
              </w:rPr>
            </w:pPr>
            <w:r>
              <w:rPr>
                <w:rFonts w:eastAsia="Calibri" w:cstheme="minorHAnsi"/>
              </w:rPr>
              <w:t>6. Zabawy przy stolikach: młodsze przedszkolaki – praca z KA4.22; starsze przedszkolaki – praca z KA4.68–69.</w:t>
            </w:r>
          </w:p>
        </w:tc>
        <w:tc>
          <w:tcPr>
            <w:tcW w:w="5513" w:type="dxa"/>
            <w:tcBorders>
              <w:top w:val="single" w:sz="4" w:space="0" w:color="000000"/>
              <w:left w:val="single" w:sz="4" w:space="0" w:color="000000"/>
              <w:bottom w:val="single" w:sz="4" w:space="0" w:color="000000"/>
              <w:right w:val="single" w:sz="4" w:space="0" w:color="000000"/>
            </w:tcBorders>
          </w:tcPr>
          <w:p w14:paraId="31CB5B4D" w14:textId="77777777" w:rsidR="008622D1" w:rsidRDefault="008622D1" w:rsidP="008622D1">
            <w:pPr>
              <w:spacing w:after="0" w:line="259" w:lineRule="auto"/>
              <w:rPr>
                <w:rFonts w:eastAsia="Calibri" w:cstheme="minorHAnsi"/>
              </w:rPr>
            </w:pPr>
            <w:r>
              <w:rPr>
                <w:rFonts w:eastAsia="Calibri" w:cstheme="minorHAnsi"/>
              </w:rPr>
              <w:t>- wykonuje zadania w kartach pracy zgodnie z poleceniem: uzupełnia obrazek naklejkami zgodnie z poleceniem, opowiada treść obrazka;</w:t>
            </w:r>
          </w:p>
          <w:p w14:paraId="617A7702" w14:textId="77777777" w:rsidR="008622D1" w:rsidRDefault="008622D1" w:rsidP="008622D1">
            <w:pPr>
              <w:spacing w:after="0" w:line="259" w:lineRule="auto"/>
              <w:rPr>
                <w:rFonts w:eastAsia="Calibri" w:cstheme="minorHAnsi"/>
              </w:rPr>
            </w:pPr>
            <w:r>
              <w:rPr>
                <w:rFonts w:eastAsia="Calibri" w:cstheme="minorHAnsi"/>
              </w:rPr>
              <w:t>-</w:t>
            </w:r>
            <w:r>
              <w:rPr>
                <w:rFonts w:cstheme="minorHAnsi"/>
              </w:rPr>
              <w:t xml:space="preserve"> </w:t>
            </w:r>
            <w:r>
              <w:rPr>
                <w:rFonts w:eastAsia="Calibri" w:cstheme="minorHAnsi"/>
              </w:rPr>
              <w:t>liczy kwotę, jaką Ula i Tomek zapłacili za swoje bilety, koloruje bilety z odpowiednimi kwotami obok dziewczynki i chłopca, rysuje słońce obok obrazków miejsc, które odwiedzą Ula i Tomek, koloruje ryby z takimi samymi ogonami na ten sam kolor, otacza pętlami ryby w tym samym kolorze tak, żeby powstała ławica, rysuje w ramce liczbę kropek zgodną z liczbą ławic</w:t>
            </w:r>
          </w:p>
          <w:p w14:paraId="32345FFE" w14:textId="77777777" w:rsidR="008622D1" w:rsidRDefault="008622D1" w:rsidP="008622D1">
            <w:pPr>
              <w:spacing w:after="0" w:line="259" w:lineRule="auto"/>
              <w:rPr>
                <w:rFonts w:eastAsia="Calibri" w:cstheme="minorHAnsi"/>
              </w:rPr>
            </w:pPr>
          </w:p>
        </w:tc>
        <w:tc>
          <w:tcPr>
            <w:tcW w:w="1875" w:type="dxa"/>
            <w:tcBorders>
              <w:top w:val="single" w:sz="4" w:space="0" w:color="000000"/>
              <w:left w:val="single" w:sz="4" w:space="0" w:color="000000"/>
              <w:bottom w:val="single" w:sz="4" w:space="0" w:color="000000"/>
              <w:right w:val="single" w:sz="4" w:space="0" w:color="000000"/>
            </w:tcBorders>
          </w:tcPr>
          <w:p w14:paraId="1E536C11" w14:textId="77777777" w:rsidR="008622D1" w:rsidRDefault="008622D1" w:rsidP="008622D1">
            <w:pPr>
              <w:spacing w:after="0" w:line="259" w:lineRule="auto"/>
              <w:rPr>
                <w:rFonts w:eastAsia="Calibri" w:cstheme="minorHAnsi"/>
              </w:rPr>
            </w:pPr>
            <w:r>
              <w:rPr>
                <w:rFonts w:eastAsia="Calibri" w:cstheme="minorHAnsi"/>
              </w:rPr>
              <w:t>KA4, kredki, ołówki</w:t>
            </w:r>
          </w:p>
        </w:tc>
        <w:tc>
          <w:tcPr>
            <w:tcW w:w="1532" w:type="dxa"/>
            <w:tcBorders>
              <w:top w:val="single" w:sz="4" w:space="0" w:color="000000"/>
              <w:left w:val="single" w:sz="4" w:space="0" w:color="000000"/>
              <w:bottom w:val="single" w:sz="4" w:space="0" w:color="000000"/>
              <w:right w:val="single" w:sz="4" w:space="0" w:color="000000"/>
            </w:tcBorders>
          </w:tcPr>
          <w:p w14:paraId="2EACD72D" w14:textId="14A9F97C" w:rsidR="008622D1" w:rsidRDefault="008622D1" w:rsidP="008622D1">
            <w:pPr>
              <w:spacing w:after="0" w:line="259" w:lineRule="auto"/>
              <w:rPr>
                <w:rFonts w:cstheme="minorHAnsi"/>
                <w:lang w:val="de-DE"/>
              </w:rPr>
            </w:pPr>
            <w:hyperlink r:id="rId103"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24CED">
                <w:rPr>
                  <w:rStyle w:val="Hipercze"/>
                  <w:rFonts w:eastAsia="Calibri" w:cs="Calibri"/>
                </w:rPr>
                <w:t>I.7</w:t>
              </w:r>
            </w:hyperlink>
            <w:r w:rsidRPr="006927D2">
              <w:rPr>
                <w:rFonts w:eastAsia="Calibri" w:cs="Calibri"/>
                <w:color w:val="000000"/>
              </w:rPr>
              <w:t>,</w:t>
            </w:r>
            <w:r>
              <w:t xml:space="preserve"> </w:t>
            </w:r>
            <w:hyperlink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o" w:history="1">
              <w:r w:rsidRPr="00E25BC3">
                <w:rPr>
                  <w:rStyle w:val="Hipercze"/>
                  <w:rFonts w:ascii="Calibri" w:hAnsi="Calibri" w:cs="Calibri"/>
                </w:rPr>
                <w:t>IV.</w:t>
              </w:r>
              <w:r w:rsidRPr="00E25BC3">
                <w:rPr>
                  <w:rStyle w:val="Hipercze"/>
                </w:rPr>
                <w:t>8</w:t>
              </w:r>
            </w:hyperlink>
            <w:r w:rsidRPr="00E25BC3">
              <w:rPr>
                <w:rFonts w:eastAsia="Times New Roman" w:cstheme="minorHAnsi"/>
                <w:lang w:eastAsia="pl-PL"/>
              </w:rPr>
              <w:t>,</w:t>
            </w:r>
            <w:r>
              <w:t xml:space="preserve"> </w:t>
            </w:r>
            <w:hyperlink r:id="rId104"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8954AA">
                <w:rPr>
                  <w:rStyle w:val="Hipercze"/>
                </w:rPr>
                <w:t>IV.11</w:t>
              </w:r>
            </w:hyperlink>
            <w:r>
              <w:t xml:space="preserve">, </w:t>
            </w:r>
            <w:hyperlink w:anchor="Poznawczy_obszar_rozwoju_dziecka" w:tooltip="klasyfikuje przedmioty według: wielkości, kształtu, koloru, przeznaczenia, układa przedmioty w grupy, szeregi, rytmy, odtwarza układy przedmiotów i tworzy własne, nadając im znaczenie, rozróżnia podstawowe figury geometryczne (koło, kwadrat, trójkąt, prost" w:history="1">
              <w:r w:rsidRPr="00771B30">
                <w:rPr>
                  <w:rStyle w:val="Hipercze"/>
                  <w:rFonts w:ascii="Calibri" w:hAnsi="Calibri" w:cs="Calibri"/>
                </w:rPr>
                <w:t>IV.</w:t>
              </w:r>
              <w:r w:rsidRPr="00771B30">
                <w:rPr>
                  <w:rStyle w:val="Hipercze"/>
                </w:rPr>
                <w:t>12</w:t>
              </w:r>
            </w:hyperlink>
            <w:r w:rsidRPr="00AA05A1">
              <w:t>,</w:t>
            </w:r>
            <w:r>
              <w:t xml:space="preserve"> </w:t>
            </w:r>
            <w:hyperlink r:id="rId105"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sidRPr="00676047">
                <w:rPr>
                  <w:rStyle w:val="Hipercze"/>
                </w:rPr>
                <w:t>IV.15</w:t>
              </w:r>
            </w:hyperlink>
            <w:r>
              <w:t xml:space="preserve">, </w:t>
            </w:r>
            <w:hyperlink w:anchor="Poznawczy_obszar_rozwoju_dziecka" w:tooltip="rozpoznaje modele monet i banknotów o niskich nominałach, porządkuje je, rozumie, do czego służą pieniądze w gospodarstwie domowym" w:history="1">
              <w:r w:rsidRPr="00771B30">
                <w:rPr>
                  <w:rStyle w:val="Hipercze"/>
                  <w:rFonts w:ascii="Calibri" w:hAnsi="Calibri" w:cs="Calibri"/>
                </w:rPr>
                <w:t>IV.</w:t>
              </w:r>
              <w:r w:rsidRPr="00771B30">
                <w:rPr>
                  <w:rStyle w:val="Hipercze"/>
                </w:rPr>
                <w:t>17</w:t>
              </w:r>
            </w:hyperlink>
          </w:p>
        </w:tc>
        <w:tc>
          <w:tcPr>
            <w:tcW w:w="1842" w:type="dxa"/>
            <w:vMerge/>
            <w:tcBorders>
              <w:left w:val="single" w:sz="4" w:space="0" w:color="000000"/>
              <w:right w:val="single" w:sz="4" w:space="0" w:color="000000"/>
            </w:tcBorders>
          </w:tcPr>
          <w:p w14:paraId="37C7A254" w14:textId="77777777" w:rsidR="008622D1" w:rsidRDefault="008622D1" w:rsidP="008622D1">
            <w:pPr>
              <w:spacing w:after="0" w:line="259" w:lineRule="auto"/>
              <w:rPr>
                <w:rFonts w:cstheme="minorHAnsi"/>
                <w:lang w:val="de-DE"/>
              </w:rPr>
            </w:pPr>
          </w:p>
        </w:tc>
      </w:tr>
      <w:tr w:rsidR="008622D1" w14:paraId="650171F3" w14:textId="77777777" w:rsidTr="008622D1">
        <w:trPr>
          <w:cantSplit/>
          <w:trHeight w:val="483"/>
        </w:trPr>
        <w:tc>
          <w:tcPr>
            <w:tcW w:w="1329" w:type="dxa"/>
            <w:vMerge/>
            <w:tcBorders>
              <w:left w:val="single" w:sz="4" w:space="0" w:color="000000"/>
              <w:right w:val="single" w:sz="4" w:space="0" w:color="000000"/>
            </w:tcBorders>
          </w:tcPr>
          <w:p w14:paraId="4790D859" w14:textId="77777777" w:rsidR="008622D1" w:rsidRDefault="008622D1" w:rsidP="008622D1">
            <w:pPr>
              <w:rPr>
                <w:lang w:val="de-DE"/>
              </w:rPr>
            </w:pPr>
          </w:p>
        </w:tc>
        <w:tc>
          <w:tcPr>
            <w:tcW w:w="2334" w:type="dxa"/>
            <w:tcBorders>
              <w:top w:val="single" w:sz="4" w:space="0" w:color="000000"/>
              <w:left w:val="single" w:sz="4" w:space="0" w:color="000000"/>
              <w:bottom w:val="single" w:sz="4" w:space="0" w:color="000000"/>
              <w:right w:val="single" w:sz="4" w:space="0" w:color="000000"/>
            </w:tcBorders>
          </w:tcPr>
          <w:p w14:paraId="1AC8AC12" w14:textId="77777777" w:rsidR="008622D1" w:rsidRDefault="008622D1" w:rsidP="008622D1">
            <w:pPr>
              <w:spacing w:after="0" w:line="259" w:lineRule="auto"/>
              <w:rPr>
                <w:rFonts w:eastAsia="Calibri" w:cstheme="minorHAnsi"/>
              </w:rPr>
            </w:pPr>
            <w:r>
              <w:rPr>
                <w:rFonts w:eastAsia="Calibri" w:cstheme="minorHAnsi"/>
              </w:rPr>
              <w:t>7. Zabawy w ogrodzie przedszkolnym. „Woda” – zabawy i eksperymenty.</w:t>
            </w:r>
          </w:p>
        </w:tc>
        <w:tc>
          <w:tcPr>
            <w:tcW w:w="5513" w:type="dxa"/>
            <w:tcBorders>
              <w:top w:val="single" w:sz="4" w:space="0" w:color="000000"/>
              <w:left w:val="single" w:sz="4" w:space="0" w:color="000000"/>
              <w:bottom w:val="single" w:sz="4" w:space="0" w:color="000000"/>
              <w:right w:val="single" w:sz="4" w:space="0" w:color="000000"/>
            </w:tcBorders>
          </w:tcPr>
          <w:p w14:paraId="1F7DF666" w14:textId="77777777" w:rsidR="008622D1" w:rsidRDefault="008622D1" w:rsidP="008622D1">
            <w:pPr>
              <w:spacing w:after="0" w:line="259" w:lineRule="auto"/>
              <w:rPr>
                <w:rFonts w:eastAsia="Calibri" w:cstheme="minorHAnsi"/>
              </w:rPr>
            </w:pPr>
            <w:r>
              <w:rPr>
                <w:rFonts w:eastAsia="Calibri" w:cstheme="minorHAnsi"/>
              </w:rPr>
              <w:t>- podejmuje spontaniczne i zabawy ruchowe na świeżym powietrzu</w:t>
            </w:r>
          </w:p>
          <w:p w14:paraId="3E6261F3" w14:textId="77777777" w:rsidR="008622D1" w:rsidRDefault="008622D1" w:rsidP="008622D1">
            <w:pPr>
              <w:spacing w:after="0" w:line="259" w:lineRule="auto"/>
              <w:rPr>
                <w:rFonts w:eastAsia="Calibri" w:cstheme="minorHAnsi"/>
              </w:rPr>
            </w:pPr>
            <w:r>
              <w:rPr>
                <w:rFonts w:eastAsia="Calibri" w:cstheme="minorHAnsi"/>
              </w:rPr>
              <w:t>- wskazuje, że trzeba się chronić przed promieniowaniem UV, nosząc okulary przeciwsłoneczne i nakrycie głowy</w:t>
            </w:r>
          </w:p>
          <w:p w14:paraId="5F547846" w14:textId="77777777" w:rsidR="008622D1" w:rsidRDefault="008622D1" w:rsidP="008622D1">
            <w:pPr>
              <w:spacing w:after="0" w:line="259" w:lineRule="auto"/>
              <w:rPr>
                <w:rFonts w:eastAsia="Calibri" w:cstheme="minorHAnsi"/>
              </w:rPr>
            </w:pPr>
            <w:r>
              <w:rPr>
                <w:rFonts w:eastAsia="Calibri" w:cstheme="minorHAnsi"/>
              </w:rPr>
              <w:t>- przestrzega ustalonych zasad zachowania na placu zabaw</w:t>
            </w:r>
          </w:p>
          <w:p w14:paraId="4696FCD5" w14:textId="77777777" w:rsidR="008622D1" w:rsidRDefault="008622D1" w:rsidP="008622D1">
            <w:pPr>
              <w:spacing w:after="0" w:line="259" w:lineRule="auto"/>
              <w:rPr>
                <w:rFonts w:eastAsia="Calibri" w:cstheme="minorHAnsi"/>
              </w:rPr>
            </w:pPr>
            <w:r>
              <w:rPr>
                <w:rFonts w:eastAsia="Calibri" w:cstheme="minorHAnsi"/>
              </w:rPr>
              <w:t>- bezpiecznie korzysta ze sprzętów terenowych</w:t>
            </w:r>
          </w:p>
          <w:p w14:paraId="296E4455" w14:textId="77777777" w:rsidR="008622D1" w:rsidRDefault="008622D1" w:rsidP="008622D1">
            <w:pPr>
              <w:spacing w:after="0" w:line="259" w:lineRule="auto"/>
              <w:rPr>
                <w:rFonts w:eastAsia="Calibri" w:cstheme="minorHAnsi"/>
              </w:rPr>
            </w:pPr>
            <w:r>
              <w:rPr>
                <w:rFonts w:eastAsia="Calibri" w:cstheme="minorHAnsi"/>
              </w:rPr>
              <w:t>- obserwuje przyrodę najbliższego otoczenia, dzieli się spostrzeżeniami, wnioskuje</w:t>
            </w:r>
          </w:p>
        </w:tc>
        <w:tc>
          <w:tcPr>
            <w:tcW w:w="1875" w:type="dxa"/>
            <w:tcBorders>
              <w:top w:val="single" w:sz="4" w:space="0" w:color="000000"/>
              <w:left w:val="single" w:sz="4" w:space="0" w:color="000000"/>
              <w:bottom w:val="single" w:sz="4" w:space="0" w:color="000000"/>
              <w:right w:val="single" w:sz="4" w:space="0" w:color="000000"/>
            </w:tcBorders>
          </w:tcPr>
          <w:p w14:paraId="06403943" w14:textId="77777777" w:rsidR="008622D1" w:rsidRDefault="008622D1" w:rsidP="008622D1">
            <w:pPr>
              <w:spacing w:after="0" w:line="259" w:lineRule="auto"/>
              <w:rPr>
                <w:rFonts w:cstheme="minorHAnsi"/>
              </w:rPr>
            </w:pPr>
            <w:r>
              <w:rPr>
                <w:rFonts w:cstheme="minorHAnsi"/>
              </w:rPr>
              <w:t>duży pojemnik z wodą, kilka mniejszych pojemników różnej wielkości (najlepiej przezroczyste), naczynia z miarkami, wiaderka i inne zabawki</w:t>
            </w:r>
          </w:p>
        </w:tc>
        <w:tc>
          <w:tcPr>
            <w:tcW w:w="1532" w:type="dxa"/>
            <w:tcBorders>
              <w:top w:val="single" w:sz="4" w:space="0" w:color="000000"/>
              <w:left w:val="single" w:sz="4" w:space="0" w:color="000000"/>
              <w:bottom w:val="single" w:sz="4" w:space="0" w:color="000000"/>
              <w:right w:val="single" w:sz="4" w:space="0" w:color="000000"/>
            </w:tcBorders>
          </w:tcPr>
          <w:p w14:paraId="68E184A5" w14:textId="17101403" w:rsidR="008622D1" w:rsidRDefault="008622D1" w:rsidP="008622D1">
            <w:pPr>
              <w:spacing w:after="0" w:line="259" w:lineRule="auto"/>
              <w:rPr>
                <w:rFonts w:eastAsia="Calibri" w:cstheme="minorHAnsi"/>
              </w:rPr>
            </w:pPr>
            <w:hyperlink r:id="rId106"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sidRPr="00916420">
              <w:rPr>
                <w:rFonts w:eastAsia="Calibri" w:cstheme="minorHAnsi"/>
                <w:color w:val="000000"/>
              </w:rPr>
              <w:t>,</w:t>
            </w:r>
            <w:r>
              <w:t xml:space="preserve"> </w:t>
            </w:r>
            <w:hyperlink r:id="rId107"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E25E14">
                <w:rPr>
                  <w:rStyle w:val="Hipercze"/>
                  <w:rFonts w:eastAsia="Calibri" w:cs="Calibri"/>
                </w:rPr>
                <w:t>I.7</w:t>
              </w:r>
            </w:hyperlink>
            <w:r w:rsidRPr="00E25E14">
              <w:rPr>
                <w:rFonts w:eastAsia="Calibri" w:cs="Calibri"/>
                <w:color w:val="000000"/>
              </w:rPr>
              <w:t>,</w:t>
            </w:r>
            <w:r w:rsidRPr="00E25E14">
              <w:t xml:space="preserve"> </w:t>
            </w:r>
            <w:hyperlink w:anchor="Poznawczy_obszar_rozwoju_dziecka" w:tooltip="eksperymentuje, szacuje, przewiduje, dokonuje pomiaru długości przedmiotów, wykorzystując np. dłoń, stopę, but" w:history="1">
              <w:r w:rsidRPr="00E25E14">
                <w:rPr>
                  <w:rStyle w:val="Hipercze"/>
                  <w:rFonts w:ascii="Calibri" w:hAnsi="Calibri" w:cs="Calibri"/>
                </w:rPr>
                <w:t>IV.</w:t>
              </w:r>
              <w:r w:rsidRPr="00E25E14">
                <w:rPr>
                  <w:rStyle w:val="Hipercze"/>
                </w:rPr>
                <w:t>13</w:t>
              </w:r>
            </w:hyperlink>
            <w:r w:rsidRPr="00E25E14">
              <w:t xml:space="preserve">, </w:t>
            </w:r>
            <w:hyperlink r:id="rId108"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sidRPr="00676047">
                <w:rPr>
                  <w:rStyle w:val="Hipercze"/>
                </w:rPr>
                <w:t>IV.15</w:t>
              </w:r>
            </w:hyperlink>
            <w:r>
              <w:t xml:space="preserve">, </w:t>
            </w:r>
            <w:hyperlink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d" w:history="1">
              <w:r w:rsidRPr="00813CB6">
                <w:rPr>
                  <w:rStyle w:val="Hipercze"/>
                  <w:rFonts w:ascii="Calibri" w:hAnsi="Calibri" w:cs="Calibri"/>
                </w:rPr>
                <w:t>IV.</w:t>
              </w:r>
              <w:r w:rsidRPr="00813CB6">
                <w:rPr>
                  <w:rStyle w:val="Hipercze"/>
                </w:rPr>
                <w:t>18</w:t>
              </w:r>
            </w:hyperlink>
          </w:p>
        </w:tc>
        <w:tc>
          <w:tcPr>
            <w:tcW w:w="1842" w:type="dxa"/>
            <w:vMerge/>
            <w:tcBorders>
              <w:left w:val="single" w:sz="4" w:space="0" w:color="000000"/>
              <w:right w:val="single" w:sz="4" w:space="0" w:color="000000"/>
            </w:tcBorders>
          </w:tcPr>
          <w:p w14:paraId="2EAAAED2" w14:textId="77777777" w:rsidR="008622D1" w:rsidRDefault="008622D1" w:rsidP="008622D1">
            <w:pPr>
              <w:spacing w:after="0" w:line="259" w:lineRule="auto"/>
              <w:rPr>
                <w:rFonts w:cstheme="minorHAnsi"/>
              </w:rPr>
            </w:pPr>
          </w:p>
        </w:tc>
      </w:tr>
      <w:tr w:rsidR="008622D1" w14:paraId="445BAF4F" w14:textId="77777777" w:rsidTr="008622D1">
        <w:trPr>
          <w:cantSplit/>
          <w:trHeight w:val="483"/>
        </w:trPr>
        <w:tc>
          <w:tcPr>
            <w:tcW w:w="1329" w:type="dxa"/>
            <w:vMerge/>
            <w:tcBorders>
              <w:left w:val="single" w:sz="4" w:space="0" w:color="000000"/>
              <w:right w:val="single" w:sz="4" w:space="0" w:color="000000"/>
            </w:tcBorders>
          </w:tcPr>
          <w:p w14:paraId="037D51F2"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79BD5C25" w14:textId="77777777" w:rsidR="008622D1" w:rsidRDefault="008622D1" w:rsidP="008622D1">
            <w:pPr>
              <w:spacing w:after="0" w:line="259" w:lineRule="auto"/>
              <w:rPr>
                <w:rFonts w:eastAsia="Calibri" w:cstheme="minorHAnsi"/>
              </w:rPr>
            </w:pPr>
            <w:r>
              <w:rPr>
                <w:rFonts w:eastAsia="Calibri" w:cstheme="minorHAnsi"/>
              </w:rPr>
              <w:t>8. „Uciekamy przed rekinem” – zabawa ruchowa. „Łódka moich marzeń” – zabawa kreatywna.</w:t>
            </w:r>
          </w:p>
        </w:tc>
        <w:tc>
          <w:tcPr>
            <w:tcW w:w="5513" w:type="dxa"/>
            <w:tcBorders>
              <w:top w:val="single" w:sz="4" w:space="0" w:color="000000"/>
              <w:left w:val="single" w:sz="4" w:space="0" w:color="000000"/>
              <w:bottom w:val="single" w:sz="4" w:space="0" w:color="000000"/>
              <w:right w:val="single" w:sz="4" w:space="0" w:color="000000"/>
            </w:tcBorders>
          </w:tcPr>
          <w:p w14:paraId="7084F039" w14:textId="77777777" w:rsidR="008622D1" w:rsidRDefault="008622D1" w:rsidP="008622D1">
            <w:pPr>
              <w:spacing w:after="0" w:line="259" w:lineRule="auto"/>
              <w:rPr>
                <w:rFonts w:cstheme="minorHAnsi"/>
              </w:rPr>
            </w:pPr>
            <w:r>
              <w:rPr>
                <w:rFonts w:cstheme="minorHAnsi"/>
              </w:rPr>
              <w:t>- bierze udział w ćwiczeniach orientacyjno-porządkowych: sprawnie ustawia się na sygnał i wykonuje zadanie zgodnie z poleceniem</w:t>
            </w:r>
          </w:p>
          <w:p w14:paraId="3700B36B" w14:textId="77777777" w:rsidR="008622D1" w:rsidRDefault="008622D1" w:rsidP="008622D1">
            <w:pPr>
              <w:spacing w:after="0" w:line="259" w:lineRule="auto"/>
              <w:rPr>
                <w:rFonts w:cstheme="minorHAnsi"/>
              </w:rPr>
            </w:pPr>
            <w:r>
              <w:rPr>
                <w:rFonts w:eastAsia="Calibri" w:cstheme="minorHAnsi"/>
              </w:rPr>
              <w:t>- układa kompozycję z figur geometrycznych na podany temat według własnego pomysłu</w:t>
            </w:r>
          </w:p>
        </w:tc>
        <w:tc>
          <w:tcPr>
            <w:tcW w:w="1875" w:type="dxa"/>
            <w:tcBorders>
              <w:top w:val="single" w:sz="4" w:space="0" w:color="000000"/>
              <w:left w:val="single" w:sz="4" w:space="0" w:color="000000"/>
              <w:bottom w:val="single" w:sz="4" w:space="0" w:color="000000"/>
              <w:right w:val="single" w:sz="4" w:space="0" w:color="000000"/>
            </w:tcBorders>
          </w:tcPr>
          <w:p w14:paraId="30EFDB53" w14:textId="77777777" w:rsidR="008622D1" w:rsidRDefault="008622D1" w:rsidP="008622D1">
            <w:pPr>
              <w:spacing w:after="0" w:line="259" w:lineRule="auto"/>
              <w:rPr>
                <w:rFonts w:cstheme="minorHAnsi"/>
              </w:rPr>
            </w:pPr>
            <w:r>
              <w:rPr>
                <w:rFonts w:cstheme="minorHAnsi"/>
              </w:rPr>
              <w:t>żółte szarfy / obręcze gimnastyczne / kawałki żółtej bibuły, gwizdek, W (figury geometryczne)</w:t>
            </w:r>
          </w:p>
        </w:tc>
        <w:tc>
          <w:tcPr>
            <w:tcW w:w="1532" w:type="dxa"/>
            <w:tcBorders>
              <w:top w:val="single" w:sz="4" w:space="0" w:color="000000"/>
              <w:left w:val="single" w:sz="4" w:space="0" w:color="000000"/>
              <w:bottom w:val="single" w:sz="4" w:space="0" w:color="000000"/>
              <w:right w:val="single" w:sz="4" w:space="0" w:color="000000"/>
            </w:tcBorders>
          </w:tcPr>
          <w:p w14:paraId="19B8FFC5" w14:textId="5EDC6505" w:rsidR="008622D1" w:rsidRDefault="008622D1" w:rsidP="008622D1">
            <w:pPr>
              <w:spacing w:after="0" w:line="259" w:lineRule="auto"/>
              <w:rPr>
                <w:rFonts w:eastAsia="Calibri" w:cstheme="minorHAnsi"/>
              </w:rPr>
            </w:pPr>
            <w:hyperlink r:id="rId109"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sidRPr="006927D2">
              <w:rPr>
                <w:rFonts w:eastAsia="Calibri" w:cs="Calibri"/>
                <w:color w:val="000000"/>
              </w:rPr>
              <w:t>,</w:t>
            </w:r>
            <w:r>
              <w:t xml:space="preserve"> </w:t>
            </w:r>
            <w:hyperlink w:anchor="Emocjonalny_obszar_rozwoju_dziecka" w:tooltip="szuka wsparcia w sytuacjach trudnych dla niego emocjonalnie; wdraża swoje własne strategie, wspierane przez osoby dorosłe lub rówieśników" w:history="1">
              <w:r w:rsidRPr="007A1355">
                <w:rPr>
                  <w:rStyle w:val="Hipercze"/>
                </w:rPr>
                <w:t>II.7</w:t>
              </w:r>
            </w:hyperlink>
            <w:r w:rsidRPr="007A1355">
              <w:t xml:space="preserve">, </w:t>
            </w:r>
            <w:hyperlink w:anchor="Emocjonalny_obszar_rozwoju_dziecka" w:tooltip="zauważa, że nie wszystkie przeżywane emocje i uczucia mogą być podstawą do podejmowania natychmiastowego działania, panuje nad nieprzyjemną emocją, np. podczas czekania na własną kolej w zabawie lub innej sytuacji" w:history="1">
              <w:r w:rsidRPr="007A1355">
                <w:rPr>
                  <w:rStyle w:val="Hipercze"/>
                </w:rPr>
                <w:t>II.8</w:t>
              </w:r>
            </w:hyperlink>
            <w:r w:rsidRPr="007A1355">
              <w:t xml:space="preserve">, </w:t>
            </w:r>
            <w:hyperlink r:id="rId110"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7A1355">
                <w:rPr>
                  <w:rStyle w:val="Hipercze"/>
                  <w:rFonts w:eastAsia="Calibri" w:cs="Calibri"/>
                </w:rPr>
                <w:t>III.5</w:t>
              </w:r>
            </w:hyperlink>
            <w:r w:rsidRPr="007A1355">
              <w:t xml:space="preserve">, </w:t>
            </w:r>
            <w:hyperlink r:id="rId111"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7A1355">
                <w:rPr>
                  <w:rStyle w:val="Hipercze"/>
                  <w:rFonts w:eastAsia="Calibri" w:cs="Calibri"/>
                </w:rPr>
                <w:t>IV.1</w:t>
              </w:r>
            </w:hyperlink>
            <w:r w:rsidRPr="007A1355">
              <w:rPr>
                <w:lang w:val="de-DE"/>
              </w:rPr>
              <w:t>,</w:t>
            </w:r>
            <w:r w:rsidRPr="007A1355">
              <w:t xml:space="preserve"> </w:t>
            </w:r>
            <w:hyperlink r:id="rId112"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771B30">
                <w:rPr>
                  <w:rStyle w:val="Hipercze"/>
                </w:rPr>
                <w:t>IV.11</w:t>
              </w:r>
            </w:hyperlink>
            <w:r w:rsidRPr="00AA05A1">
              <w:t>,</w:t>
            </w:r>
            <w:r>
              <w:t xml:space="preserve"> </w:t>
            </w:r>
            <w:hyperlink w:anchor="Poznawczy_obszar_rozwoju_dziecka" w:tooltip="klasyfikuje przedmioty według: wielkości, kształtu, koloru, przeznaczenia, układa przedmioty w grupy, szeregi, rytmy, odtwarza układy przedmiotów i tworzy własne, nadając im znaczenie, rozróżnia podstawowe figury geometryczne (koło, kwadrat, trójkąt, prost" w:history="1">
              <w:r w:rsidRPr="00771B30">
                <w:rPr>
                  <w:rStyle w:val="Hipercze"/>
                  <w:rFonts w:ascii="Calibri" w:hAnsi="Calibri" w:cs="Calibri"/>
                </w:rPr>
                <w:t>IV.</w:t>
              </w:r>
              <w:r w:rsidRPr="00771B30">
                <w:rPr>
                  <w:rStyle w:val="Hipercze"/>
                </w:rPr>
                <w:t>12</w:t>
              </w:r>
            </w:hyperlink>
          </w:p>
        </w:tc>
        <w:tc>
          <w:tcPr>
            <w:tcW w:w="1842" w:type="dxa"/>
            <w:vMerge/>
            <w:tcBorders>
              <w:left w:val="single" w:sz="4" w:space="0" w:color="000000"/>
              <w:right w:val="single" w:sz="4" w:space="0" w:color="000000"/>
            </w:tcBorders>
          </w:tcPr>
          <w:p w14:paraId="6938D54C" w14:textId="77777777" w:rsidR="008622D1" w:rsidRDefault="008622D1" w:rsidP="008622D1">
            <w:pPr>
              <w:spacing w:after="0" w:line="259" w:lineRule="auto"/>
              <w:rPr>
                <w:rFonts w:cstheme="minorHAnsi"/>
              </w:rPr>
            </w:pPr>
          </w:p>
        </w:tc>
      </w:tr>
      <w:tr w:rsidR="008622D1" w14:paraId="2AE44BC3" w14:textId="77777777" w:rsidTr="008622D1">
        <w:trPr>
          <w:cantSplit/>
          <w:trHeight w:val="483"/>
        </w:trPr>
        <w:tc>
          <w:tcPr>
            <w:tcW w:w="1329" w:type="dxa"/>
            <w:vMerge/>
            <w:tcBorders>
              <w:left w:val="single" w:sz="4" w:space="0" w:color="000000"/>
              <w:right w:val="single" w:sz="4" w:space="0" w:color="000000"/>
            </w:tcBorders>
          </w:tcPr>
          <w:p w14:paraId="0C61365B"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086EED92" w14:textId="77777777" w:rsidR="008622D1" w:rsidRDefault="008622D1" w:rsidP="008622D1">
            <w:pPr>
              <w:spacing w:after="0" w:line="259" w:lineRule="auto"/>
              <w:rPr>
                <w:rFonts w:eastAsia="Calibri" w:cstheme="minorHAnsi"/>
              </w:rPr>
            </w:pPr>
            <w:r>
              <w:rPr>
                <w:rFonts w:eastAsia="Calibri" w:cstheme="minorHAnsi"/>
              </w:rPr>
              <w:t>9. „Planujemy wakacyjny wyjazd” – zabawy z zakresu edukacji ekonomicznej.</w:t>
            </w:r>
          </w:p>
        </w:tc>
        <w:tc>
          <w:tcPr>
            <w:tcW w:w="5513" w:type="dxa"/>
            <w:tcBorders>
              <w:top w:val="single" w:sz="4" w:space="0" w:color="000000"/>
              <w:left w:val="single" w:sz="4" w:space="0" w:color="000000"/>
              <w:bottom w:val="single" w:sz="4" w:space="0" w:color="000000"/>
              <w:right w:val="single" w:sz="4" w:space="0" w:color="000000"/>
            </w:tcBorders>
          </w:tcPr>
          <w:p w14:paraId="229CA979" w14:textId="77777777" w:rsidR="008622D1" w:rsidRDefault="008622D1" w:rsidP="008622D1">
            <w:pPr>
              <w:spacing w:after="0" w:line="259" w:lineRule="auto"/>
              <w:jc w:val="both"/>
              <w:rPr>
                <w:rFonts w:cstheme="minorHAnsi"/>
              </w:rPr>
            </w:pPr>
            <w:r>
              <w:rPr>
                <w:rFonts w:cstheme="minorHAnsi"/>
              </w:rPr>
              <w:t>- opisuje zasady budowania prostego budżetu domowego i korzyści płynących z planowania wydatków</w:t>
            </w:r>
          </w:p>
          <w:p w14:paraId="6F1E399B" w14:textId="77777777" w:rsidR="008622D1" w:rsidRDefault="008622D1" w:rsidP="008622D1">
            <w:pPr>
              <w:spacing w:after="0" w:line="259" w:lineRule="auto"/>
              <w:jc w:val="both"/>
              <w:rPr>
                <w:rFonts w:cstheme="minorHAnsi"/>
              </w:rPr>
            </w:pPr>
            <w:r>
              <w:rPr>
                <w:rFonts w:cstheme="minorHAnsi"/>
              </w:rPr>
              <w:t>- wymienia sposoby atrakcyjnego spędzania czasu z rodziną</w:t>
            </w:r>
          </w:p>
          <w:p w14:paraId="7594E76A" w14:textId="77777777" w:rsidR="008622D1" w:rsidRDefault="008622D1" w:rsidP="008622D1">
            <w:pPr>
              <w:spacing w:after="0" w:line="259" w:lineRule="auto"/>
              <w:rPr>
                <w:rFonts w:eastAsia="Calibri" w:cstheme="minorHAnsi"/>
              </w:rPr>
            </w:pPr>
          </w:p>
        </w:tc>
        <w:tc>
          <w:tcPr>
            <w:tcW w:w="1875" w:type="dxa"/>
            <w:tcBorders>
              <w:top w:val="single" w:sz="4" w:space="0" w:color="000000"/>
              <w:left w:val="single" w:sz="4" w:space="0" w:color="000000"/>
              <w:bottom w:val="single" w:sz="4" w:space="0" w:color="000000"/>
              <w:right w:val="single" w:sz="4" w:space="0" w:color="000000"/>
            </w:tcBorders>
          </w:tcPr>
          <w:p w14:paraId="6C7ED44D" w14:textId="77777777" w:rsidR="008622D1" w:rsidRDefault="008622D1" w:rsidP="008622D1">
            <w:pPr>
              <w:spacing w:after="0" w:line="259" w:lineRule="auto"/>
              <w:rPr>
                <w:rFonts w:eastAsia="Calibri" w:cstheme="minorHAnsi"/>
              </w:rPr>
            </w:pPr>
            <w:r>
              <w:rPr>
                <w:rFonts w:eastAsia="Calibri" w:cstheme="minorHAnsi"/>
              </w:rPr>
              <w:t>karty z naszkicowanymi komponentami deseru lodowego (wafelek, gałki lodów w trzech smakach, orzechy i kolorowe groszki do posypania, bita śmietana), nożyczki, klej, kredki, kartki, napisy z cenami, W (modele monet i banknotów)</w:t>
            </w:r>
          </w:p>
        </w:tc>
        <w:tc>
          <w:tcPr>
            <w:tcW w:w="1532" w:type="dxa"/>
            <w:tcBorders>
              <w:top w:val="single" w:sz="4" w:space="0" w:color="000000"/>
              <w:left w:val="single" w:sz="4" w:space="0" w:color="000000"/>
              <w:bottom w:val="single" w:sz="4" w:space="0" w:color="000000"/>
              <w:right w:val="single" w:sz="4" w:space="0" w:color="000000"/>
            </w:tcBorders>
          </w:tcPr>
          <w:p w14:paraId="58A3857B" w14:textId="0265A9D1" w:rsidR="008622D1" w:rsidRDefault="008622D1" w:rsidP="008622D1">
            <w:pPr>
              <w:spacing w:after="0" w:line="259" w:lineRule="auto"/>
              <w:rPr>
                <w:rFonts w:eastAsia="Calibri" w:cstheme="minorHAnsi"/>
              </w:rPr>
            </w:pPr>
            <w:hyperlink w:anchor="Społeczny_obszar_rozwoju_dziecka" w:tooltip="obdarza uwagą inne dzieci i osoby dorosłe" w:history="1">
              <w:r w:rsidRPr="007A1355">
                <w:rPr>
                  <w:rStyle w:val="Hipercze"/>
                </w:rPr>
                <w:t>III.8</w:t>
              </w:r>
            </w:hyperlink>
            <w:r w:rsidRPr="007A1355">
              <w:t xml:space="preserve">, </w:t>
            </w:r>
            <w:hyperlink r:id="rId113"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sidRPr="007A1355">
                <w:rPr>
                  <w:rStyle w:val="Hipercze"/>
                </w:rPr>
                <w:t>IV.15</w:t>
              </w:r>
            </w:hyperlink>
            <w:r w:rsidRPr="007A1355">
              <w:rPr>
                <w:rFonts w:eastAsia="Calibri" w:cs="Calibri"/>
                <w:color w:val="000000"/>
              </w:rPr>
              <w:t xml:space="preserve">, </w:t>
            </w:r>
            <w:hyperlink w:anchor="Poznawczy_obszar_rozwoju_dziecka" w:tooltip="posługuje się w zabawie i w trakcie wykonywania innych czynności pojęciami dotyczącymi następstwa czasu np. wczoraj, dzisiaj, jutro, rano, wieczorem, w tym nazwami pór roku, nazwami dni tygodnia i miesięcy" w:history="1">
              <w:r w:rsidRPr="007A1355">
                <w:rPr>
                  <w:rStyle w:val="Hipercze"/>
                  <w:rFonts w:ascii="Calibri" w:hAnsi="Calibri" w:cs="Calibri"/>
                </w:rPr>
                <w:t>IV.</w:t>
              </w:r>
              <w:r w:rsidRPr="007A1355">
                <w:rPr>
                  <w:rStyle w:val="Hipercze"/>
                </w:rPr>
                <w:t>16</w:t>
              </w:r>
            </w:hyperlink>
            <w:r w:rsidRPr="007A1355">
              <w:t xml:space="preserve">, </w:t>
            </w:r>
            <w:hyperlink w:anchor="Poznawczy_obszar_rozwoju_dziecka" w:tooltip="rozpoznaje modele monet i banknotów o niskich nominałach, porządkuje je, rozumie, do czego służą pieniądze w gospodarstwie domowym" w:history="1">
              <w:r w:rsidRPr="007A1355">
                <w:rPr>
                  <w:rStyle w:val="Hipercze"/>
                  <w:rFonts w:ascii="Calibri" w:hAnsi="Calibri" w:cs="Calibri"/>
                </w:rPr>
                <w:t>IV.</w:t>
              </w:r>
              <w:r w:rsidRPr="007A1355">
                <w:rPr>
                  <w:rStyle w:val="Hipercze"/>
                </w:rPr>
                <w:t>17</w:t>
              </w:r>
            </w:hyperlink>
          </w:p>
        </w:tc>
        <w:tc>
          <w:tcPr>
            <w:tcW w:w="1842" w:type="dxa"/>
            <w:vMerge/>
            <w:tcBorders>
              <w:left w:val="single" w:sz="4" w:space="0" w:color="000000"/>
              <w:right w:val="single" w:sz="4" w:space="0" w:color="000000"/>
            </w:tcBorders>
          </w:tcPr>
          <w:p w14:paraId="1444B519" w14:textId="77777777" w:rsidR="008622D1" w:rsidRDefault="008622D1" w:rsidP="008622D1">
            <w:pPr>
              <w:spacing w:after="0" w:line="259" w:lineRule="auto"/>
              <w:rPr>
                <w:rFonts w:cstheme="minorHAnsi"/>
              </w:rPr>
            </w:pPr>
          </w:p>
        </w:tc>
      </w:tr>
      <w:tr w:rsidR="008622D1" w14:paraId="4B86C592" w14:textId="77777777" w:rsidTr="008622D1">
        <w:trPr>
          <w:cantSplit/>
          <w:trHeight w:val="483"/>
        </w:trPr>
        <w:tc>
          <w:tcPr>
            <w:tcW w:w="1329" w:type="dxa"/>
            <w:vMerge/>
            <w:tcBorders>
              <w:left w:val="single" w:sz="4" w:space="0" w:color="000000"/>
              <w:right w:val="single" w:sz="4" w:space="0" w:color="000000"/>
            </w:tcBorders>
          </w:tcPr>
          <w:p w14:paraId="133B3CDA"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629A35D5" w14:textId="77777777" w:rsidR="008622D1" w:rsidRDefault="008622D1" w:rsidP="008622D1">
            <w:pPr>
              <w:spacing w:after="0" w:line="259" w:lineRule="auto"/>
              <w:rPr>
                <w:rFonts w:eastAsia="Calibri" w:cstheme="minorHAnsi"/>
              </w:rPr>
            </w:pPr>
            <w:r>
              <w:rPr>
                <w:rFonts w:eastAsia="Calibri" w:cstheme="minorHAnsi"/>
              </w:rPr>
              <w:t>10. Praca indywidualna z wybranymi dziećmi. Słuchanie tekstów literackich. Zabawy</w:t>
            </w:r>
          </w:p>
          <w:p w14:paraId="511026E3" w14:textId="77777777" w:rsidR="008622D1" w:rsidRDefault="008622D1" w:rsidP="008622D1">
            <w:pPr>
              <w:spacing w:after="0" w:line="259" w:lineRule="auto"/>
              <w:rPr>
                <w:rFonts w:cstheme="minorHAnsi"/>
              </w:rPr>
            </w:pPr>
            <w:r>
              <w:rPr>
                <w:rFonts w:eastAsia="Calibri" w:cstheme="minorHAnsi"/>
              </w:rPr>
              <w:t>dowolne w kącikach zainteresowań.</w:t>
            </w:r>
          </w:p>
        </w:tc>
        <w:tc>
          <w:tcPr>
            <w:tcW w:w="5513" w:type="dxa"/>
            <w:tcBorders>
              <w:top w:val="single" w:sz="4" w:space="0" w:color="000000"/>
              <w:left w:val="single" w:sz="4" w:space="0" w:color="000000"/>
              <w:bottom w:val="single" w:sz="4" w:space="0" w:color="000000"/>
              <w:right w:val="single" w:sz="4" w:space="0" w:color="000000"/>
            </w:tcBorders>
          </w:tcPr>
          <w:p w14:paraId="73B0ABA0" w14:textId="77777777" w:rsidR="008622D1" w:rsidRDefault="008622D1" w:rsidP="008622D1">
            <w:pPr>
              <w:spacing w:after="0" w:line="259" w:lineRule="auto"/>
              <w:rPr>
                <w:rFonts w:eastAsia="Calibri" w:cstheme="minorHAnsi"/>
              </w:rPr>
            </w:pPr>
            <w:r>
              <w:rPr>
                <w:rFonts w:eastAsia="Calibri" w:cstheme="minorHAnsi"/>
              </w:rPr>
              <w:t>- inicjuje zabawy swobodne z rówieśnikami</w:t>
            </w:r>
          </w:p>
          <w:p w14:paraId="5BB51F2C" w14:textId="77777777" w:rsidR="008622D1" w:rsidRDefault="008622D1" w:rsidP="008622D1">
            <w:pPr>
              <w:spacing w:after="0" w:line="259" w:lineRule="auto"/>
              <w:rPr>
                <w:rFonts w:eastAsia="Calibri" w:cstheme="minorHAnsi"/>
              </w:rPr>
            </w:pPr>
            <w:r>
              <w:rPr>
                <w:rFonts w:eastAsia="Calibri" w:cstheme="minorHAnsi"/>
              </w:rPr>
              <w:t>- słucha uważnie tekstów literackich i wypowiada się na ich temat, czyta samodzielnie</w:t>
            </w:r>
          </w:p>
          <w:p w14:paraId="4E79B32D" w14:textId="77777777" w:rsidR="008622D1" w:rsidRDefault="008622D1" w:rsidP="008622D1">
            <w:pPr>
              <w:spacing w:after="0" w:line="259" w:lineRule="auto"/>
              <w:rPr>
                <w:rFonts w:eastAsia="Calibri" w:cstheme="minorHAnsi"/>
              </w:rPr>
            </w:pPr>
            <w:r>
              <w:rPr>
                <w:rFonts w:eastAsia="Calibri" w:cstheme="minorHAnsi"/>
              </w:rPr>
              <w:t>- współdziała z dziećmi w czasie zabaw</w:t>
            </w:r>
          </w:p>
          <w:p w14:paraId="2DDB972C" w14:textId="77777777" w:rsidR="008622D1" w:rsidRDefault="008622D1" w:rsidP="008622D1">
            <w:pPr>
              <w:spacing w:after="0" w:line="259" w:lineRule="auto"/>
              <w:rPr>
                <w:rFonts w:eastAsia="Calibri" w:cstheme="minorHAnsi"/>
              </w:rPr>
            </w:pPr>
            <w:r>
              <w:rPr>
                <w:rFonts w:eastAsia="Calibri" w:cstheme="minorHAnsi"/>
              </w:rPr>
              <w:t>- wyraża się z szacunkiem o innych</w:t>
            </w:r>
          </w:p>
          <w:p w14:paraId="5C4333F2" w14:textId="77777777" w:rsidR="008622D1" w:rsidRDefault="008622D1" w:rsidP="008622D1">
            <w:pPr>
              <w:spacing w:after="0" w:line="259" w:lineRule="auto"/>
              <w:rPr>
                <w:rFonts w:eastAsia="Calibri" w:cstheme="minorHAnsi"/>
              </w:rPr>
            </w:pPr>
            <w:r>
              <w:rPr>
                <w:rFonts w:eastAsia="Calibri" w:cstheme="minorHAnsi"/>
              </w:rPr>
              <w:t>- korzysta z dostępnych w sali zabawek i dzieli się nimi z rówieśnikami</w:t>
            </w:r>
          </w:p>
          <w:p w14:paraId="192CB743" w14:textId="77777777" w:rsidR="008622D1" w:rsidRDefault="008622D1" w:rsidP="008622D1">
            <w:pPr>
              <w:spacing w:after="0" w:line="259" w:lineRule="auto"/>
              <w:rPr>
                <w:rFonts w:eastAsia="Calibri" w:cstheme="minorHAnsi"/>
              </w:rPr>
            </w:pPr>
            <w:r>
              <w:rPr>
                <w:rFonts w:eastAsia="Calibri" w:cstheme="minorHAnsi"/>
              </w:rPr>
              <w:t>- ustala zasady zabawy i dostosowuje się do nich</w:t>
            </w:r>
          </w:p>
          <w:p w14:paraId="637F51D7" w14:textId="77777777" w:rsidR="008622D1" w:rsidRDefault="008622D1" w:rsidP="008622D1">
            <w:pPr>
              <w:spacing w:after="0" w:line="259" w:lineRule="auto"/>
              <w:rPr>
                <w:rFonts w:eastAsia="Calibri" w:cstheme="minorHAnsi"/>
              </w:rPr>
            </w:pPr>
            <w:r>
              <w:rPr>
                <w:rFonts w:eastAsia="Calibri" w:cstheme="minorHAnsi"/>
              </w:rPr>
              <w:t>- uczestniczy w zabawach konstrukcyjnych</w:t>
            </w:r>
          </w:p>
        </w:tc>
        <w:tc>
          <w:tcPr>
            <w:tcW w:w="1875" w:type="dxa"/>
            <w:tcBorders>
              <w:top w:val="single" w:sz="4" w:space="0" w:color="000000"/>
              <w:left w:val="single" w:sz="4" w:space="0" w:color="000000"/>
              <w:bottom w:val="single" w:sz="4" w:space="0" w:color="000000"/>
              <w:right w:val="single" w:sz="4" w:space="0" w:color="000000"/>
            </w:tcBorders>
          </w:tcPr>
          <w:p w14:paraId="26739068" w14:textId="77777777" w:rsidR="008622D1" w:rsidRDefault="008622D1" w:rsidP="008622D1">
            <w:pPr>
              <w:spacing w:after="0" w:line="259" w:lineRule="auto"/>
              <w:rPr>
                <w:rFonts w:cstheme="minorHAnsi"/>
              </w:rPr>
            </w:pPr>
            <w:r>
              <w:rPr>
                <w:rFonts w:cstheme="minorHAnsi"/>
              </w:rPr>
              <w:t>kartka A4, pisak, kredki, W (figury geometryczne)</w:t>
            </w:r>
          </w:p>
        </w:tc>
        <w:tc>
          <w:tcPr>
            <w:tcW w:w="1532" w:type="dxa"/>
            <w:tcBorders>
              <w:top w:val="single" w:sz="4" w:space="0" w:color="000000"/>
              <w:left w:val="single" w:sz="4" w:space="0" w:color="000000"/>
              <w:bottom w:val="single" w:sz="4" w:space="0" w:color="000000"/>
              <w:right w:val="single" w:sz="4" w:space="0" w:color="000000"/>
            </w:tcBorders>
          </w:tcPr>
          <w:p w14:paraId="3A779D74" w14:textId="094964C7" w:rsidR="008622D1" w:rsidRDefault="008622D1" w:rsidP="008622D1">
            <w:pPr>
              <w:spacing w:after="0" w:line="259" w:lineRule="auto"/>
              <w:rPr>
                <w:rFonts w:cstheme="minorHAnsi"/>
              </w:rPr>
            </w:pPr>
            <w:hyperlink r:id="rId114" w:anchor="Fizyczny_obszar_rozwoju_dziecka" w:tooltip="inicjuje zabawy konstrukcyjne, majsterkuje, buduje, wykorzystując zabawki, materiały użytkowe, w tym materiał naturalny" w:history="1">
              <w:r w:rsidRPr="001666AB">
                <w:rPr>
                  <w:rStyle w:val="Hipercze"/>
                  <w:rFonts w:eastAsia="Calibri" w:cs="Calibri"/>
                </w:rPr>
                <w:t>I.6</w:t>
              </w:r>
            </w:hyperlink>
            <w:r w:rsidRPr="006927D2">
              <w:rPr>
                <w:rFonts w:eastAsia="Calibri" w:cs="Calibri"/>
                <w:color w:val="000000"/>
              </w:rPr>
              <w:t>,</w:t>
            </w:r>
            <w:r>
              <w:t xml:space="preserve"> </w:t>
            </w:r>
            <w:hyperlink r:id="rId115"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E25BC3">
                <w:rPr>
                  <w:rStyle w:val="Hipercze"/>
                  <w:rFonts w:eastAsia="Calibri" w:cs="Calibri"/>
                </w:rPr>
                <w:t>III.5</w:t>
              </w:r>
            </w:hyperlink>
            <w:r w:rsidRPr="00E25BC3">
              <w:t>,</w:t>
            </w:r>
            <w:r>
              <w:t xml:space="preserve"> </w:t>
            </w:r>
            <w:hyperlink r:id="rId116"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771B30">
                <w:rPr>
                  <w:rStyle w:val="Hipercze"/>
                  <w:rFonts w:eastAsia="Calibri" w:cs="Calibri"/>
                </w:rPr>
                <w:t>IV.1</w:t>
              </w:r>
            </w:hyperlink>
            <w:r w:rsidRPr="00771B30">
              <w:rPr>
                <w:lang w:val="de-DE"/>
              </w:rPr>
              <w:t>,</w:t>
            </w:r>
            <w:r>
              <w:t xml:space="preserve"> </w:t>
            </w:r>
            <w:hyperlink r:id="rId117" w:anchor="Poznawczy_obszar_rozwoju_dziecka" w:tooltip="odpowiada na pytania, opowiada o zdarzeniach z przedszkola, objaśnia kolejność zdarzeń w prostych historyjkach obrazkowych, układa historyjki obrazkowe, recytuje wierszyki, układa i rozwiązuje zagadki" w:history="1">
              <w:r w:rsidRPr="00E25BC3">
                <w:rPr>
                  <w:rStyle w:val="Hipercze"/>
                </w:rPr>
                <w:t>IV.5</w:t>
              </w:r>
            </w:hyperlink>
            <w:r w:rsidRPr="00E25BC3">
              <w:t>,</w:t>
            </w:r>
            <w:r>
              <w:t xml:space="preserve"> </w:t>
            </w:r>
            <w:hyperlink w:anchor="Poznawczy_obszar_rozwoju_dziecka" w:tooltip="klasyfikuje przedmioty według: wielkości, kształtu, koloru, przeznaczenia, układa przedmioty w grupy, szeregi, rytmy, odtwarza układy przedmiotów i tworzy własne, nadając im znaczenie, rozróżnia podstawowe figury geometryczne (koło, kwadrat, trójkąt, prost" w:history="1">
              <w:r w:rsidRPr="00771B30">
                <w:rPr>
                  <w:rStyle w:val="Hipercze"/>
                  <w:rFonts w:ascii="Calibri" w:hAnsi="Calibri" w:cs="Calibri"/>
                </w:rPr>
                <w:t>IV.</w:t>
              </w:r>
              <w:r w:rsidRPr="00771B30">
                <w:rPr>
                  <w:rStyle w:val="Hipercze"/>
                </w:rPr>
                <w:t>12</w:t>
              </w:r>
            </w:hyperlink>
            <w:r w:rsidRPr="00AA05A1">
              <w:t xml:space="preserve">, </w:t>
            </w:r>
            <w:hyperlink w:anchor="Poznawczy_obszar_rozwoju_dziecka" w:tooltip="określa kierunki i ustala położenie przedmiotów w stosunku do własnej osoby, a także w stosunku do innych przedmiotów, rozróżnia stronę lewą i prawą" w:history="1">
              <w:r w:rsidRPr="00E25BC3">
                <w:rPr>
                  <w:rStyle w:val="Hipercze"/>
                  <w:rFonts w:ascii="Calibri" w:hAnsi="Calibri" w:cs="Calibri"/>
                </w:rPr>
                <w:t>IV.</w:t>
              </w:r>
              <w:r w:rsidRPr="00E25BC3">
                <w:rPr>
                  <w:rStyle w:val="Hipercze"/>
                </w:rPr>
                <w:t>14</w:t>
              </w:r>
            </w:hyperlink>
            <w:r>
              <w:t xml:space="preserve">, </w:t>
            </w:r>
            <w:hyperlink r:id="rId118" w:anchor="Poznawczy_obszar_rozwoju_dziecka" w:tooltip="podejmuje samodzielną aktywność poznawczą np. oglądanie książek, zagospodarowywanie przestrzeni własnymi pomysłami konstrukcyjnymi, korzystanie z nowoczesnej technologii itd." w:history="1">
              <w:r w:rsidRPr="00981797">
                <w:rPr>
                  <w:rStyle w:val="Hipercze"/>
                </w:rPr>
                <w:t>IV.19</w:t>
              </w:r>
            </w:hyperlink>
          </w:p>
        </w:tc>
        <w:tc>
          <w:tcPr>
            <w:tcW w:w="1842" w:type="dxa"/>
            <w:vMerge/>
            <w:tcBorders>
              <w:left w:val="single" w:sz="4" w:space="0" w:color="000000"/>
              <w:right w:val="single" w:sz="4" w:space="0" w:color="000000"/>
            </w:tcBorders>
          </w:tcPr>
          <w:p w14:paraId="19E04369" w14:textId="77777777" w:rsidR="008622D1" w:rsidRDefault="008622D1" w:rsidP="008622D1">
            <w:pPr>
              <w:spacing w:after="0" w:line="259" w:lineRule="auto"/>
              <w:rPr>
                <w:rFonts w:cstheme="minorHAnsi"/>
              </w:rPr>
            </w:pPr>
          </w:p>
        </w:tc>
      </w:tr>
      <w:tr w:rsidR="008622D1" w14:paraId="5E761A97" w14:textId="77777777" w:rsidTr="008622D1">
        <w:trPr>
          <w:cantSplit/>
          <w:trHeight w:val="483"/>
        </w:trPr>
        <w:tc>
          <w:tcPr>
            <w:tcW w:w="1329" w:type="dxa"/>
            <w:vMerge w:val="restart"/>
            <w:tcBorders>
              <w:top w:val="single" w:sz="4" w:space="0" w:color="000000"/>
              <w:left w:val="single" w:sz="4" w:space="0" w:color="000000"/>
              <w:right w:val="single" w:sz="4" w:space="0" w:color="000000"/>
            </w:tcBorders>
          </w:tcPr>
          <w:p w14:paraId="0C56553F" w14:textId="77777777" w:rsidR="008622D1" w:rsidRDefault="008622D1" w:rsidP="008622D1">
            <w:pPr>
              <w:spacing w:after="0" w:line="240" w:lineRule="auto"/>
              <w:rPr>
                <w:rFonts w:eastAsia="Calibri" w:cstheme="minorHAnsi"/>
                <w:b/>
              </w:rPr>
            </w:pPr>
            <w:r>
              <w:rPr>
                <w:rFonts w:eastAsia="Calibri" w:cstheme="minorHAnsi"/>
                <w:b/>
              </w:rPr>
              <w:lastRenderedPageBreak/>
              <w:t>4. W górach</w:t>
            </w:r>
          </w:p>
          <w:p w14:paraId="6711183E" w14:textId="77777777" w:rsidR="008622D1" w:rsidRDefault="008622D1" w:rsidP="008622D1">
            <w:pPr>
              <w:spacing w:after="0" w:line="240" w:lineRule="auto"/>
              <w:rPr>
                <w:rFonts w:eastAsia="Calibri" w:cstheme="minorHAnsi"/>
                <w:b/>
              </w:rPr>
            </w:pPr>
          </w:p>
          <w:p w14:paraId="15DBF1DF" w14:textId="77777777" w:rsidR="008622D1" w:rsidRDefault="008622D1" w:rsidP="008622D1">
            <w:pPr>
              <w:spacing w:after="0" w:line="240" w:lineRule="auto"/>
              <w:rPr>
                <w:rFonts w:eastAsia="Calibri" w:cstheme="minorHAnsi"/>
                <w:b/>
              </w:rPr>
            </w:pPr>
          </w:p>
          <w:p w14:paraId="31DAA857" w14:textId="77777777" w:rsidR="008622D1" w:rsidRDefault="008622D1" w:rsidP="008622D1">
            <w:pPr>
              <w:spacing w:after="0" w:line="240" w:lineRule="auto"/>
            </w:pPr>
            <w:r>
              <w:t>aktywność przyrodnicza + aktywność fizyczna</w:t>
            </w:r>
          </w:p>
          <w:p w14:paraId="2C78F184"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36D61B9D" w14:textId="77777777" w:rsidR="008622D1" w:rsidRDefault="008622D1" w:rsidP="008622D1">
            <w:pPr>
              <w:spacing w:after="0" w:line="259" w:lineRule="auto"/>
              <w:rPr>
                <w:rFonts w:eastAsia="Calibri" w:cstheme="minorHAnsi"/>
                <w:i/>
              </w:rPr>
            </w:pPr>
            <w:r>
              <w:rPr>
                <w:rFonts w:eastAsia="Calibri" w:cstheme="minorHAnsi"/>
              </w:rPr>
              <w:t>1. Zabawy dowolne w kącikach tematycznych. „To wakacji czas” – powitanka.</w:t>
            </w:r>
          </w:p>
        </w:tc>
        <w:tc>
          <w:tcPr>
            <w:tcW w:w="5513" w:type="dxa"/>
            <w:tcBorders>
              <w:top w:val="single" w:sz="4" w:space="0" w:color="000000"/>
              <w:left w:val="single" w:sz="4" w:space="0" w:color="000000"/>
              <w:bottom w:val="single" w:sz="4" w:space="0" w:color="000000"/>
              <w:right w:val="single" w:sz="4" w:space="0" w:color="000000"/>
            </w:tcBorders>
          </w:tcPr>
          <w:p w14:paraId="4EEE1486" w14:textId="77777777" w:rsidR="008622D1" w:rsidRDefault="008622D1" w:rsidP="008622D1">
            <w:pPr>
              <w:spacing w:after="0" w:line="259" w:lineRule="auto"/>
              <w:rPr>
                <w:rFonts w:cstheme="minorHAnsi"/>
              </w:rPr>
            </w:pPr>
            <w:r>
              <w:t>- inicjuje zabawy, wykorzystując zabawki, materiały użytkowe znajdujące się w kącikach tematycznych</w:t>
            </w:r>
          </w:p>
          <w:p w14:paraId="1E964541" w14:textId="77777777" w:rsidR="008622D1" w:rsidRDefault="008622D1" w:rsidP="008622D1">
            <w:pPr>
              <w:spacing w:after="0" w:line="259" w:lineRule="auto"/>
              <w:rPr>
                <w:rFonts w:cstheme="minorHAnsi"/>
              </w:rPr>
            </w:pPr>
            <w:r>
              <w:t>- używa zwrotów grzecznościowych podczas powitania, pożegnania, sytuacji wymagającej przeproszenia i przyjęcia konsekwencji swego zachowania</w:t>
            </w:r>
          </w:p>
          <w:p w14:paraId="05EB89A9" w14:textId="77777777" w:rsidR="008622D1" w:rsidRDefault="008622D1" w:rsidP="008622D1">
            <w:pPr>
              <w:spacing w:after="0" w:line="259" w:lineRule="auto"/>
              <w:rPr>
                <w:rFonts w:cstheme="minorHAnsi"/>
              </w:rPr>
            </w:pPr>
            <w:r>
              <w:t>- wskazuje, jak należy przepraszać (używa zwrotu „przepraszam za to, że..., więcej tak nie zrobię”)</w:t>
            </w:r>
          </w:p>
          <w:p w14:paraId="380CD0F7" w14:textId="77777777" w:rsidR="008622D1" w:rsidRDefault="008622D1" w:rsidP="008622D1">
            <w:pPr>
              <w:spacing w:after="0" w:line="259" w:lineRule="auto"/>
              <w:rPr>
                <w:rFonts w:cstheme="minorHAnsi"/>
              </w:rPr>
            </w:pPr>
            <w:r>
              <w:t>- stara się zadośćuczynić za wyrządzoną przykrość, np. odbudować zniszczoną budowlę, narysować laurkę</w:t>
            </w:r>
          </w:p>
          <w:p w14:paraId="5EB972E3" w14:textId="77777777" w:rsidR="008622D1" w:rsidRDefault="008622D1" w:rsidP="008622D1">
            <w:pPr>
              <w:spacing w:after="0" w:line="259" w:lineRule="auto"/>
              <w:rPr>
                <w:rFonts w:cstheme="minorHAnsi"/>
              </w:rPr>
            </w:pPr>
            <w:r>
              <w:t>- śpiewa krótkie piosenki ilustrowane ruchem</w:t>
            </w:r>
          </w:p>
        </w:tc>
        <w:tc>
          <w:tcPr>
            <w:tcW w:w="1875" w:type="dxa"/>
            <w:tcBorders>
              <w:top w:val="single" w:sz="4" w:space="0" w:color="000000"/>
              <w:left w:val="single" w:sz="4" w:space="0" w:color="000000"/>
              <w:bottom w:val="single" w:sz="4" w:space="0" w:color="000000"/>
              <w:right w:val="single" w:sz="4" w:space="0" w:color="000000"/>
            </w:tcBorders>
          </w:tcPr>
          <w:p w14:paraId="0B796288" w14:textId="77777777" w:rsidR="008622D1" w:rsidRDefault="008622D1" w:rsidP="008622D1">
            <w:pPr>
              <w:spacing w:after="0" w:line="259" w:lineRule="auto"/>
              <w:rPr>
                <w:rFonts w:cstheme="minorHAnsi"/>
              </w:rPr>
            </w:pPr>
            <w:r>
              <w:rPr>
                <w:rFonts w:cstheme="minorHAnsi"/>
                <w:i/>
              </w:rPr>
              <w:t xml:space="preserve">Powitanki. </w:t>
            </w:r>
            <w:r>
              <w:rPr>
                <w:rFonts w:cstheme="minorHAnsi"/>
              </w:rPr>
              <w:t xml:space="preserve">CD2.37–38, </w:t>
            </w:r>
            <w:r>
              <w:rPr>
                <w:rFonts w:cstheme="minorHAnsi"/>
                <w:i/>
              </w:rPr>
              <w:t>e-Miś,</w:t>
            </w:r>
            <w:r>
              <w:rPr>
                <w:rFonts w:cstheme="minorHAnsi"/>
              </w:rPr>
              <w:t xml:space="preserve"> eduranga.pl</w:t>
            </w:r>
          </w:p>
        </w:tc>
        <w:tc>
          <w:tcPr>
            <w:tcW w:w="1532" w:type="dxa"/>
            <w:tcBorders>
              <w:top w:val="single" w:sz="4" w:space="0" w:color="000000"/>
              <w:left w:val="single" w:sz="4" w:space="0" w:color="000000"/>
              <w:bottom w:val="single" w:sz="4" w:space="0" w:color="000000"/>
              <w:right w:val="single" w:sz="4" w:space="0" w:color="000000"/>
            </w:tcBorders>
          </w:tcPr>
          <w:p w14:paraId="4AC5BCBE" w14:textId="5EB72D45" w:rsidR="008622D1" w:rsidRDefault="008622D1" w:rsidP="008622D1">
            <w:pPr>
              <w:spacing w:after="0" w:line="259" w:lineRule="auto"/>
              <w:rPr>
                <w:rFonts w:cstheme="minorHAnsi"/>
              </w:rPr>
            </w:pPr>
            <w:hyperlink r:id="rId119" w:anchor="Fizyczny_obszar_rozwoju_dziecka" w:tooltip="inicjuje zabawy konstrukcyjne, majsterkuje, buduje, wykorzystując zabawki, materiały użytkowe, w tym materiał naturalny" w:history="1">
              <w:r w:rsidRPr="001666AB">
                <w:rPr>
                  <w:rStyle w:val="Hipercze"/>
                  <w:rFonts w:eastAsia="Calibri" w:cs="Calibri"/>
                </w:rPr>
                <w:t>I.6</w:t>
              </w:r>
            </w:hyperlink>
            <w:r w:rsidRPr="00B17750">
              <w:t xml:space="preserve">, </w:t>
            </w:r>
            <w:hyperlink w:anchor="Emocjonalny_obszar_rozwoju_dziecka" w:tooltip="przeżywa emocje w sposób umożliwiający mu adaptację w nowym otoczeniu, np. w nowej grupie dzieci, nowej grupie starszych dzieci, a także w nowej grupie dzieci i osób dorosłych" w:history="1">
              <w:r w:rsidRPr="00B17750">
                <w:rPr>
                  <w:rStyle w:val="Hipercze"/>
                </w:rPr>
                <w:t>II.3</w:t>
              </w:r>
            </w:hyperlink>
            <w:r w:rsidRPr="00B17750">
              <w:t xml:space="preserve">, </w:t>
            </w:r>
            <w:hyperlink r:id="rId120" w:anchor="Społeczny_obszar_rozwoju_dziecka" w:tooltip="przejawia poczucie własnej wartości jako osoby, wyraża szacunek wobec innych osób i przestrzegając tych wartości, nawiązuje relacje rówieśnicze" w:history="1">
              <w:r w:rsidRPr="00B17750">
                <w:rPr>
                  <w:rStyle w:val="Hipercze"/>
                  <w:rFonts w:eastAsia="Calibri" w:cs="Calibri"/>
                </w:rPr>
                <w:t>III.1</w:t>
              </w:r>
            </w:hyperlink>
            <w:r w:rsidRPr="00AA05A1">
              <w:t>,</w:t>
            </w:r>
            <w:r>
              <w:t xml:space="preserve"> </w:t>
            </w:r>
            <w:hyperlink r:id="rId121" w:anchor="Społeczny_obszar_rozwoju_dziecka" w:tooltip="odczuwa i wyjaśnia swoją przynależność do rodziny, narodu, grupy przedszkolnej, grupy chłopców, grupy dziewczynek oraz innych grup, np. grupy teatralnej, grupy sportowej" w:history="1">
              <w:r w:rsidRPr="002A4F42">
                <w:rPr>
                  <w:rStyle w:val="Hipercze"/>
                </w:rPr>
                <w:t>III.2</w:t>
              </w:r>
            </w:hyperlink>
            <w:r>
              <w:rPr>
                <w:rFonts w:eastAsia="Calibri" w:cs="Calibri"/>
                <w:color w:val="000000"/>
              </w:rPr>
              <w:t xml:space="preserve">, </w:t>
            </w:r>
            <w:hyperlink r:id="rId122" w:anchor="Społeczny_obszar_rozwoju_dziecka" w:tooltip="używa zwrotów grzecznościowych podczas powitania, pożegnania, sytuacji wymagającej przeproszenia i przyjęcia konsekwencji swojego zachowania" w:history="1">
              <w:r w:rsidRPr="00F3419F">
                <w:rPr>
                  <w:rStyle w:val="Hipercze"/>
                  <w:rFonts w:eastAsia="Calibri" w:cs="Calibri"/>
                </w:rPr>
                <w:t>III.4</w:t>
              </w:r>
            </w:hyperlink>
            <w:r w:rsidRPr="00BB6CD0">
              <w:rPr>
                <w:rFonts w:eastAsia="Calibri" w:cs="Calibri"/>
                <w:color w:val="000000"/>
              </w:rPr>
              <w:t>,</w:t>
            </w:r>
            <w:r>
              <w:t xml:space="preserve"> </w:t>
            </w:r>
            <w:hyperlink r:id="rId123"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E25BC3">
                <w:rPr>
                  <w:rStyle w:val="Hipercze"/>
                  <w:rFonts w:eastAsia="Calibri" w:cs="Calibri"/>
                </w:rPr>
                <w:t>IV.1</w:t>
              </w:r>
            </w:hyperlink>
            <w:r w:rsidRPr="00E25BC3">
              <w:rPr>
                <w:lang w:val="de-DE"/>
              </w:rPr>
              <w:t>,</w:t>
            </w:r>
            <w:r>
              <w:t xml:space="preserve"> </w:t>
            </w:r>
            <w:hyperlink r:id="rId124"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E25BC3">
                <w:rPr>
                  <w:rStyle w:val="Hipercze"/>
                </w:rPr>
                <w:t>IV.7</w:t>
              </w:r>
            </w:hyperlink>
            <w:r w:rsidRPr="00E25BC3">
              <w:rPr>
                <w:rFonts w:eastAsia="Times New Roman" w:cstheme="minorHAnsi"/>
                <w:lang w:eastAsia="pl-PL"/>
              </w:rPr>
              <w:t>,</w:t>
            </w:r>
            <w:r w:rsidRPr="00771B30">
              <w:t xml:space="preserve"> </w:t>
            </w:r>
            <w:hyperlink r:id="rId125"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771B30">
                <w:rPr>
                  <w:rStyle w:val="Hipercze"/>
                </w:rPr>
                <w:t>IV.11</w:t>
              </w:r>
            </w:hyperlink>
          </w:p>
        </w:tc>
        <w:tc>
          <w:tcPr>
            <w:tcW w:w="1842" w:type="dxa"/>
            <w:vMerge w:val="restart"/>
            <w:tcBorders>
              <w:top w:val="single" w:sz="4" w:space="0" w:color="000000"/>
              <w:left w:val="single" w:sz="4" w:space="0" w:color="000000"/>
              <w:right w:val="single" w:sz="4" w:space="0" w:color="000000"/>
            </w:tcBorders>
          </w:tcPr>
          <w:p w14:paraId="1EE6ADDA" w14:textId="77777777" w:rsidR="008622D1" w:rsidRDefault="008622D1" w:rsidP="008622D1">
            <w:pPr>
              <w:spacing w:after="0" w:line="259" w:lineRule="auto"/>
              <w:rPr>
                <w:rFonts w:eastAsia="Calibri" w:cstheme="minorHAnsi"/>
              </w:rPr>
            </w:pPr>
            <w:r>
              <w:rPr>
                <w:rFonts w:eastAsia="Calibri" w:cstheme="minorHAnsi"/>
              </w:rPr>
              <w:t>Kompetencje osobiste, społeczne i w zakresie uczenia się w tym relacji i emocji</w:t>
            </w:r>
          </w:p>
          <w:p w14:paraId="12A83C18" w14:textId="77777777" w:rsidR="008622D1" w:rsidRDefault="008622D1" w:rsidP="008622D1">
            <w:pPr>
              <w:pStyle w:val="Akapitzlist"/>
              <w:spacing w:after="0" w:line="259" w:lineRule="auto"/>
              <w:ind w:left="310"/>
              <w:rPr>
                <w:rFonts w:eastAsia="Calibri" w:cstheme="minorHAnsi"/>
              </w:rPr>
            </w:pPr>
          </w:p>
          <w:p w14:paraId="5B162B86" w14:textId="77777777" w:rsidR="008622D1" w:rsidRDefault="008622D1" w:rsidP="008622D1">
            <w:pPr>
              <w:spacing w:after="0" w:line="259" w:lineRule="auto"/>
              <w:rPr>
                <w:rFonts w:eastAsia="Calibri" w:cstheme="minorHAnsi"/>
              </w:rPr>
            </w:pPr>
            <w:r>
              <w:rPr>
                <w:rFonts w:eastAsia="Calibri" w:cstheme="minorHAnsi"/>
              </w:rPr>
              <w:t>Kompetencje przyrodnicze</w:t>
            </w:r>
          </w:p>
          <w:p w14:paraId="7C90A677" w14:textId="77777777" w:rsidR="008622D1" w:rsidRDefault="008622D1" w:rsidP="008622D1">
            <w:pPr>
              <w:spacing w:after="0" w:line="259" w:lineRule="auto"/>
              <w:rPr>
                <w:rFonts w:eastAsia="Calibri" w:cstheme="minorHAnsi"/>
              </w:rPr>
            </w:pPr>
          </w:p>
          <w:p w14:paraId="544F2DEC" w14:textId="77777777" w:rsidR="008622D1" w:rsidRDefault="008622D1" w:rsidP="008622D1">
            <w:pPr>
              <w:spacing w:after="0" w:line="259" w:lineRule="auto"/>
              <w:rPr>
                <w:rFonts w:cstheme="minorHAnsi"/>
              </w:rPr>
            </w:pPr>
            <w:r>
              <w:rPr>
                <w:rFonts w:eastAsia="Calibri" w:cstheme="minorHAnsi"/>
              </w:rPr>
              <w:t xml:space="preserve">Kompetencje w zakresie </w:t>
            </w:r>
            <w:r>
              <w:rPr>
                <w:rFonts w:cstheme="minorHAnsi"/>
              </w:rPr>
              <w:t>porozumiewanie się w języku ojczystym</w:t>
            </w:r>
          </w:p>
          <w:p w14:paraId="7CA198F6" w14:textId="77777777" w:rsidR="008622D1" w:rsidRDefault="008622D1" w:rsidP="008622D1">
            <w:pPr>
              <w:spacing w:after="0" w:line="259" w:lineRule="auto"/>
              <w:rPr>
                <w:rFonts w:cstheme="minorHAnsi"/>
              </w:rPr>
            </w:pPr>
          </w:p>
        </w:tc>
      </w:tr>
      <w:tr w:rsidR="008622D1" w14:paraId="592B9FA1" w14:textId="77777777" w:rsidTr="008622D1">
        <w:trPr>
          <w:cantSplit/>
          <w:trHeight w:val="483"/>
        </w:trPr>
        <w:tc>
          <w:tcPr>
            <w:tcW w:w="1329" w:type="dxa"/>
            <w:vMerge/>
            <w:tcBorders>
              <w:left w:val="single" w:sz="4" w:space="0" w:color="000000"/>
              <w:right w:val="single" w:sz="4" w:space="0" w:color="000000"/>
            </w:tcBorders>
          </w:tcPr>
          <w:p w14:paraId="73E6EB31"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7CD9BCEB" w14:textId="77777777" w:rsidR="008622D1" w:rsidRDefault="008622D1" w:rsidP="008622D1">
            <w:pPr>
              <w:spacing w:after="0" w:line="259" w:lineRule="auto"/>
              <w:rPr>
                <w:rFonts w:eastAsia="Calibri" w:cstheme="minorHAnsi"/>
              </w:rPr>
            </w:pPr>
            <w:r>
              <w:rPr>
                <w:rFonts w:eastAsia="Calibri" w:cstheme="minorHAnsi"/>
              </w:rPr>
              <w:t>2. „Góry na mapie Polski” – zabawa wprowadzająca do tematu dnia.</w:t>
            </w:r>
          </w:p>
        </w:tc>
        <w:tc>
          <w:tcPr>
            <w:tcW w:w="5513" w:type="dxa"/>
            <w:tcBorders>
              <w:top w:val="single" w:sz="4" w:space="0" w:color="000000"/>
              <w:left w:val="single" w:sz="4" w:space="0" w:color="000000"/>
              <w:bottom w:val="single" w:sz="4" w:space="0" w:color="000000"/>
              <w:right w:val="single" w:sz="4" w:space="0" w:color="000000"/>
            </w:tcBorders>
          </w:tcPr>
          <w:p w14:paraId="483188F8" w14:textId="77777777" w:rsidR="008622D1" w:rsidRDefault="008622D1" w:rsidP="008622D1">
            <w:pPr>
              <w:spacing w:after="0" w:line="259" w:lineRule="auto"/>
              <w:rPr>
                <w:rFonts w:cstheme="minorHAnsi"/>
              </w:rPr>
            </w:pPr>
            <w:r>
              <w:rPr>
                <w:rFonts w:cstheme="minorHAnsi"/>
              </w:rPr>
              <w:t>- wskazuje góry na mapie Polski</w:t>
            </w:r>
          </w:p>
          <w:p w14:paraId="2F6066D7" w14:textId="77777777" w:rsidR="008622D1" w:rsidRDefault="008622D1" w:rsidP="008622D1">
            <w:pPr>
              <w:spacing w:after="0" w:line="259" w:lineRule="auto"/>
              <w:rPr>
                <w:rFonts w:cstheme="minorHAnsi"/>
              </w:rPr>
            </w:pPr>
            <w:r>
              <w:rPr>
                <w:rFonts w:cstheme="minorHAnsi"/>
              </w:rPr>
              <w:t>- czyta legendę mapy: wskazuje, jakimi kolorami oznacza się góry</w:t>
            </w:r>
          </w:p>
          <w:p w14:paraId="20560A4B" w14:textId="77777777" w:rsidR="008622D1" w:rsidRDefault="008622D1" w:rsidP="008622D1">
            <w:pPr>
              <w:spacing w:after="0" w:line="259" w:lineRule="auto"/>
              <w:rPr>
                <w:rFonts w:cstheme="minorHAnsi"/>
              </w:rPr>
            </w:pPr>
            <w:r>
              <w:rPr>
                <w:rFonts w:cstheme="minorHAnsi"/>
              </w:rPr>
              <w:t>- wymienia nazwy polskich gór</w:t>
            </w:r>
          </w:p>
        </w:tc>
        <w:tc>
          <w:tcPr>
            <w:tcW w:w="1875" w:type="dxa"/>
            <w:tcBorders>
              <w:top w:val="single" w:sz="4" w:space="0" w:color="000000"/>
              <w:left w:val="single" w:sz="4" w:space="0" w:color="000000"/>
              <w:bottom w:val="single" w:sz="4" w:space="0" w:color="000000"/>
              <w:right w:val="single" w:sz="4" w:space="0" w:color="000000"/>
            </w:tcBorders>
          </w:tcPr>
          <w:p w14:paraId="1FD59DF7" w14:textId="77777777" w:rsidR="008622D1" w:rsidRDefault="008622D1" w:rsidP="008622D1">
            <w:pPr>
              <w:spacing w:after="0" w:line="259" w:lineRule="auto"/>
              <w:rPr>
                <w:rFonts w:cstheme="minorHAnsi"/>
              </w:rPr>
            </w:pPr>
            <w:r>
              <w:rPr>
                <w:rFonts w:cstheme="minorHAnsi"/>
              </w:rPr>
              <w:t>duża mapa Polski</w:t>
            </w:r>
          </w:p>
        </w:tc>
        <w:tc>
          <w:tcPr>
            <w:tcW w:w="1532" w:type="dxa"/>
            <w:tcBorders>
              <w:top w:val="single" w:sz="4" w:space="0" w:color="000000"/>
              <w:left w:val="single" w:sz="4" w:space="0" w:color="000000"/>
              <w:bottom w:val="single" w:sz="4" w:space="0" w:color="000000"/>
              <w:right w:val="single" w:sz="4" w:space="0" w:color="000000"/>
            </w:tcBorders>
          </w:tcPr>
          <w:p w14:paraId="6119C17A" w14:textId="15A6E2D4" w:rsidR="008622D1" w:rsidRDefault="008622D1" w:rsidP="008622D1">
            <w:pPr>
              <w:spacing w:after="0" w:line="259" w:lineRule="auto"/>
              <w:rPr>
                <w:rFonts w:eastAsia="Calibri" w:cstheme="minorHAnsi"/>
              </w:rPr>
            </w:pPr>
            <w:hyperlink r:id="rId126"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7A1355">
                <w:rPr>
                  <w:rStyle w:val="Hipercze"/>
                  <w:rFonts w:eastAsia="Calibri" w:cs="Calibri"/>
                </w:rPr>
                <w:t>IV.2</w:t>
              </w:r>
            </w:hyperlink>
            <w:r w:rsidRPr="007A1355">
              <w:rPr>
                <w:rFonts w:eastAsia="Calibri" w:cs="Calibri"/>
                <w:color w:val="000000"/>
              </w:rPr>
              <w:t>,</w:t>
            </w:r>
            <w:r w:rsidRPr="007A1355">
              <w:t xml:space="preserve"> </w:t>
            </w:r>
            <w:hyperlink r:id="rId127" w:anchor="Poznawczy_obszar_rozwoju_dziecka" w:tooltip="odpowiada na pytania, opowiada o zdarzeniach z przedszkola, objaśnia kolejność zdarzeń w prostych historyjkach obrazkowych, układa historyjki obrazkowe, recytuje wierszyki, układa i rozwiązuje zagadki" w:history="1">
              <w:r w:rsidRPr="007A1355">
                <w:rPr>
                  <w:rStyle w:val="Hipercze"/>
                </w:rPr>
                <w:t>IV.5</w:t>
              </w:r>
            </w:hyperlink>
            <w:r w:rsidRPr="007A1355">
              <w:t xml:space="preserve">, </w:t>
            </w:r>
            <w:hyperlink w:anchor="Poznawczy_obszar_rozwoju_dziecka" w:tooltip="wymienia nazwę swojego kraju i jego stolicy, rozpoznaje symbole narodowe (godło, flaga, hymn), nazywa wybrane symbole związane z regionami Polski ukryte w podaniach, przysłowiach, legendach, bajkach, np. o smoku wawelskim, orientuje się, że Polska jest jed" w:history="1">
              <w:r w:rsidRPr="007A1355">
                <w:rPr>
                  <w:rStyle w:val="Hipercze"/>
                  <w:rFonts w:ascii="Calibri" w:hAnsi="Calibri" w:cs="Calibri"/>
                </w:rPr>
                <w:t>IV.</w:t>
              </w:r>
              <w:r w:rsidRPr="007A1355">
                <w:rPr>
                  <w:rStyle w:val="Hipercze"/>
                </w:rPr>
                <w:t>10</w:t>
              </w:r>
            </w:hyperlink>
          </w:p>
        </w:tc>
        <w:tc>
          <w:tcPr>
            <w:tcW w:w="1842" w:type="dxa"/>
            <w:vMerge/>
            <w:tcBorders>
              <w:left w:val="single" w:sz="4" w:space="0" w:color="000000"/>
              <w:right w:val="single" w:sz="4" w:space="0" w:color="000000"/>
            </w:tcBorders>
          </w:tcPr>
          <w:p w14:paraId="342060BA" w14:textId="77777777" w:rsidR="008622D1" w:rsidRDefault="008622D1" w:rsidP="008622D1">
            <w:pPr>
              <w:spacing w:after="0" w:line="259" w:lineRule="auto"/>
              <w:rPr>
                <w:rFonts w:cstheme="minorHAnsi"/>
              </w:rPr>
            </w:pPr>
          </w:p>
        </w:tc>
      </w:tr>
      <w:tr w:rsidR="008622D1" w14:paraId="180C10B1" w14:textId="77777777" w:rsidTr="008622D1">
        <w:trPr>
          <w:cantSplit/>
          <w:trHeight w:val="483"/>
        </w:trPr>
        <w:tc>
          <w:tcPr>
            <w:tcW w:w="1329" w:type="dxa"/>
            <w:vMerge/>
            <w:tcBorders>
              <w:left w:val="single" w:sz="4" w:space="0" w:color="000000"/>
              <w:right w:val="single" w:sz="4" w:space="0" w:color="000000"/>
            </w:tcBorders>
          </w:tcPr>
          <w:p w14:paraId="7997B814"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4C7DDA3D" w14:textId="77777777" w:rsidR="008622D1" w:rsidRDefault="008622D1" w:rsidP="008622D1">
            <w:pPr>
              <w:spacing w:after="0" w:line="259" w:lineRule="auto"/>
              <w:rPr>
                <w:rFonts w:eastAsia="Calibri" w:cstheme="minorHAnsi"/>
              </w:rPr>
            </w:pPr>
            <w:r>
              <w:rPr>
                <w:rFonts w:eastAsia="Calibri" w:cstheme="minorHAnsi"/>
              </w:rPr>
              <w:t>3. Zestaw ćwiczeń porannych nr 39. Kształtowanie codziennych nawyków higienicznych po zabawie i przed posiłkiem.</w:t>
            </w:r>
          </w:p>
        </w:tc>
        <w:tc>
          <w:tcPr>
            <w:tcW w:w="5513" w:type="dxa"/>
            <w:tcBorders>
              <w:top w:val="single" w:sz="4" w:space="0" w:color="000000"/>
              <w:left w:val="single" w:sz="4" w:space="0" w:color="000000"/>
              <w:bottom w:val="single" w:sz="4" w:space="0" w:color="000000"/>
              <w:right w:val="single" w:sz="4" w:space="0" w:color="000000"/>
            </w:tcBorders>
          </w:tcPr>
          <w:p w14:paraId="132A437C" w14:textId="77777777" w:rsidR="008622D1" w:rsidRDefault="008622D1" w:rsidP="008622D1">
            <w:pPr>
              <w:spacing w:after="0" w:line="259" w:lineRule="auto"/>
              <w:rPr>
                <w:rFonts w:cstheme="minorHAnsi"/>
              </w:rPr>
            </w:pPr>
            <w:r>
              <w:rPr>
                <w:rFonts w:cstheme="minorHAnsi"/>
              </w:rPr>
              <w:t>- aktywnie uczestniczy w zabawach ruchowych</w:t>
            </w:r>
          </w:p>
          <w:p w14:paraId="576BA00C" w14:textId="77777777" w:rsidR="008622D1" w:rsidRDefault="008622D1" w:rsidP="008622D1">
            <w:pPr>
              <w:spacing w:after="0" w:line="259" w:lineRule="auto"/>
              <w:rPr>
                <w:rFonts w:cstheme="minorHAnsi"/>
              </w:rPr>
            </w:pPr>
            <w:r>
              <w:rPr>
                <w:rFonts w:cstheme="minorHAnsi"/>
              </w:rPr>
              <w:t>- pokonuje słabości i ograniczenia własnego ciała</w:t>
            </w:r>
          </w:p>
          <w:p w14:paraId="56E7C872" w14:textId="77777777" w:rsidR="008622D1" w:rsidRDefault="008622D1" w:rsidP="008622D1">
            <w:pPr>
              <w:spacing w:after="0" w:line="259" w:lineRule="auto"/>
              <w:rPr>
                <w:rFonts w:cstheme="minorHAnsi"/>
              </w:rPr>
            </w:pPr>
            <w:r>
              <w:rPr>
                <w:rFonts w:cstheme="minorHAnsi"/>
              </w:rPr>
              <w:t>- samodzielnie i poprawnie myje zęby</w:t>
            </w:r>
          </w:p>
          <w:p w14:paraId="1501A053" w14:textId="77777777" w:rsidR="008622D1" w:rsidRDefault="008622D1" w:rsidP="008622D1">
            <w:pPr>
              <w:spacing w:after="0" w:line="259" w:lineRule="auto"/>
              <w:rPr>
                <w:rFonts w:cstheme="minorHAnsi"/>
              </w:rPr>
            </w:pPr>
            <w:r>
              <w:rPr>
                <w:rFonts w:cstheme="minorHAnsi"/>
              </w:rPr>
              <w:t>- wskazuje na znaczenie higieny jamy ustnej</w:t>
            </w:r>
          </w:p>
          <w:p w14:paraId="7A703AA2" w14:textId="77777777" w:rsidR="008622D1" w:rsidRDefault="008622D1" w:rsidP="008622D1">
            <w:pPr>
              <w:spacing w:after="0" w:line="259" w:lineRule="auto"/>
              <w:rPr>
                <w:rFonts w:cstheme="minorHAnsi"/>
              </w:rPr>
            </w:pPr>
            <w:r>
              <w:rPr>
                <w:rFonts w:cstheme="minorHAnsi"/>
              </w:rPr>
              <w:t>- wskazuje, że należy myć zęby kilkakrotnie w ciągu dnia</w:t>
            </w:r>
          </w:p>
          <w:p w14:paraId="3E8658AE" w14:textId="77777777" w:rsidR="008622D1" w:rsidRDefault="008622D1" w:rsidP="008622D1">
            <w:pPr>
              <w:spacing w:after="0" w:line="259" w:lineRule="auto"/>
              <w:rPr>
                <w:rFonts w:cstheme="minorHAnsi"/>
              </w:rPr>
            </w:pPr>
            <w:r>
              <w:rPr>
                <w:rFonts w:cstheme="minorHAnsi"/>
              </w:rPr>
              <w:t>- dba o schludny wygląd: poprawia uczesanie, myje się i zmienia ubrania na czyste w razie potrzeby</w:t>
            </w:r>
          </w:p>
        </w:tc>
        <w:tc>
          <w:tcPr>
            <w:tcW w:w="1875" w:type="dxa"/>
            <w:tcBorders>
              <w:top w:val="single" w:sz="4" w:space="0" w:color="000000"/>
              <w:left w:val="single" w:sz="4" w:space="0" w:color="000000"/>
              <w:bottom w:val="single" w:sz="4" w:space="0" w:color="000000"/>
              <w:right w:val="single" w:sz="4" w:space="0" w:color="000000"/>
            </w:tcBorders>
          </w:tcPr>
          <w:p w14:paraId="4304E08E" w14:textId="77777777" w:rsidR="008622D1" w:rsidRDefault="008622D1" w:rsidP="008622D1">
            <w:pPr>
              <w:spacing w:after="0" w:line="259" w:lineRule="auto"/>
              <w:rPr>
                <w:rFonts w:cstheme="minorHAnsi"/>
              </w:rPr>
            </w:pPr>
            <w:r>
              <w:rPr>
                <w:rFonts w:cstheme="minorHAnsi"/>
              </w:rPr>
              <w:t>tamburyn, małe piłki</w:t>
            </w:r>
          </w:p>
        </w:tc>
        <w:tc>
          <w:tcPr>
            <w:tcW w:w="1532" w:type="dxa"/>
            <w:tcBorders>
              <w:top w:val="single" w:sz="4" w:space="0" w:color="000000"/>
              <w:left w:val="single" w:sz="4" w:space="0" w:color="000000"/>
              <w:bottom w:val="single" w:sz="4" w:space="0" w:color="000000"/>
              <w:right w:val="single" w:sz="4" w:space="0" w:color="000000"/>
            </w:tcBorders>
          </w:tcPr>
          <w:p w14:paraId="2D277D28" w14:textId="69152521" w:rsidR="008622D1" w:rsidRDefault="008622D1" w:rsidP="008622D1">
            <w:pPr>
              <w:spacing w:after="0" w:line="259" w:lineRule="auto"/>
              <w:rPr>
                <w:rFonts w:cstheme="minorHAnsi"/>
              </w:rPr>
            </w:pPr>
            <w:hyperlink r:id="rId128" w:anchor="Fizyczny_obszar_rozwoju_dziecka" w:tooltip="zgłasza potrzeby fizjologiczne, samodzielnie wykonuje podstawowe czynności higieniczne" w:history="1">
              <w:r w:rsidRPr="008A0BBA">
                <w:rPr>
                  <w:rStyle w:val="Hipercze"/>
                  <w:rFonts w:eastAsia="Calibri" w:cs="Calibri"/>
                </w:rPr>
                <w:t>I.1</w:t>
              </w:r>
            </w:hyperlink>
            <w:r w:rsidRPr="006927D2">
              <w:rPr>
                <w:rFonts w:eastAsia="Calibri" w:cs="Calibri"/>
                <w:color w:val="000000"/>
              </w:rPr>
              <w:t xml:space="preserve">, </w:t>
            </w:r>
            <w:hyperlink r:id="rId129" w:anchor="Fizyczny_obszar_rozwoju_dziecka" w:tooltip="spożywa posiłki z użyciem sztućców, nakrywa do stołu i sprząta po posiłku" w:history="1">
              <w:r w:rsidRPr="00FF01F9">
                <w:rPr>
                  <w:rStyle w:val="Hipercze"/>
                  <w:rFonts w:eastAsia="Calibri" w:cs="Calibri"/>
                </w:rPr>
                <w:t>I.3</w:t>
              </w:r>
            </w:hyperlink>
            <w:r w:rsidRPr="006927D2">
              <w:rPr>
                <w:rFonts w:eastAsia="Calibri" w:cs="Calibri"/>
                <w:color w:val="000000"/>
              </w:rPr>
              <w:t xml:space="preserve">, </w:t>
            </w:r>
            <w:hyperlink r:id="rId130"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sidRPr="006927D2">
              <w:rPr>
                <w:rFonts w:eastAsia="Calibri" w:cs="Calibri"/>
                <w:color w:val="000000"/>
              </w:rPr>
              <w:t>,</w:t>
            </w:r>
            <w:r>
              <w:t xml:space="preserve"> </w:t>
            </w:r>
            <w:hyperlink r:id="rId131"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24CED">
                <w:rPr>
                  <w:rStyle w:val="Hipercze"/>
                  <w:rFonts w:eastAsia="Calibri" w:cs="Calibri"/>
                </w:rPr>
                <w:t>I.7</w:t>
              </w:r>
            </w:hyperlink>
          </w:p>
        </w:tc>
        <w:tc>
          <w:tcPr>
            <w:tcW w:w="1842" w:type="dxa"/>
            <w:vMerge/>
            <w:tcBorders>
              <w:left w:val="single" w:sz="4" w:space="0" w:color="000000"/>
              <w:right w:val="single" w:sz="4" w:space="0" w:color="000000"/>
            </w:tcBorders>
          </w:tcPr>
          <w:p w14:paraId="5EF92BA4" w14:textId="77777777" w:rsidR="008622D1" w:rsidRDefault="008622D1" w:rsidP="008622D1">
            <w:pPr>
              <w:spacing w:after="0" w:line="259" w:lineRule="auto"/>
              <w:rPr>
                <w:rFonts w:cstheme="minorHAnsi"/>
              </w:rPr>
            </w:pPr>
          </w:p>
        </w:tc>
      </w:tr>
      <w:tr w:rsidR="008622D1" w14:paraId="0C6176DD" w14:textId="77777777" w:rsidTr="008622D1">
        <w:trPr>
          <w:cantSplit/>
          <w:trHeight w:val="483"/>
        </w:trPr>
        <w:tc>
          <w:tcPr>
            <w:tcW w:w="1329" w:type="dxa"/>
            <w:vMerge/>
            <w:tcBorders>
              <w:left w:val="single" w:sz="4" w:space="0" w:color="000000"/>
              <w:right w:val="single" w:sz="4" w:space="0" w:color="000000"/>
            </w:tcBorders>
          </w:tcPr>
          <w:p w14:paraId="21E90F2C"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04F7DFA8" w14:textId="77777777" w:rsidR="008622D1" w:rsidRDefault="008622D1" w:rsidP="008622D1">
            <w:pPr>
              <w:spacing w:after="0" w:line="259" w:lineRule="auto"/>
              <w:rPr>
                <w:rFonts w:eastAsia="Calibri" w:cstheme="minorHAnsi"/>
              </w:rPr>
            </w:pPr>
            <w:r>
              <w:rPr>
                <w:rFonts w:eastAsia="Calibri" w:cstheme="minorHAnsi"/>
              </w:rPr>
              <w:t>4. „Ciekawostki na dywanie” – słuchanie ciekawostek o Tatrzańskim i Bieszczadzkim Parku Narodowym. „Kozica i ryś” – zabawa ruchowo-naśladowcza.</w:t>
            </w:r>
          </w:p>
        </w:tc>
        <w:tc>
          <w:tcPr>
            <w:tcW w:w="5513" w:type="dxa"/>
            <w:tcBorders>
              <w:top w:val="single" w:sz="4" w:space="0" w:color="000000"/>
              <w:left w:val="single" w:sz="4" w:space="0" w:color="000000"/>
              <w:bottom w:val="single" w:sz="4" w:space="0" w:color="000000"/>
              <w:right w:val="single" w:sz="4" w:space="0" w:color="000000"/>
            </w:tcBorders>
          </w:tcPr>
          <w:p w14:paraId="344BED40" w14:textId="77777777" w:rsidR="008622D1" w:rsidRDefault="008622D1" w:rsidP="008622D1">
            <w:pPr>
              <w:spacing w:after="0" w:line="259" w:lineRule="auto"/>
              <w:rPr>
                <w:rFonts w:eastAsia="Calibri" w:cstheme="minorHAnsi"/>
              </w:rPr>
            </w:pPr>
            <w:r>
              <w:rPr>
                <w:rFonts w:eastAsia="Calibri" w:cstheme="minorHAnsi"/>
              </w:rPr>
              <w:t>- wyraża przynależność narodową: opisuje piękno polskiego krajobrazu, wyraża dumę ze swojej tożsamości</w:t>
            </w:r>
          </w:p>
          <w:p w14:paraId="5FD97316" w14:textId="77777777" w:rsidR="008622D1" w:rsidRDefault="008622D1" w:rsidP="008622D1">
            <w:pPr>
              <w:spacing w:after="0" w:line="259" w:lineRule="auto"/>
              <w:rPr>
                <w:rFonts w:eastAsia="Calibri" w:cstheme="minorHAnsi"/>
              </w:rPr>
            </w:pPr>
            <w:r>
              <w:rPr>
                <w:rFonts w:eastAsia="Calibri" w:cstheme="minorHAnsi"/>
              </w:rPr>
              <w:t>- z uwagą słucha ciekawostki o górach Polski</w:t>
            </w:r>
          </w:p>
          <w:p w14:paraId="3420EDBB" w14:textId="77777777" w:rsidR="008622D1" w:rsidRDefault="008622D1" w:rsidP="008622D1">
            <w:pPr>
              <w:spacing w:after="0" w:line="259" w:lineRule="auto"/>
              <w:rPr>
                <w:rFonts w:eastAsia="Calibri" w:cstheme="minorHAnsi"/>
              </w:rPr>
            </w:pPr>
            <w:r>
              <w:rPr>
                <w:rFonts w:eastAsia="Calibri" w:cstheme="minorHAnsi"/>
              </w:rPr>
              <w:t>- aktywnie uczestniczy w rozmowie dotyczącej tematu</w:t>
            </w:r>
          </w:p>
          <w:p w14:paraId="6E4CF77F" w14:textId="77777777" w:rsidR="008622D1" w:rsidRDefault="008622D1" w:rsidP="008622D1">
            <w:pPr>
              <w:spacing w:after="0" w:line="259" w:lineRule="auto"/>
              <w:rPr>
                <w:rFonts w:eastAsia="Calibri" w:cstheme="minorHAnsi"/>
              </w:rPr>
            </w:pPr>
            <w:r>
              <w:rPr>
                <w:rFonts w:eastAsia="Calibri" w:cstheme="minorHAnsi"/>
              </w:rPr>
              <w:t>- opisuje, co to jest park narodowy i wymienia zasady zachowania się w miejscach ochrony przyrody</w:t>
            </w:r>
          </w:p>
          <w:p w14:paraId="19BFB7CE" w14:textId="77777777" w:rsidR="008622D1" w:rsidRDefault="008622D1" w:rsidP="008622D1">
            <w:pPr>
              <w:spacing w:after="0" w:line="259" w:lineRule="auto"/>
              <w:rPr>
                <w:rFonts w:eastAsia="Calibri" w:cstheme="minorHAnsi"/>
              </w:rPr>
            </w:pPr>
            <w:r>
              <w:rPr>
                <w:rFonts w:eastAsia="Calibri" w:cstheme="minorHAnsi"/>
              </w:rPr>
              <w:t>- wymienia zwierzęta i rośliny krajobrazu górskiego</w:t>
            </w:r>
          </w:p>
          <w:p w14:paraId="6AFB0644" w14:textId="77777777" w:rsidR="008622D1" w:rsidRDefault="008622D1" w:rsidP="008622D1">
            <w:pPr>
              <w:spacing w:after="0" w:line="259" w:lineRule="auto"/>
              <w:rPr>
                <w:rFonts w:eastAsia="Calibri" w:cstheme="minorHAnsi"/>
              </w:rPr>
            </w:pPr>
            <w:r>
              <w:rPr>
                <w:rFonts w:eastAsia="Calibri" w:cstheme="minorHAnsi"/>
              </w:rPr>
              <w:t>- chętnie uczestniczy w zabawach ruchowych naśladując zachowanie się zwierząt danego terenu</w:t>
            </w:r>
          </w:p>
        </w:tc>
        <w:tc>
          <w:tcPr>
            <w:tcW w:w="1875" w:type="dxa"/>
            <w:tcBorders>
              <w:top w:val="single" w:sz="4" w:space="0" w:color="000000"/>
              <w:left w:val="single" w:sz="4" w:space="0" w:color="000000"/>
              <w:bottom w:val="single" w:sz="4" w:space="0" w:color="000000"/>
              <w:right w:val="single" w:sz="4" w:space="0" w:color="000000"/>
            </w:tcBorders>
          </w:tcPr>
          <w:p w14:paraId="3B2C53E4" w14:textId="77777777" w:rsidR="008622D1" w:rsidRDefault="008622D1" w:rsidP="008622D1">
            <w:pPr>
              <w:spacing w:after="0" w:line="259" w:lineRule="auto"/>
              <w:rPr>
                <w:rFonts w:cstheme="minorHAnsi"/>
                <w:i/>
              </w:rPr>
            </w:pPr>
            <w:r>
              <w:rPr>
                <w:rFonts w:cstheme="minorHAnsi"/>
                <w:i/>
              </w:rPr>
              <w:t>Cyfrowe przedszkole. Kocham przedszkole. Wybrane parki narodowe w Polsce</w:t>
            </w:r>
            <w:r>
              <w:rPr>
                <w:rFonts w:cstheme="minorHAnsi"/>
              </w:rPr>
              <w:t>, bębenek</w:t>
            </w:r>
          </w:p>
        </w:tc>
        <w:tc>
          <w:tcPr>
            <w:tcW w:w="1532" w:type="dxa"/>
            <w:tcBorders>
              <w:top w:val="single" w:sz="4" w:space="0" w:color="000000"/>
              <w:left w:val="single" w:sz="4" w:space="0" w:color="000000"/>
              <w:bottom w:val="single" w:sz="4" w:space="0" w:color="000000"/>
              <w:right w:val="single" w:sz="4" w:space="0" w:color="000000"/>
            </w:tcBorders>
          </w:tcPr>
          <w:p w14:paraId="12658B1B" w14:textId="6B3E5B3F" w:rsidR="008622D1" w:rsidRDefault="008622D1" w:rsidP="008622D1">
            <w:pPr>
              <w:spacing w:after="0" w:line="259" w:lineRule="auto"/>
              <w:rPr>
                <w:rFonts w:eastAsia="Calibri" w:cstheme="minorHAnsi"/>
                <w:lang w:val="de-DE"/>
              </w:rPr>
            </w:pPr>
            <w:hyperlink r:id="rId132"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t xml:space="preserve">, </w:t>
            </w:r>
            <w:hyperlink r:id="rId133"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0C16C3">
                <w:rPr>
                  <w:rStyle w:val="Hipercze"/>
                  <w:rFonts w:eastAsia="Calibri" w:cs="Calibri"/>
                </w:rPr>
                <w:t>IV.1</w:t>
              </w:r>
            </w:hyperlink>
            <w:r w:rsidRPr="001E3E7A">
              <w:rPr>
                <w:lang w:val="de-DE"/>
              </w:rPr>
              <w:t>,</w:t>
            </w:r>
            <w:r>
              <w:t xml:space="preserve"> </w:t>
            </w:r>
            <w:hyperlink r:id="rId134" w:anchor="Poznawczy_obszar_rozwoju_dziecka" w:tooltip="odpowiada na pytania, opowiada o zdarzeniach z przedszkola, objaśnia kolejność zdarzeń w prostych historyjkach obrazkowych, układa historyjki obrazkowe, recytuje wierszyki, układa i rozwiązuje zagadki" w:history="1">
              <w:r w:rsidRPr="004C52DA">
                <w:rPr>
                  <w:rStyle w:val="Hipercze"/>
                </w:rPr>
                <w:t>IV.5</w:t>
              </w:r>
            </w:hyperlink>
            <w:r>
              <w:t xml:space="preserve">, </w:t>
            </w:r>
            <w:hyperlink w:anchor="Poznawczy_obszar_rozwoju_dziecka" w:tooltip="wymienia nazwę swojego kraju i jego stolicy, rozpoznaje symbole narodowe (godło, flaga, hymn), nazywa wybrane symbole związane z regionami Polski ukryte w podaniach, przysłowiach, legendach, bajkach, np. o smoku wawelskim, orientuje się, że Polska jest jed" w:history="1">
              <w:r w:rsidRPr="007A1355">
                <w:rPr>
                  <w:rStyle w:val="Hipercze"/>
                  <w:rFonts w:ascii="Calibri" w:hAnsi="Calibri" w:cs="Calibri"/>
                </w:rPr>
                <w:t>IV.</w:t>
              </w:r>
              <w:r w:rsidRPr="007A1355">
                <w:rPr>
                  <w:rStyle w:val="Hipercze"/>
                </w:rPr>
                <w:t>10</w:t>
              </w:r>
            </w:hyperlink>
            <w:r>
              <w:t xml:space="preserve">, </w:t>
            </w:r>
            <w:hyperlink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d" w:history="1">
              <w:r w:rsidRPr="00813CB6">
                <w:rPr>
                  <w:rStyle w:val="Hipercze"/>
                  <w:rFonts w:ascii="Calibri" w:hAnsi="Calibri" w:cs="Calibri"/>
                </w:rPr>
                <w:t>IV.</w:t>
              </w:r>
              <w:r w:rsidRPr="00813CB6">
                <w:rPr>
                  <w:rStyle w:val="Hipercze"/>
                </w:rPr>
                <w:t>18</w:t>
              </w:r>
            </w:hyperlink>
          </w:p>
        </w:tc>
        <w:tc>
          <w:tcPr>
            <w:tcW w:w="1842" w:type="dxa"/>
            <w:vMerge/>
            <w:tcBorders>
              <w:left w:val="single" w:sz="4" w:space="0" w:color="000000"/>
              <w:right w:val="single" w:sz="4" w:space="0" w:color="000000"/>
            </w:tcBorders>
          </w:tcPr>
          <w:p w14:paraId="5C964853" w14:textId="77777777" w:rsidR="008622D1" w:rsidRDefault="008622D1" w:rsidP="008622D1">
            <w:pPr>
              <w:spacing w:after="0" w:line="259" w:lineRule="auto"/>
              <w:rPr>
                <w:rFonts w:cstheme="minorHAnsi"/>
                <w:lang w:val="de-DE"/>
              </w:rPr>
            </w:pPr>
          </w:p>
        </w:tc>
      </w:tr>
      <w:tr w:rsidR="008622D1" w14:paraId="774AFBD7" w14:textId="77777777" w:rsidTr="008622D1">
        <w:trPr>
          <w:cantSplit/>
          <w:trHeight w:val="483"/>
        </w:trPr>
        <w:tc>
          <w:tcPr>
            <w:tcW w:w="1329" w:type="dxa"/>
            <w:vMerge/>
            <w:tcBorders>
              <w:left w:val="single" w:sz="4" w:space="0" w:color="000000"/>
              <w:right w:val="single" w:sz="4" w:space="0" w:color="000000"/>
            </w:tcBorders>
          </w:tcPr>
          <w:p w14:paraId="1219C68B" w14:textId="77777777" w:rsidR="008622D1" w:rsidRDefault="008622D1" w:rsidP="008622D1">
            <w:pPr>
              <w:rPr>
                <w:lang w:val="de-DE"/>
              </w:rPr>
            </w:pPr>
          </w:p>
        </w:tc>
        <w:tc>
          <w:tcPr>
            <w:tcW w:w="2334" w:type="dxa"/>
            <w:tcBorders>
              <w:top w:val="single" w:sz="4" w:space="0" w:color="000000"/>
              <w:left w:val="single" w:sz="4" w:space="0" w:color="000000"/>
              <w:bottom w:val="single" w:sz="4" w:space="0" w:color="000000"/>
              <w:right w:val="single" w:sz="4" w:space="0" w:color="000000"/>
            </w:tcBorders>
          </w:tcPr>
          <w:p w14:paraId="01E27633" w14:textId="77777777" w:rsidR="008622D1" w:rsidRDefault="008622D1" w:rsidP="008622D1">
            <w:pPr>
              <w:spacing w:after="0" w:line="259" w:lineRule="auto"/>
              <w:rPr>
                <w:rFonts w:eastAsia="Calibri" w:cstheme="minorHAnsi"/>
              </w:rPr>
            </w:pPr>
            <w:r>
              <w:rPr>
                <w:rFonts w:eastAsia="Calibri" w:cstheme="minorHAnsi"/>
              </w:rPr>
              <w:t>5. „Piętra gór” – zabawa dydaktyczna. „Piętra gór” – zabawa ruchowa. „Kolejka górska” – zabawa ruchowa.</w:t>
            </w:r>
          </w:p>
        </w:tc>
        <w:tc>
          <w:tcPr>
            <w:tcW w:w="5513" w:type="dxa"/>
            <w:tcBorders>
              <w:top w:val="single" w:sz="4" w:space="0" w:color="000000"/>
              <w:left w:val="single" w:sz="4" w:space="0" w:color="000000"/>
              <w:bottom w:val="single" w:sz="4" w:space="0" w:color="000000"/>
              <w:right w:val="single" w:sz="4" w:space="0" w:color="000000"/>
            </w:tcBorders>
          </w:tcPr>
          <w:p w14:paraId="67DD42BD" w14:textId="77777777" w:rsidR="008622D1" w:rsidRDefault="008622D1" w:rsidP="008622D1">
            <w:pPr>
              <w:spacing w:after="0" w:line="259" w:lineRule="auto"/>
              <w:rPr>
                <w:rFonts w:cstheme="minorHAnsi"/>
              </w:rPr>
            </w:pPr>
            <w:r>
              <w:rPr>
                <w:rFonts w:cstheme="minorHAnsi"/>
              </w:rPr>
              <w:t>- wymienia nazwy i opisuje charakterystykę pięter górskich</w:t>
            </w:r>
          </w:p>
          <w:p w14:paraId="2E56400E" w14:textId="77777777" w:rsidR="008622D1" w:rsidRDefault="008622D1" w:rsidP="008622D1">
            <w:pPr>
              <w:spacing w:after="0" w:line="259" w:lineRule="auto"/>
              <w:rPr>
                <w:rFonts w:cstheme="minorHAnsi"/>
              </w:rPr>
            </w:pPr>
            <w:r>
              <w:rPr>
                <w:rFonts w:cstheme="minorHAnsi"/>
              </w:rPr>
              <w:t>- opisuje zasady działania kolejki górskiej</w:t>
            </w:r>
          </w:p>
          <w:p w14:paraId="3DE41913" w14:textId="77777777" w:rsidR="008622D1" w:rsidRDefault="008622D1" w:rsidP="008622D1">
            <w:pPr>
              <w:spacing w:after="0" w:line="259" w:lineRule="auto"/>
              <w:rPr>
                <w:rFonts w:cstheme="minorHAnsi"/>
              </w:rPr>
            </w:pPr>
            <w:r>
              <w:rPr>
                <w:rFonts w:cstheme="minorHAnsi"/>
              </w:rPr>
              <w:t>- stosuje nowe słownictwo czynne</w:t>
            </w:r>
          </w:p>
          <w:p w14:paraId="72A2CC62" w14:textId="77777777" w:rsidR="008622D1" w:rsidRDefault="008622D1" w:rsidP="008622D1">
            <w:pPr>
              <w:spacing w:after="0" w:line="259" w:lineRule="auto"/>
              <w:rPr>
                <w:rFonts w:cstheme="minorHAnsi"/>
              </w:rPr>
            </w:pPr>
            <w:r>
              <w:rPr>
                <w:rFonts w:eastAsia="Calibri" w:cstheme="minorHAnsi"/>
              </w:rPr>
              <w:t>- chętnie uczestniczy w zabawach ruchowych</w:t>
            </w:r>
          </w:p>
        </w:tc>
        <w:tc>
          <w:tcPr>
            <w:tcW w:w="1875" w:type="dxa"/>
            <w:tcBorders>
              <w:top w:val="single" w:sz="4" w:space="0" w:color="000000"/>
              <w:left w:val="single" w:sz="4" w:space="0" w:color="000000"/>
              <w:bottom w:val="single" w:sz="4" w:space="0" w:color="000000"/>
              <w:right w:val="single" w:sz="4" w:space="0" w:color="000000"/>
            </w:tcBorders>
          </w:tcPr>
          <w:p w14:paraId="6A87CDAD" w14:textId="77777777" w:rsidR="008622D1" w:rsidRDefault="008622D1" w:rsidP="008622D1">
            <w:pPr>
              <w:spacing w:after="0" w:line="259" w:lineRule="auto"/>
              <w:rPr>
                <w:rFonts w:cstheme="minorHAnsi"/>
              </w:rPr>
            </w:pPr>
            <w:r>
              <w:rPr>
                <w:rFonts w:cstheme="minorHAnsi"/>
              </w:rPr>
              <w:t>paski kartek w 6 kolorach (np. żółtym, jasno-, ciemno- i bladozielonym, szarym, białym) tak przycięte, aby tworzyły piramidę ilustrującą piętra górskie, pisak, bębenek, lina, mała obręcz gimnastyczna, małe i duże krzesło z oparciem</w:t>
            </w:r>
          </w:p>
        </w:tc>
        <w:tc>
          <w:tcPr>
            <w:tcW w:w="1532" w:type="dxa"/>
            <w:tcBorders>
              <w:top w:val="single" w:sz="4" w:space="0" w:color="000000"/>
              <w:left w:val="single" w:sz="4" w:space="0" w:color="000000"/>
              <w:bottom w:val="single" w:sz="4" w:space="0" w:color="000000"/>
              <w:right w:val="single" w:sz="4" w:space="0" w:color="000000"/>
            </w:tcBorders>
          </w:tcPr>
          <w:p w14:paraId="76EA4C46" w14:textId="6672C2EF" w:rsidR="008622D1" w:rsidRDefault="008622D1" w:rsidP="008622D1">
            <w:pPr>
              <w:spacing w:after="0" w:line="259" w:lineRule="auto"/>
              <w:rPr>
                <w:rFonts w:eastAsia="Calibri" w:cstheme="minorHAnsi"/>
              </w:rPr>
            </w:pPr>
            <w:hyperlink r:id="rId135"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sidRPr="006927D2">
              <w:rPr>
                <w:rFonts w:eastAsia="Calibri" w:cs="Calibri"/>
                <w:color w:val="000000"/>
              </w:rPr>
              <w:t>,</w:t>
            </w:r>
            <w:r>
              <w:t xml:space="preserve"> </w:t>
            </w:r>
            <w:hyperlink w:anchor="Fizyczny_obszar_rozwoju_dziecka" w:tooltip="wykazuje sprawność ciała i koordynację w stopniu pozwalającym na rozpoczęcie systematycznej nauki czynności złożonych, takich jak czytanie i pisanie" w:history="1">
              <w:r w:rsidRPr="00444FDE">
                <w:rPr>
                  <w:rStyle w:val="Hipercze"/>
                  <w:rFonts w:eastAsia="Calibri" w:cs="Calibri"/>
                </w:rPr>
                <w:t>I.9</w:t>
              </w:r>
            </w:hyperlink>
            <w:r>
              <w:rPr>
                <w:rFonts w:eastAsia="Calibri" w:cs="Calibri"/>
                <w:color w:val="000000"/>
              </w:rPr>
              <w:t>,</w:t>
            </w:r>
            <w:r>
              <w:t xml:space="preserve"> </w:t>
            </w:r>
            <w:hyperlink r:id="rId136"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386452">
                <w:rPr>
                  <w:rStyle w:val="Hipercze"/>
                  <w:rFonts w:eastAsia="Calibri" w:cs="Calibri"/>
                </w:rPr>
                <w:t>III.5</w:t>
              </w:r>
            </w:hyperlink>
            <w:r>
              <w:t xml:space="preserve">, </w:t>
            </w:r>
            <w:hyperlink r:id="rId137" w:anchor="Poznawczy_obszar_rozwoju_dziecka" w:tooltip="odpowiada na pytania, opowiada o zdarzeniach z przedszkola, objaśnia kolejność zdarzeń w prostych historyjkach obrazkowych, układa historyjki obrazkowe, recytuje wierszyki, układa i rozwiązuje zagadki" w:history="1">
              <w:r w:rsidRPr="004C52DA">
                <w:rPr>
                  <w:rStyle w:val="Hipercze"/>
                </w:rPr>
                <w:t>IV.5</w:t>
              </w:r>
            </w:hyperlink>
            <w:r>
              <w:t xml:space="preserve">, </w:t>
            </w:r>
            <w:hyperlink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d" w:history="1">
              <w:r w:rsidRPr="00813CB6">
                <w:rPr>
                  <w:rStyle w:val="Hipercze"/>
                  <w:rFonts w:ascii="Calibri" w:hAnsi="Calibri" w:cs="Calibri"/>
                </w:rPr>
                <w:t>IV.</w:t>
              </w:r>
              <w:r w:rsidRPr="00813CB6">
                <w:rPr>
                  <w:rStyle w:val="Hipercze"/>
                </w:rPr>
                <w:t>18</w:t>
              </w:r>
            </w:hyperlink>
          </w:p>
        </w:tc>
        <w:tc>
          <w:tcPr>
            <w:tcW w:w="1842" w:type="dxa"/>
            <w:vMerge/>
            <w:tcBorders>
              <w:left w:val="single" w:sz="4" w:space="0" w:color="000000"/>
              <w:right w:val="single" w:sz="4" w:space="0" w:color="000000"/>
            </w:tcBorders>
          </w:tcPr>
          <w:p w14:paraId="157CFEE3" w14:textId="77777777" w:rsidR="008622D1" w:rsidRDefault="008622D1" w:rsidP="008622D1">
            <w:pPr>
              <w:spacing w:after="0" w:line="259" w:lineRule="auto"/>
              <w:rPr>
                <w:rFonts w:cstheme="minorHAnsi"/>
              </w:rPr>
            </w:pPr>
          </w:p>
        </w:tc>
      </w:tr>
      <w:tr w:rsidR="008622D1" w14:paraId="3D20C512" w14:textId="77777777" w:rsidTr="008622D1">
        <w:trPr>
          <w:cantSplit/>
          <w:trHeight w:val="483"/>
        </w:trPr>
        <w:tc>
          <w:tcPr>
            <w:tcW w:w="1329" w:type="dxa"/>
            <w:vMerge/>
            <w:tcBorders>
              <w:left w:val="single" w:sz="4" w:space="0" w:color="000000"/>
              <w:right w:val="single" w:sz="4" w:space="0" w:color="000000"/>
            </w:tcBorders>
          </w:tcPr>
          <w:p w14:paraId="12AC5BD9"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794C474E" w14:textId="77777777" w:rsidR="008622D1" w:rsidRDefault="008622D1" w:rsidP="008622D1">
            <w:pPr>
              <w:spacing w:after="0" w:line="259" w:lineRule="auto"/>
              <w:rPr>
                <w:rFonts w:eastAsia="Calibri" w:cstheme="minorHAnsi"/>
              </w:rPr>
            </w:pPr>
            <w:r>
              <w:rPr>
                <w:rFonts w:eastAsia="Calibri" w:cstheme="minorHAnsi"/>
              </w:rPr>
              <w:t>6. Zabawy przy stolikach: młodsze przedszkolaki – praca plastyczna „Chusta góralki”; starsze przedszkolaki – praca z KA4.70–71.</w:t>
            </w:r>
          </w:p>
        </w:tc>
        <w:tc>
          <w:tcPr>
            <w:tcW w:w="5513" w:type="dxa"/>
            <w:tcBorders>
              <w:top w:val="single" w:sz="4" w:space="0" w:color="000000"/>
              <w:left w:val="single" w:sz="4" w:space="0" w:color="000000"/>
              <w:bottom w:val="single" w:sz="4" w:space="0" w:color="000000"/>
              <w:right w:val="single" w:sz="4" w:space="0" w:color="000000"/>
            </w:tcBorders>
          </w:tcPr>
          <w:p w14:paraId="7E58735E" w14:textId="77777777" w:rsidR="008622D1" w:rsidRDefault="008622D1" w:rsidP="008622D1">
            <w:pPr>
              <w:spacing w:after="0" w:line="259" w:lineRule="auto"/>
              <w:rPr>
                <w:rFonts w:eastAsia="Calibri" w:cstheme="minorHAnsi"/>
              </w:rPr>
            </w:pPr>
            <w:r>
              <w:rPr>
                <w:rFonts w:eastAsia="Calibri" w:cstheme="minorHAnsi"/>
              </w:rPr>
              <w:t>- opisuje strój góralski, odwzorowuje elementy stroju góralskiego w pracy plastycznej poprzez wyklejanie z papieru;</w:t>
            </w:r>
          </w:p>
          <w:p w14:paraId="224EDD0E" w14:textId="77777777" w:rsidR="008622D1" w:rsidRDefault="008622D1" w:rsidP="008622D1">
            <w:pPr>
              <w:spacing w:after="0" w:line="259" w:lineRule="auto"/>
              <w:rPr>
                <w:rFonts w:eastAsia="Calibri" w:cstheme="minorHAnsi"/>
              </w:rPr>
            </w:pPr>
            <w:r>
              <w:rPr>
                <w:rFonts w:eastAsia="Calibri" w:cstheme="minorHAnsi"/>
              </w:rPr>
              <w:t>- wykonuje zadania w kartach pracy zgodnie z poleceniem:</w:t>
            </w:r>
            <w:r>
              <w:rPr>
                <w:rFonts w:cstheme="minorHAnsi"/>
              </w:rPr>
              <w:t xml:space="preserve"> </w:t>
            </w:r>
            <w:r>
              <w:rPr>
                <w:rFonts w:eastAsia="Calibri" w:cstheme="minorHAnsi"/>
              </w:rPr>
              <w:t>wskazuje na obrazku zwierzęta, o których była mowa w zagadkach, i łączy je liniami z odpowiednimi piętrami górskimi, podaje nazwy zwierząt w ramkach (wilk, ryś, kozica), rysuje linie wzdłuż poszczególnych tropów, słucha odgłosów tych zwierząt, uzupełnia obrazek naklejkami z podpisami zwierząt</w:t>
            </w:r>
          </w:p>
        </w:tc>
        <w:tc>
          <w:tcPr>
            <w:tcW w:w="1875" w:type="dxa"/>
            <w:tcBorders>
              <w:top w:val="single" w:sz="4" w:space="0" w:color="000000"/>
              <w:left w:val="single" w:sz="4" w:space="0" w:color="000000"/>
              <w:bottom w:val="single" w:sz="4" w:space="0" w:color="000000"/>
              <w:right w:val="single" w:sz="4" w:space="0" w:color="000000"/>
            </w:tcBorders>
          </w:tcPr>
          <w:p w14:paraId="468317F6" w14:textId="77777777" w:rsidR="008622D1" w:rsidRDefault="008622D1" w:rsidP="008622D1">
            <w:pPr>
              <w:spacing w:after="0" w:line="259" w:lineRule="auto"/>
              <w:rPr>
                <w:rFonts w:eastAsia="Calibri" w:cstheme="minorHAnsi"/>
              </w:rPr>
            </w:pPr>
            <w:r>
              <w:rPr>
                <w:rFonts w:eastAsia="Calibri" w:cstheme="minorHAnsi"/>
              </w:rPr>
              <w:t>kolorowe kartki A2, nożyczki, farby, kleje, paski bibuły, małe kolorowe koła origami, KA4, kredki</w:t>
            </w:r>
          </w:p>
        </w:tc>
        <w:tc>
          <w:tcPr>
            <w:tcW w:w="1532" w:type="dxa"/>
            <w:tcBorders>
              <w:top w:val="single" w:sz="4" w:space="0" w:color="000000"/>
              <w:left w:val="single" w:sz="4" w:space="0" w:color="000000"/>
              <w:bottom w:val="single" w:sz="4" w:space="0" w:color="000000"/>
              <w:right w:val="single" w:sz="4" w:space="0" w:color="000000"/>
            </w:tcBorders>
          </w:tcPr>
          <w:p w14:paraId="28E90770" w14:textId="5BAD3E10" w:rsidR="008622D1" w:rsidRDefault="008622D1" w:rsidP="008622D1">
            <w:pPr>
              <w:spacing w:after="0" w:line="259" w:lineRule="auto"/>
              <w:rPr>
                <w:rFonts w:cstheme="minorHAnsi"/>
              </w:rPr>
            </w:pPr>
            <w:hyperlink r:id="rId138"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24CED">
                <w:rPr>
                  <w:rStyle w:val="Hipercze"/>
                  <w:rFonts w:eastAsia="Calibri" w:cs="Calibri"/>
                </w:rPr>
                <w:t>I.7</w:t>
              </w:r>
            </w:hyperlink>
            <w:r>
              <w:t xml:space="preserve">, </w:t>
            </w:r>
            <w:hyperlink r:id="rId139" w:anchor="Poznawczy_obszar_rozwoju_dziecka" w:tooltip="odpowiada na pytania, opowiada o zdarzeniach z przedszkola, objaśnia kolejność zdarzeń w prostych historyjkach obrazkowych, układa historyjki obrazkowe, recytuje wierszyki, układa i rozwiązuje zagadki" w:history="1">
              <w:r w:rsidRPr="004C52DA">
                <w:rPr>
                  <w:rStyle w:val="Hipercze"/>
                </w:rPr>
                <w:t>IV.5</w:t>
              </w:r>
            </w:hyperlink>
            <w:r>
              <w:t xml:space="preserve">, </w:t>
            </w:r>
            <w:hyperlink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o" w:history="1">
              <w:r w:rsidRPr="00E25BC3">
                <w:rPr>
                  <w:rStyle w:val="Hipercze"/>
                  <w:rFonts w:ascii="Calibri" w:hAnsi="Calibri" w:cs="Calibri"/>
                </w:rPr>
                <w:t>IV.</w:t>
              </w:r>
              <w:r w:rsidRPr="00E25BC3">
                <w:rPr>
                  <w:rStyle w:val="Hipercze"/>
                </w:rPr>
                <w:t>8</w:t>
              </w:r>
            </w:hyperlink>
            <w:r w:rsidRPr="00E25BC3">
              <w:rPr>
                <w:rFonts w:eastAsia="Times New Roman" w:cstheme="minorHAnsi"/>
                <w:lang w:eastAsia="pl-PL"/>
              </w:rPr>
              <w:t xml:space="preserve">, </w:t>
            </w:r>
            <w:hyperlink w:anchor="Poznawczy_obszar_rozwoju_dziecka" w:tooltip="czyta obrazy, wyodrębnia i nazywa ich elementy, nazywa symbole i znaki znajdujące się w otoczeniu, wyjaśnia ich znaczenie" w:history="1">
              <w:r w:rsidRPr="00771B30">
                <w:rPr>
                  <w:rStyle w:val="Hipercze"/>
                  <w:rFonts w:ascii="Calibri" w:hAnsi="Calibri" w:cs="Calibri"/>
                </w:rPr>
                <w:t>IV.</w:t>
              </w:r>
              <w:r w:rsidRPr="00771B30">
                <w:rPr>
                  <w:rStyle w:val="Hipercze"/>
                </w:rPr>
                <w:t>9</w:t>
              </w:r>
            </w:hyperlink>
            <w:r w:rsidRPr="00AA05A1">
              <w:t>,</w:t>
            </w:r>
            <w:r>
              <w:t xml:space="preserve"> </w:t>
            </w:r>
            <w:hyperlink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d" w:history="1">
              <w:r w:rsidRPr="00813CB6">
                <w:rPr>
                  <w:rStyle w:val="Hipercze"/>
                  <w:rFonts w:ascii="Calibri" w:hAnsi="Calibri" w:cs="Calibri"/>
                </w:rPr>
                <w:t>IV.</w:t>
              </w:r>
              <w:r w:rsidRPr="00813CB6">
                <w:rPr>
                  <w:rStyle w:val="Hipercze"/>
                </w:rPr>
                <w:t>18</w:t>
              </w:r>
            </w:hyperlink>
          </w:p>
        </w:tc>
        <w:tc>
          <w:tcPr>
            <w:tcW w:w="1842" w:type="dxa"/>
            <w:vMerge/>
            <w:tcBorders>
              <w:left w:val="single" w:sz="4" w:space="0" w:color="000000"/>
              <w:right w:val="single" w:sz="4" w:space="0" w:color="000000"/>
            </w:tcBorders>
          </w:tcPr>
          <w:p w14:paraId="0ECF2DE8" w14:textId="77777777" w:rsidR="008622D1" w:rsidRDefault="008622D1" w:rsidP="008622D1">
            <w:pPr>
              <w:spacing w:after="0" w:line="259" w:lineRule="auto"/>
              <w:rPr>
                <w:rFonts w:cstheme="minorHAnsi"/>
              </w:rPr>
            </w:pPr>
          </w:p>
        </w:tc>
      </w:tr>
      <w:tr w:rsidR="008622D1" w14:paraId="138AB7E6" w14:textId="77777777" w:rsidTr="008622D1">
        <w:trPr>
          <w:cantSplit/>
          <w:trHeight w:val="483"/>
        </w:trPr>
        <w:tc>
          <w:tcPr>
            <w:tcW w:w="1329" w:type="dxa"/>
            <w:vMerge/>
            <w:tcBorders>
              <w:left w:val="single" w:sz="4" w:space="0" w:color="000000"/>
              <w:right w:val="single" w:sz="4" w:space="0" w:color="000000"/>
            </w:tcBorders>
          </w:tcPr>
          <w:p w14:paraId="2D350853"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668D2840" w14:textId="77777777" w:rsidR="008622D1" w:rsidRDefault="008622D1" w:rsidP="008622D1">
            <w:pPr>
              <w:spacing w:after="0" w:line="259" w:lineRule="auto"/>
              <w:rPr>
                <w:rFonts w:eastAsia="Calibri" w:cstheme="minorHAnsi"/>
              </w:rPr>
            </w:pPr>
            <w:r>
              <w:rPr>
                <w:rFonts w:eastAsia="Calibri" w:cstheme="minorHAnsi"/>
              </w:rPr>
              <w:t>7. Zabawy w ogrodzie przedszkolnym „Która godzina, panie Wilku?” – zabawa ruchowa z elementem rywalizacji.</w:t>
            </w:r>
          </w:p>
        </w:tc>
        <w:tc>
          <w:tcPr>
            <w:tcW w:w="5513" w:type="dxa"/>
            <w:tcBorders>
              <w:top w:val="single" w:sz="4" w:space="0" w:color="000000"/>
              <w:left w:val="single" w:sz="4" w:space="0" w:color="000000"/>
              <w:bottom w:val="single" w:sz="4" w:space="0" w:color="000000"/>
              <w:right w:val="single" w:sz="4" w:space="0" w:color="000000"/>
            </w:tcBorders>
          </w:tcPr>
          <w:p w14:paraId="504DFFC2" w14:textId="77777777" w:rsidR="008622D1" w:rsidRDefault="008622D1" w:rsidP="008622D1">
            <w:pPr>
              <w:spacing w:after="0" w:line="259" w:lineRule="auto"/>
              <w:rPr>
                <w:rFonts w:cstheme="minorHAnsi"/>
              </w:rPr>
            </w:pPr>
            <w:r>
              <w:t>- podejmuje spontaniczne i zabawy ruchowe na świeżym powietrzu</w:t>
            </w:r>
          </w:p>
          <w:p w14:paraId="5B598D84" w14:textId="77777777" w:rsidR="008622D1" w:rsidRDefault="008622D1" w:rsidP="008622D1">
            <w:pPr>
              <w:spacing w:after="0" w:line="259" w:lineRule="auto"/>
              <w:rPr>
                <w:rFonts w:cstheme="minorHAnsi"/>
              </w:rPr>
            </w:pPr>
            <w:r>
              <w:t>- wskazuje, że trzeba się chronić przed promieniowaniem UV, nosząc okulary przeciwsłoneczne i nakrycie głowy</w:t>
            </w:r>
          </w:p>
          <w:p w14:paraId="1596EB34" w14:textId="77777777" w:rsidR="008622D1" w:rsidRDefault="008622D1" w:rsidP="008622D1">
            <w:pPr>
              <w:spacing w:after="0" w:line="259" w:lineRule="auto"/>
              <w:rPr>
                <w:rFonts w:cstheme="minorHAnsi"/>
              </w:rPr>
            </w:pPr>
            <w:r>
              <w:t>- przestrzega ustalonych zasad zachowania na placu zabaw</w:t>
            </w:r>
          </w:p>
          <w:p w14:paraId="59C9F318" w14:textId="77777777" w:rsidR="008622D1" w:rsidRDefault="008622D1" w:rsidP="008622D1">
            <w:pPr>
              <w:spacing w:after="0" w:line="259" w:lineRule="auto"/>
              <w:rPr>
                <w:rFonts w:cstheme="minorHAnsi"/>
              </w:rPr>
            </w:pPr>
            <w:r>
              <w:t>- bezpiecznie korzysta ze sprzętów terenowych</w:t>
            </w:r>
          </w:p>
          <w:p w14:paraId="337FCB51" w14:textId="77777777" w:rsidR="008622D1" w:rsidRDefault="008622D1" w:rsidP="008622D1">
            <w:pPr>
              <w:spacing w:after="0" w:line="259" w:lineRule="auto"/>
              <w:rPr>
                <w:rFonts w:cstheme="minorHAnsi"/>
              </w:rPr>
            </w:pPr>
            <w:r>
              <w:t>- obserwuje przyrodę najbliższego otoczenia, dzieli się spostrzeżeniami, wnioskuje</w:t>
            </w:r>
          </w:p>
        </w:tc>
        <w:tc>
          <w:tcPr>
            <w:tcW w:w="1875" w:type="dxa"/>
            <w:tcBorders>
              <w:top w:val="single" w:sz="4" w:space="0" w:color="000000"/>
              <w:left w:val="single" w:sz="4" w:space="0" w:color="000000"/>
              <w:bottom w:val="single" w:sz="4" w:space="0" w:color="000000"/>
              <w:right w:val="single" w:sz="4" w:space="0" w:color="000000"/>
            </w:tcBorders>
          </w:tcPr>
          <w:p w14:paraId="48A7B5F8" w14:textId="77777777" w:rsidR="008622D1" w:rsidRDefault="008622D1" w:rsidP="008622D1">
            <w:pPr>
              <w:spacing w:after="0" w:line="259" w:lineRule="auto"/>
              <w:rPr>
                <w:rFonts w:cstheme="minorHAnsi"/>
              </w:rPr>
            </w:pPr>
            <w:r>
              <w:rPr>
                <w:rFonts w:cstheme="minorHAnsi"/>
              </w:rPr>
              <w:t>lina</w:t>
            </w:r>
          </w:p>
        </w:tc>
        <w:tc>
          <w:tcPr>
            <w:tcW w:w="1532" w:type="dxa"/>
            <w:tcBorders>
              <w:top w:val="single" w:sz="4" w:space="0" w:color="000000"/>
              <w:left w:val="single" w:sz="4" w:space="0" w:color="000000"/>
              <w:bottom w:val="single" w:sz="4" w:space="0" w:color="000000"/>
              <w:right w:val="single" w:sz="4" w:space="0" w:color="000000"/>
            </w:tcBorders>
          </w:tcPr>
          <w:p w14:paraId="64FCD93D" w14:textId="58EC1149" w:rsidR="008622D1" w:rsidRDefault="008622D1" w:rsidP="008622D1">
            <w:pPr>
              <w:spacing w:after="0" w:line="259" w:lineRule="auto"/>
              <w:rPr>
                <w:rFonts w:eastAsia="Calibri" w:cstheme="minorHAnsi"/>
              </w:rPr>
            </w:pPr>
            <w:hyperlink r:id="rId140" w:anchor="Fizyczny_obszar_rozwoju_dziecka" w:tooltip="uczestniczy w zabawach ruchowych, w tym rytmicznych, muzycznych, naśladowczych, z przyborami lub bez nich; wykonuje różne formy ruchu: bieżne, skoczne, z czworakowaniem, rzutne" w:history="1">
              <w:r w:rsidRPr="000F3E4D">
                <w:rPr>
                  <w:rStyle w:val="Hipercze"/>
                  <w:rFonts w:eastAsia="Calibri" w:cs="Calibri"/>
                </w:rPr>
                <w:t>I.5</w:t>
              </w:r>
            </w:hyperlink>
            <w:r w:rsidRPr="000F3E4D">
              <w:rPr>
                <w:rFonts w:eastAsia="Calibri" w:cs="Calibri"/>
                <w:color w:val="000000"/>
              </w:rPr>
              <w:t>,</w:t>
            </w:r>
            <w:r w:rsidRPr="000F3E4D">
              <w:t xml:space="preserve"> </w:t>
            </w:r>
            <w:hyperlink w:anchor="Emocjonalny_obszar_rozwoju_dziecka" w:tooltip="szuka wsparcia w sytuacjach trudnych dla niego emocjonalnie; wdraża swoje własne strategie, wspierane przez osoby dorosłe lub rówieśników" w:history="1">
              <w:r w:rsidRPr="000F3E4D">
                <w:rPr>
                  <w:rStyle w:val="Hipercze"/>
                </w:rPr>
                <w:t>II.7</w:t>
              </w:r>
            </w:hyperlink>
            <w:r w:rsidRPr="000F3E4D">
              <w:t xml:space="preserve">, </w:t>
            </w:r>
            <w:hyperlink w:anchor="Emocjonalny_obszar_rozwoju_dziecka" w:tooltip="zauważa, że nie wszystkie przeżywane emocje i uczucia mogą być podstawą do podejmowania natychmiastowego działania, panuje nad nieprzyjemną emocją, np. podczas czekania na własną kolej w zabawie lub innej sytuacji" w:history="1">
              <w:r w:rsidRPr="000F3E4D">
                <w:rPr>
                  <w:rStyle w:val="Hipercze"/>
                </w:rPr>
                <w:t>II.8</w:t>
              </w:r>
            </w:hyperlink>
            <w:r w:rsidRPr="000F3E4D">
              <w:t xml:space="preserve">, </w:t>
            </w:r>
            <w:hyperlink w:anchor="Emocjonalny_obszar_rozwoju_dziecka" w:tooltip="dostrzega, że zwierzęta posiadają zdolność odczuwania, przejawia w stosunku do nich życzliwość i troskę" w:history="1">
              <w:r w:rsidRPr="000F3E4D">
                <w:rPr>
                  <w:rStyle w:val="Hipercze"/>
                </w:rPr>
                <w:t>II.10</w:t>
              </w:r>
            </w:hyperlink>
            <w:r w:rsidRPr="000F3E4D">
              <w:t xml:space="preserve">, </w:t>
            </w:r>
            <w:hyperlink w:anchor="Emocjonalny_obszar_rozwoju_dziecka" w:tooltip="dostrzega emocjonalną wartość otoczenia przyrodniczego jako źródła satysfakcji estetycznej" w:history="1">
              <w:r w:rsidRPr="000F3E4D">
                <w:rPr>
                  <w:rStyle w:val="Hipercze"/>
                </w:rPr>
                <w:t>II.11</w:t>
              </w:r>
            </w:hyperlink>
            <w:r>
              <w:t xml:space="preserve">, </w:t>
            </w:r>
            <w:hyperlink r:id="rId141"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386452">
                <w:rPr>
                  <w:rStyle w:val="Hipercze"/>
                  <w:rFonts w:eastAsia="Calibri" w:cs="Calibri"/>
                </w:rPr>
                <w:t>III.5</w:t>
              </w:r>
            </w:hyperlink>
          </w:p>
        </w:tc>
        <w:tc>
          <w:tcPr>
            <w:tcW w:w="1842" w:type="dxa"/>
            <w:vMerge/>
            <w:tcBorders>
              <w:left w:val="single" w:sz="4" w:space="0" w:color="000000"/>
              <w:right w:val="single" w:sz="4" w:space="0" w:color="000000"/>
            </w:tcBorders>
          </w:tcPr>
          <w:p w14:paraId="5326D373" w14:textId="77777777" w:rsidR="008622D1" w:rsidRDefault="008622D1" w:rsidP="008622D1">
            <w:pPr>
              <w:spacing w:after="0" w:line="259" w:lineRule="auto"/>
              <w:rPr>
                <w:rFonts w:cstheme="minorHAnsi"/>
              </w:rPr>
            </w:pPr>
          </w:p>
        </w:tc>
      </w:tr>
      <w:tr w:rsidR="008622D1" w14:paraId="52D7187B" w14:textId="77777777" w:rsidTr="008622D1">
        <w:trPr>
          <w:cantSplit/>
          <w:trHeight w:val="2650"/>
        </w:trPr>
        <w:tc>
          <w:tcPr>
            <w:tcW w:w="1329" w:type="dxa"/>
            <w:vMerge/>
            <w:tcBorders>
              <w:left w:val="single" w:sz="4" w:space="0" w:color="000000"/>
              <w:right w:val="single" w:sz="4" w:space="0" w:color="000000"/>
            </w:tcBorders>
          </w:tcPr>
          <w:p w14:paraId="4BBDB338"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47913BD1" w14:textId="77777777" w:rsidR="008622D1" w:rsidRDefault="008622D1" w:rsidP="008622D1">
            <w:pPr>
              <w:spacing w:after="0" w:line="259" w:lineRule="auto"/>
              <w:rPr>
                <w:rFonts w:eastAsia="Calibri" w:cstheme="minorHAnsi"/>
              </w:rPr>
            </w:pPr>
            <w:r>
              <w:rPr>
                <w:rFonts w:eastAsia="Calibri" w:cstheme="minorHAnsi"/>
              </w:rPr>
              <w:t>8. Zestaw ćwiczeń gimnastycznych nr 20.</w:t>
            </w:r>
          </w:p>
        </w:tc>
        <w:tc>
          <w:tcPr>
            <w:tcW w:w="5513" w:type="dxa"/>
            <w:tcBorders>
              <w:top w:val="single" w:sz="4" w:space="0" w:color="000000"/>
              <w:left w:val="single" w:sz="4" w:space="0" w:color="000000"/>
              <w:bottom w:val="single" w:sz="4" w:space="0" w:color="000000"/>
              <w:right w:val="single" w:sz="4" w:space="0" w:color="000000"/>
            </w:tcBorders>
          </w:tcPr>
          <w:p w14:paraId="29B09DEA" w14:textId="77777777" w:rsidR="008622D1" w:rsidRDefault="008622D1" w:rsidP="008622D1">
            <w:pPr>
              <w:spacing w:after="0" w:line="259" w:lineRule="auto"/>
              <w:rPr>
                <w:rFonts w:cstheme="minorHAnsi"/>
              </w:rPr>
            </w:pPr>
            <w:r>
              <w:rPr>
                <w:rFonts w:cstheme="minorHAnsi"/>
              </w:rPr>
              <w:t>- przybiera właściwą pozycję podczas ćwiczeń</w:t>
            </w:r>
          </w:p>
          <w:p w14:paraId="77A6DD71" w14:textId="77777777" w:rsidR="008622D1" w:rsidRDefault="008622D1" w:rsidP="008622D1">
            <w:pPr>
              <w:spacing w:after="0" w:line="259" w:lineRule="auto"/>
              <w:rPr>
                <w:rFonts w:cstheme="minorHAnsi"/>
              </w:rPr>
            </w:pPr>
            <w:r>
              <w:rPr>
                <w:rFonts w:cstheme="minorHAnsi"/>
              </w:rPr>
              <w:t>- ćwiczy mięśnie brzucha i tułowia</w:t>
            </w:r>
          </w:p>
          <w:p w14:paraId="578A242C" w14:textId="77777777" w:rsidR="008622D1" w:rsidRDefault="008622D1" w:rsidP="008622D1">
            <w:pPr>
              <w:spacing w:after="0" w:line="259" w:lineRule="auto"/>
              <w:rPr>
                <w:rFonts w:cstheme="minorHAnsi"/>
              </w:rPr>
            </w:pPr>
            <w:r>
              <w:rPr>
                <w:rFonts w:cstheme="minorHAnsi"/>
              </w:rPr>
              <w:t>- aktywnie uczestniczy</w:t>
            </w:r>
            <w:r>
              <w:rPr>
                <w:rFonts w:cstheme="minorHAnsi"/>
                <w:b/>
              </w:rPr>
              <w:t xml:space="preserve"> </w:t>
            </w:r>
            <w:r>
              <w:rPr>
                <w:rFonts w:cstheme="minorHAnsi"/>
              </w:rPr>
              <w:t>w zabawach i ćwiczeniach orientacyjno-porządkowych: szybko reaguje na różnorodne sygnały (dźwiękowy, gest, polecenie), sprawnie ustawia się w kole, szeregu, rzędzie</w:t>
            </w:r>
          </w:p>
          <w:p w14:paraId="699A8A04" w14:textId="77777777" w:rsidR="008622D1" w:rsidRDefault="008622D1" w:rsidP="008622D1">
            <w:pPr>
              <w:spacing w:after="0" w:line="259" w:lineRule="auto"/>
              <w:rPr>
                <w:rFonts w:cstheme="minorHAnsi"/>
              </w:rPr>
            </w:pPr>
            <w:r>
              <w:rPr>
                <w:rFonts w:cstheme="minorHAnsi"/>
              </w:rPr>
              <w:t>- bierze udział w zabawach równoważnych oraz bieżnych: biega w różnych kierunkach, również w grupie</w:t>
            </w:r>
          </w:p>
          <w:p w14:paraId="68ADBA14" w14:textId="77777777" w:rsidR="008622D1" w:rsidRDefault="008622D1" w:rsidP="008622D1">
            <w:pPr>
              <w:spacing w:after="0" w:line="259" w:lineRule="auto"/>
              <w:rPr>
                <w:rFonts w:cstheme="minorHAnsi"/>
              </w:rPr>
            </w:pPr>
            <w:r>
              <w:rPr>
                <w:rFonts w:cstheme="minorHAnsi"/>
              </w:rPr>
              <w:t>- bierze udział w wyścigach</w:t>
            </w:r>
          </w:p>
          <w:p w14:paraId="6BC8906B" w14:textId="77777777" w:rsidR="008622D1" w:rsidRDefault="008622D1" w:rsidP="008622D1">
            <w:pPr>
              <w:spacing w:after="0" w:line="259" w:lineRule="auto"/>
              <w:rPr>
                <w:rFonts w:cstheme="minorHAnsi"/>
              </w:rPr>
            </w:pPr>
            <w:r>
              <w:rPr>
                <w:rFonts w:cstheme="minorHAnsi"/>
              </w:rPr>
              <w:t>- biegnie przez dłuższy odcinek do wyznaczonego miejsca</w:t>
            </w:r>
          </w:p>
          <w:p w14:paraId="08593C14" w14:textId="77777777" w:rsidR="008622D1" w:rsidRDefault="008622D1" w:rsidP="008622D1">
            <w:pPr>
              <w:spacing w:after="0" w:line="259" w:lineRule="auto"/>
              <w:rPr>
                <w:rFonts w:cstheme="minorHAnsi"/>
              </w:rPr>
            </w:pPr>
            <w:r>
              <w:rPr>
                <w:rFonts w:cstheme="minorHAnsi"/>
              </w:rPr>
              <w:t>- z uwagą słucha poleceń</w:t>
            </w:r>
          </w:p>
        </w:tc>
        <w:tc>
          <w:tcPr>
            <w:tcW w:w="1875" w:type="dxa"/>
            <w:tcBorders>
              <w:top w:val="single" w:sz="4" w:space="0" w:color="000000"/>
              <w:left w:val="single" w:sz="4" w:space="0" w:color="000000"/>
              <w:bottom w:val="single" w:sz="4" w:space="0" w:color="000000"/>
              <w:right w:val="single" w:sz="4" w:space="0" w:color="000000"/>
            </w:tcBorders>
          </w:tcPr>
          <w:p w14:paraId="6262919F" w14:textId="77777777" w:rsidR="008622D1" w:rsidRDefault="008622D1" w:rsidP="008622D1">
            <w:pPr>
              <w:spacing w:after="0" w:line="259" w:lineRule="auto"/>
              <w:rPr>
                <w:rFonts w:cstheme="minorHAnsi"/>
              </w:rPr>
            </w:pPr>
            <w:r>
              <w:rPr>
                <w:rFonts w:cstheme="minorHAnsi"/>
              </w:rPr>
              <w:t>chusta animacyjna, trójkąt, piłka dęta, CD2.34–35</w:t>
            </w:r>
          </w:p>
        </w:tc>
        <w:tc>
          <w:tcPr>
            <w:tcW w:w="1532" w:type="dxa"/>
            <w:tcBorders>
              <w:top w:val="single" w:sz="4" w:space="0" w:color="000000"/>
              <w:left w:val="single" w:sz="4" w:space="0" w:color="000000"/>
              <w:bottom w:val="single" w:sz="4" w:space="0" w:color="000000"/>
              <w:right w:val="single" w:sz="4" w:space="0" w:color="000000"/>
            </w:tcBorders>
          </w:tcPr>
          <w:p w14:paraId="7A79701A" w14:textId="43ACD594" w:rsidR="008622D1" w:rsidRDefault="008622D1" w:rsidP="008622D1">
            <w:pPr>
              <w:spacing w:after="0" w:line="259" w:lineRule="auto"/>
              <w:rPr>
                <w:rFonts w:eastAsia="Calibri" w:cstheme="minorHAnsi"/>
              </w:rPr>
            </w:pPr>
            <w:hyperlink w:anchor="Fizyczny_obszar_rozwoju_dziecka" w:tooltip="komunikuje potrzebę ruchu, odpoczynku itp." w:history="1">
              <w:r w:rsidRPr="000F3E4D">
                <w:rPr>
                  <w:rStyle w:val="Hipercze"/>
                </w:rPr>
                <w:t>I.4</w:t>
              </w:r>
            </w:hyperlink>
            <w:r w:rsidRPr="000F3E4D">
              <w:t xml:space="preserve">, </w:t>
            </w:r>
            <w:hyperlink r:id="rId142" w:anchor="Fizyczny_obszar_rozwoju_dziecka" w:tooltip="uczestniczy w zabawach ruchowych, w tym rytmicznych, muzycznych, naśladowczych, z przyborami lub bez nich; wykonuje różne formy ruchu: bieżne, skoczne, z czworakowaniem, rzutne" w:history="1">
              <w:r w:rsidRPr="000F3E4D">
                <w:rPr>
                  <w:rStyle w:val="Hipercze"/>
                  <w:rFonts w:eastAsia="Calibri" w:cs="Calibri"/>
                </w:rPr>
                <w:t>I.5</w:t>
              </w:r>
            </w:hyperlink>
            <w:r w:rsidRPr="000F3E4D">
              <w:rPr>
                <w:rFonts w:eastAsia="Calibri" w:cs="Calibri"/>
                <w:color w:val="000000"/>
              </w:rPr>
              <w:t>,</w:t>
            </w:r>
            <w:r>
              <w:t xml:space="preserve"> </w:t>
            </w:r>
            <w:hyperlink r:id="rId143" w:anchor="Fizyczny_obszar_rozwoju_dziecka" w:tooltip="wykonuje podstawowe ćwiczenia kształtujące nawyk utrzymania prawidłowej postawy ciała" w:history="1">
              <w:r w:rsidRPr="00021B61">
                <w:rPr>
                  <w:rStyle w:val="Hipercze"/>
                  <w:rFonts w:eastAsia="Calibri" w:cs="Calibri"/>
                </w:rPr>
                <w:t>I.8</w:t>
              </w:r>
            </w:hyperlink>
            <w:r w:rsidRPr="006927D2">
              <w:rPr>
                <w:rFonts w:eastAsia="Calibri" w:cs="Calibri"/>
                <w:color w:val="000000"/>
              </w:rPr>
              <w:t xml:space="preserve">, </w:t>
            </w:r>
            <w:hyperlink w:anchor="Fizyczny_obszar_rozwoju_dziecka" w:tooltip="wykazuje sprawność ciała i koordynację w stopniu pozwalającym na rozpoczęcie systematycznej nauki czynności złożonych, takich jak czytanie i pisanie" w:history="1">
              <w:r w:rsidRPr="00444FDE">
                <w:rPr>
                  <w:rStyle w:val="Hipercze"/>
                  <w:rFonts w:eastAsia="Calibri" w:cs="Calibri"/>
                </w:rPr>
                <w:t>I.9</w:t>
              </w:r>
            </w:hyperlink>
          </w:p>
        </w:tc>
        <w:tc>
          <w:tcPr>
            <w:tcW w:w="1842" w:type="dxa"/>
            <w:vMerge/>
            <w:tcBorders>
              <w:left w:val="single" w:sz="4" w:space="0" w:color="000000"/>
              <w:right w:val="single" w:sz="4" w:space="0" w:color="000000"/>
            </w:tcBorders>
          </w:tcPr>
          <w:p w14:paraId="1FCE9281" w14:textId="77777777" w:rsidR="008622D1" w:rsidRDefault="008622D1" w:rsidP="008622D1">
            <w:pPr>
              <w:spacing w:after="0" w:line="259" w:lineRule="auto"/>
              <w:rPr>
                <w:rFonts w:cstheme="minorHAnsi"/>
              </w:rPr>
            </w:pPr>
          </w:p>
        </w:tc>
      </w:tr>
      <w:tr w:rsidR="008622D1" w14:paraId="35C75090" w14:textId="77777777" w:rsidTr="008622D1">
        <w:trPr>
          <w:cantSplit/>
          <w:trHeight w:val="483"/>
        </w:trPr>
        <w:tc>
          <w:tcPr>
            <w:tcW w:w="1329" w:type="dxa"/>
            <w:vMerge/>
            <w:tcBorders>
              <w:left w:val="single" w:sz="4" w:space="0" w:color="000000"/>
              <w:right w:val="single" w:sz="4" w:space="0" w:color="000000"/>
            </w:tcBorders>
          </w:tcPr>
          <w:p w14:paraId="20D31AAD"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5DB31937" w14:textId="77777777" w:rsidR="008622D1" w:rsidRDefault="008622D1" w:rsidP="008622D1">
            <w:pPr>
              <w:spacing w:after="0" w:line="259" w:lineRule="auto"/>
              <w:rPr>
                <w:rFonts w:eastAsia="Calibri" w:cstheme="minorHAnsi"/>
              </w:rPr>
            </w:pPr>
            <w:r>
              <w:rPr>
                <w:rFonts w:eastAsia="Calibri" w:cstheme="minorHAnsi"/>
              </w:rPr>
              <w:t>9. „Idziemy pod górę i schodzimy z góry” – zabawa słuchowo-ruchowa.</w:t>
            </w:r>
          </w:p>
        </w:tc>
        <w:tc>
          <w:tcPr>
            <w:tcW w:w="5513" w:type="dxa"/>
            <w:tcBorders>
              <w:top w:val="single" w:sz="4" w:space="0" w:color="000000"/>
              <w:left w:val="single" w:sz="4" w:space="0" w:color="000000"/>
              <w:bottom w:val="single" w:sz="4" w:space="0" w:color="000000"/>
              <w:right w:val="single" w:sz="4" w:space="0" w:color="000000"/>
            </w:tcBorders>
          </w:tcPr>
          <w:p w14:paraId="3ADB3FED" w14:textId="77777777" w:rsidR="008622D1" w:rsidRDefault="008622D1" w:rsidP="008622D1">
            <w:pPr>
              <w:spacing w:after="0" w:line="259" w:lineRule="auto"/>
              <w:rPr>
                <w:rFonts w:cstheme="minorHAnsi"/>
              </w:rPr>
            </w:pPr>
            <w:r>
              <w:rPr>
                <w:rFonts w:cstheme="minorHAnsi"/>
              </w:rPr>
              <w:t>- bierze udział w ćwiczeniach orientacyjno-porządkowych: sprawnie ustawia się na sygnał wizualny i wykonuje zadanie zgodnie z poleceniem</w:t>
            </w:r>
          </w:p>
          <w:p w14:paraId="083044FD" w14:textId="77777777" w:rsidR="008622D1" w:rsidRDefault="008622D1" w:rsidP="008622D1">
            <w:pPr>
              <w:spacing w:after="0" w:line="259" w:lineRule="auto"/>
              <w:rPr>
                <w:rFonts w:cstheme="minorHAnsi"/>
              </w:rPr>
            </w:pPr>
          </w:p>
        </w:tc>
        <w:tc>
          <w:tcPr>
            <w:tcW w:w="1875" w:type="dxa"/>
            <w:tcBorders>
              <w:top w:val="single" w:sz="4" w:space="0" w:color="000000"/>
              <w:left w:val="single" w:sz="4" w:space="0" w:color="000000"/>
              <w:bottom w:val="single" w:sz="4" w:space="0" w:color="000000"/>
              <w:right w:val="single" w:sz="4" w:space="0" w:color="000000"/>
            </w:tcBorders>
          </w:tcPr>
          <w:p w14:paraId="3ED341E0" w14:textId="77777777" w:rsidR="008622D1" w:rsidRDefault="008622D1" w:rsidP="008622D1">
            <w:pPr>
              <w:spacing w:after="0" w:line="259" w:lineRule="auto"/>
              <w:rPr>
                <w:rFonts w:cstheme="minorHAnsi"/>
              </w:rPr>
            </w:pPr>
          </w:p>
        </w:tc>
        <w:tc>
          <w:tcPr>
            <w:tcW w:w="1532" w:type="dxa"/>
            <w:tcBorders>
              <w:top w:val="single" w:sz="4" w:space="0" w:color="000000"/>
              <w:left w:val="single" w:sz="4" w:space="0" w:color="000000"/>
              <w:bottom w:val="single" w:sz="4" w:space="0" w:color="000000"/>
              <w:right w:val="single" w:sz="4" w:space="0" w:color="000000"/>
            </w:tcBorders>
          </w:tcPr>
          <w:p w14:paraId="49930F68" w14:textId="4E57F0F3" w:rsidR="008622D1" w:rsidRDefault="008622D1" w:rsidP="008622D1">
            <w:pPr>
              <w:spacing w:after="0" w:line="259" w:lineRule="auto"/>
              <w:rPr>
                <w:rFonts w:eastAsia="Calibri" w:cstheme="minorHAnsi"/>
              </w:rPr>
            </w:pPr>
            <w:hyperlink r:id="rId144"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sidRPr="006927D2">
              <w:rPr>
                <w:rFonts w:eastAsia="Calibri" w:cs="Calibri"/>
                <w:color w:val="000000"/>
              </w:rPr>
              <w:t>,</w:t>
            </w:r>
            <w:r>
              <w:t xml:space="preserve"> </w:t>
            </w:r>
            <w:hyperlink r:id="rId145"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2D10FE">
                <w:rPr>
                  <w:rStyle w:val="Hipercze"/>
                  <w:rFonts w:eastAsia="Calibri" w:cs="Calibri"/>
                </w:rPr>
                <w:t>IV.2</w:t>
              </w:r>
            </w:hyperlink>
            <w:r>
              <w:rPr>
                <w:rFonts w:eastAsia="Calibri" w:cs="Calibri"/>
                <w:color w:val="000000"/>
              </w:rPr>
              <w:t>,</w:t>
            </w:r>
            <w:r>
              <w:t xml:space="preserve"> </w:t>
            </w:r>
            <w:hyperlink r:id="rId146"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E2087B">
                <w:rPr>
                  <w:rStyle w:val="Hipercze"/>
                </w:rPr>
                <w:t>IV.7</w:t>
              </w:r>
            </w:hyperlink>
          </w:p>
        </w:tc>
        <w:tc>
          <w:tcPr>
            <w:tcW w:w="1842" w:type="dxa"/>
            <w:vMerge/>
            <w:tcBorders>
              <w:left w:val="single" w:sz="4" w:space="0" w:color="000000"/>
              <w:right w:val="single" w:sz="4" w:space="0" w:color="000000"/>
            </w:tcBorders>
          </w:tcPr>
          <w:p w14:paraId="29C2EB3D" w14:textId="77777777" w:rsidR="008622D1" w:rsidRDefault="008622D1" w:rsidP="008622D1">
            <w:pPr>
              <w:spacing w:after="0" w:line="259" w:lineRule="auto"/>
              <w:rPr>
                <w:rFonts w:cstheme="minorHAnsi"/>
              </w:rPr>
            </w:pPr>
          </w:p>
        </w:tc>
      </w:tr>
      <w:tr w:rsidR="008622D1" w:rsidRPr="00A13DA0" w14:paraId="7952023A" w14:textId="77777777" w:rsidTr="008622D1">
        <w:trPr>
          <w:cantSplit/>
          <w:trHeight w:val="483"/>
        </w:trPr>
        <w:tc>
          <w:tcPr>
            <w:tcW w:w="1329" w:type="dxa"/>
            <w:vMerge/>
            <w:tcBorders>
              <w:left w:val="single" w:sz="4" w:space="0" w:color="000000"/>
              <w:right w:val="single" w:sz="4" w:space="0" w:color="000000"/>
            </w:tcBorders>
          </w:tcPr>
          <w:p w14:paraId="3A6A7024"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205CE807" w14:textId="77777777" w:rsidR="008622D1" w:rsidRDefault="008622D1" w:rsidP="008622D1">
            <w:pPr>
              <w:spacing w:after="0" w:line="259" w:lineRule="auto"/>
              <w:rPr>
                <w:rFonts w:eastAsia="Calibri" w:cstheme="minorHAnsi"/>
              </w:rPr>
            </w:pPr>
            <w:r>
              <w:rPr>
                <w:rFonts w:eastAsia="Calibri" w:cstheme="minorHAnsi"/>
              </w:rPr>
              <w:t>10. Praca indywidualna z wybranymi dziećmi. Słuchanie tekstów literackich. Zabawy</w:t>
            </w:r>
          </w:p>
          <w:p w14:paraId="273E0AF1" w14:textId="77777777" w:rsidR="008622D1" w:rsidRDefault="008622D1" w:rsidP="008622D1">
            <w:pPr>
              <w:spacing w:after="0" w:line="259" w:lineRule="auto"/>
              <w:rPr>
                <w:rFonts w:eastAsia="Calibri" w:cstheme="minorHAnsi"/>
              </w:rPr>
            </w:pPr>
            <w:r>
              <w:rPr>
                <w:rFonts w:eastAsia="Calibri" w:cstheme="minorHAnsi"/>
              </w:rPr>
              <w:t>dowolne w kącikach zainteresowań.</w:t>
            </w:r>
          </w:p>
        </w:tc>
        <w:tc>
          <w:tcPr>
            <w:tcW w:w="5513" w:type="dxa"/>
            <w:tcBorders>
              <w:top w:val="single" w:sz="4" w:space="0" w:color="000000"/>
              <w:left w:val="single" w:sz="4" w:space="0" w:color="000000"/>
              <w:bottom w:val="single" w:sz="4" w:space="0" w:color="000000"/>
              <w:right w:val="single" w:sz="4" w:space="0" w:color="000000"/>
            </w:tcBorders>
          </w:tcPr>
          <w:p w14:paraId="12369473" w14:textId="77777777" w:rsidR="008622D1" w:rsidRDefault="008622D1" w:rsidP="008622D1">
            <w:pPr>
              <w:spacing w:after="0" w:line="259" w:lineRule="auto"/>
              <w:rPr>
                <w:rFonts w:eastAsia="Calibri" w:cstheme="minorHAnsi"/>
              </w:rPr>
            </w:pPr>
            <w:r>
              <w:rPr>
                <w:rFonts w:eastAsia="Calibri" w:cstheme="minorHAnsi"/>
              </w:rPr>
              <w:t>- inicjuje zabawy swobodne z rówieśnikami</w:t>
            </w:r>
          </w:p>
          <w:p w14:paraId="52E9AB89" w14:textId="77777777" w:rsidR="008622D1" w:rsidRDefault="008622D1" w:rsidP="008622D1">
            <w:pPr>
              <w:spacing w:after="0" w:line="259" w:lineRule="auto"/>
              <w:rPr>
                <w:rFonts w:eastAsia="Calibri" w:cstheme="minorHAnsi"/>
              </w:rPr>
            </w:pPr>
            <w:r>
              <w:rPr>
                <w:rFonts w:eastAsia="Calibri" w:cstheme="minorHAnsi"/>
              </w:rPr>
              <w:t>- słucha uważnie tekstów literackich i wypowiada się na ich temat, czyta samodzielnie</w:t>
            </w:r>
          </w:p>
          <w:p w14:paraId="6966839A" w14:textId="77777777" w:rsidR="008622D1" w:rsidRDefault="008622D1" w:rsidP="008622D1">
            <w:pPr>
              <w:spacing w:after="0" w:line="259" w:lineRule="auto"/>
              <w:rPr>
                <w:rFonts w:eastAsia="Calibri" w:cstheme="minorHAnsi"/>
              </w:rPr>
            </w:pPr>
            <w:r>
              <w:rPr>
                <w:rFonts w:eastAsia="Calibri" w:cstheme="minorHAnsi"/>
              </w:rPr>
              <w:t>- współdziała z dziećmi w czasie zabaw</w:t>
            </w:r>
          </w:p>
          <w:p w14:paraId="1CD3AD2C" w14:textId="77777777" w:rsidR="008622D1" w:rsidRDefault="008622D1" w:rsidP="008622D1">
            <w:pPr>
              <w:spacing w:after="0" w:line="259" w:lineRule="auto"/>
              <w:rPr>
                <w:rFonts w:eastAsia="Calibri" w:cstheme="minorHAnsi"/>
              </w:rPr>
            </w:pPr>
            <w:r>
              <w:rPr>
                <w:rFonts w:eastAsia="Calibri" w:cstheme="minorHAnsi"/>
              </w:rPr>
              <w:t>- wyraża się z szacunkiem o innych</w:t>
            </w:r>
          </w:p>
          <w:p w14:paraId="7FA73EFB" w14:textId="77777777" w:rsidR="008622D1" w:rsidRDefault="008622D1" w:rsidP="008622D1">
            <w:pPr>
              <w:spacing w:after="0" w:line="259" w:lineRule="auto"/>
              <w:rPr>
                <w:rFonts w:eastAsia="Calibri" w:cstheme="minorHAnsi"/>
              </w:rPr>
            </w:pPr>
            <w:r>
              <w:rPr>
                <w:rFonts w:eastAsia="Calibri" w:cstheme="minorHAnsi"/>
              </w:rPr>
              <w:t>- korzysta z dostępnych w sali zabawek i dzieli się nimi z rówieśnikami</w:t>
            </w:r>
          </w:p>
          <w:p w14:paraId="4E2826C2" w14:textId="77777777" w:rsidR="008622D1" w:rsidRDefault="008622D1" w:rsidP="008622D1">
            <w:pPr>
              <w:spacing w:after="0" w:line="259" w:lineRule="auto"/>
              <w:rPr>
                <w:rFonts w:eastAsia="Calibri" w:cstheme="minorHAnsi"/>
              </w:rPr>
            </w:pPr>
            <w:r>
              <w:rPr>
                <w:rFonts w:eastAsia="Calibri" w:cstheme="minorHAnsi"/>
              </w:rPr>
              <w:t>- ustala zasady zabawy i dostosowuje się do nich</w:t>
            </w:r>
          </w:p>
          <w:p w14:paraId="7563B8D0" w14:textId="77777777" w:rsidR="008622D1" w:rsidRDefault="008622D1" w:rsidP="008622D1">
            <w:pPr>
              <w:spacing w:after="0" w:line="259" w:lineRule="auto"/>
              <w:rPr>
                <w:rFonts w:eastAsia="Calibri" w:cstheme="minorHAnsi"/>
              </w:rPr>
            </w:pPr>
            <w:r>
              <w:rPr>
                <w:rFonts w:eastAsia="Calibri" w:cstheme="minorHAnsi"/>
              </w:rPr>
              <w:t>- uczestniczy w zabawach konstrukcyjnych</w:t>
            </w:r>
          </w:p>
        </w:tc>
        <w:tc>
          <w:tcPr>
            <w:tcW w:w="1875" w:type="dxa"/>
            <w:tcBorders>
              <w:top w:val="single" w:sz="4" w:space="0" w:color="000000"/>
              <w:left w:val="single" w:sz="4" w:space="0" w:color="000000"/>
              <w:bottom w:val="single" w:sz="4" w:space="0" w:color="000000"/>
              <w:right w:val="single" w:sz="4" w:space="0" w:color="000000"/>
            </w:tcBorders>
          </w:tcPr>
          <w:p w14:paraId="0DB609B0" w14:textId="77777777" w:rsidR="008622D1" w:rsidRDefault="008622D1" w:rsidP="008622D1">
            <w:pPr>
              <w:spacing w:after="0" w:line="259" w:lineRule="auto"/>
              <w:rPr>
                <w:rFonts w:cstheme="minorHAnsi"/>
              </w:rPr>
            </w:pPr>
            <w:r>
              <w:rPr>
                <w:rFonts w:cstheme="minorHAnsi"/>
              </w:rPr>
              <w:t>lina lub skakanki</w:t>
            </w:r>
          </w:p>
        </w:tc>
        <w:tc>
          <w:tcPr>
            <w:tcW w:w="1532" w:type="dxa"/>
            <w:tcBorders>
              <w:top w:val="single" w:sz="4" w:space="0" w:color="000000"/>
              <w:left w:val="single" w:sz="4" w:space="0" w:color="000000"/>
              <w:bottom w:val="single" w:sz="4" w:space="0" w:color="000000"/>
              <w:right w:val="single" w:sz="4" w:space="0" w:color="000000"/>
            </w:tcBorders>
          </w:tcPr>
          <w:p w14:paraId="1B9E5DD0" w14:textId="4B953135" w:rsidR="008622D1" w:rsidRPr="00A13DA0" w:rsidRDefault="008622D1" w:rsidP="008622D1">
            <w:pPr>
              <w:spacing w:after="0" w:line="259" w:lineRule="auto"/>
              <w:rPr>
                <w:rFonts w:cstheme="minorHAnsi"/>
                <w:lang w:val="de-DE"/>
              </w:rPr>
            </w:pPr>
            <w:hyperlink r:id="rId147"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sidRPr="006927D2">
              <w:rPr>
                <w:rFonts w:eastAsia="Calibri" w:cs="Calibri"/>
                <w:color w:val="000000"/>
              </w:rPr>
              <w:t>,</w:t>
            </w:r>
            <w:r>
              <w:t xml:space="preserve"> </w:t>
            </w:r>
            <w:hyperlink w:anchor="Fizyczny_obszar_rozwoju_dziecka" w:tooltip="wykazuje sprawność ciała i koordynację w stopniu pozwalającym na rozpoczęcie systematycznej nauki czynności złożonych, takich jak czytanie i pisanie" w:history="1">
              <w:r w:rsidRPr="00444FDE">
                <w:rPr>
                  <w:rStyle w:val="Hipercze"/>
                  <w:rFonts w:eastAsia="Calibri" w:cs="Calibri"/>
                </w:rPr>
                <w:t>I.9</w:t>
              </w:r>
            </w:hyperlink>
            <w:r>
              <w:rPr>
                <w:rFonts w:eastAsia="Calibri" w:cs="Calibri"/>
                <w:color w:val="000000"/>
              </w:rPr>
              <w:t>,</w:t>
            </w:r>
            <w:r>
              <w:rPr>
                <w:lang w:val="de-DE"/>
              </w:rPr>
              <w:t xml:space="preserve"> </w:t>
            </w:r>
            <w:hyperlink r:id="rId148"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0C16C3">
                <w:rPr>
                  <w:rStyle w:val="Hipercze"/>
                  <w:rFonts w:eastAsia="Calibri" w:cs="Calibri"/>
                </w:rPr>
                <w:t>IV.1</w:t>
              </w:r>
            </w:hyperlink>
            <w:r w:rsidRPr="001E3E7A">
              <w:rPr>
                <w:lang w:val="de-DE"/>
              </w:rPr>
              <w:t>,</w:t>
            </w:r>
            <w:r>
              <w:t xml:space="preserve"> </w:t>
            </w:r>
            <w:hyperlink r:id="rId149" w:anchor="Poznawczy_obszar_rozwoju_dziecka" w:tooltip="odpowiada na pytania, opowiada o zdarzeniach z przedszkola, objaśnia kolejność zdarzeń w prostych historyjkach obrazkowych, układa historyjki obrazkowe, recytuje wierszyki, układa i rozwiązuje zagadki" w:history="1">
              <w:r w:rsidRPr="004C52DA">
                <w:rPr>
                  <w:rStyle w:val="Hipercze"/>
                </w:rPr>
                <w:t>IV.5</w:t>
              </w:r>
            </w:hyperlink>
            <w:r>
              <w:t>,</w:t>
            </w:r>
            <w:r w:rsidRPr="007A1355">
              <w:t xml:space="preserve"> </w:t>
            </w:r>
            <w:hyperlink w:anchor="Poznawczy_obszar_rozwoju_dziecka" w:tooltip="wymienia nazwę swojego kraju i jego stolicy, rozpoznaje symbole narodowe (godło, flaga, hymn), nazywa wybrane symbole związane z regionami Polski ukryte w podaniach, przysłowiach, legendach, bajkach, np. o smoku wawelskim, orientuje się, że Polska jest jed" w:history="1">
              <w:r w:rsidRPr="007A1355">
                <w:rPr>
                  <w:rStyle w:val="Hipercze"/>
                  <w:rFonts w:ascii="Calibri" w:hAnsi="Calibri" w:cs="Calibri"/>
                </w:rPr>
                <w:t>IV.</w:t>
              </w:r>
              <w:r w:rsidRPr="007A1355">
                <w:rPr>
                  <w:rStyle w:val="Hipercze"/>
                </w:rPr>
                <w:t>10</w:t>
              </w:r>
            </w:hyperlink>
            <w:r>
              <w:t xml:space="preserve">, </w:t>
            </w:r>
            <w:hyperlink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d" w:history="1">
              <w:r w:rsidRPr="00813CB6">
                <w:rPr>
                  <w:rStyle w:val="Hipercze"/>
                  <w:rFonts w:ascii="Calibri" w:hAnsi="Calibri" w:cs="Calibri"/>
                </w:rPr>
                <w:t>IV.</w:t>
              </w:r>
              <w:r w:rsidRPr="00813CB6">
                <w:rPr>
                  <w:rStyle w:val="Hipercze"/>
                </w:rPr>
                <w:t>18</w:t>
              </w:r>
            </w:hyperlink>
            <w:r w:rsidRPr="00813CB6">
              <w:t>,</w:t>
            </w:r>
            <w:r>
              <w:t xml:space="preserve"> </w:t>
            </w:r>
            <w:hyperlink r:id="rId150" w:anchor="Poznawczy_obszar_rozwoju_dziecka" w:tooltip="podejmuje samodzielną aktywność poznawczą np. oglądanie książek, zagospodarowywanie przestrzeni własnymi pomysłami konstrukcyjnymi, korzystanie z nowoczesnej technologii itd." w:history="1">
              <w:r w:rsidRPr="00981797">
                <w:rPr>
                  <w:rStyle w:val="Hipercze"/>
                </w:rPr>
                <w:t>IV.19</w:t>
              </w:r>
            </w:hyperlink>
          </w:p>
        </w:tc>
        <w:tc>
          <w:tcPr>
            <w:tcW w:w="1842" w:type="dxa"/>
            <w:vMerge/>
            <w:tcBorders>
              <w:left w:val="single" w:sz="4" w:space="0" w:color="000000"/>
              <w:right w:val="single" w:sz="4" w:space="0" w:color="000000"/>
            </w:tcBorders>
          </w:tcPr>
          <w:p w14:paraId="2581A2DF" w14:textId="77777777" w:rsidR="008622D1" w:rsidRPr="00A13DA0" w:rsidRDefault="008622D1" w:rsidP="008622D1">
            <w:pPr>
              <w:spacing w:after="0" w:line="259" w:lineRule="auto"/>
              <w:rPr>
                <w:rFonts w:cstheme="minorHAnsi"/>
                <w:lang w:val="de-DE"/>
              </w:rPr>
            </w:pPr>
          </w:p>
        </w:tc>
      </w:tr>
      <w:tr w:rsidR="008622D1" w14:paraId="0DAE3C48" w14:textId="77777777" w:rsidTr="008622D1">
        <w:trPr>
          <w:cantSplit/>
          <w:trHeight w:val="483"/>
        </w:trPr>
        <w:tc>
          <w:tcPr>
            <w:tcW w:w="1329" w:type="dxa"/>
            <w:vMerge w:val="restart"/>
            <w:tcBorders>
              <w:top w:val="single" w:sz="4" w:space="0" w:color="000000"/>
              <w:left w:val="single" w:sz="4" w:space="0" w:color="000000"/>
              <w:right w:val="single" w:sz="4" w:space="0" w:color="000000"/>
            </w:tcBorders>
          </w:tcPr>
          <w:p w14:paraId="5A2C5445" w14:textId="77777777" w:rsidR="008622D1" w:rsidRDefault="008622D1" w:rsidP="008622D1">
            <w:r>
              <w:rPr>
                <w:rFonts w:eastAsia="Calibri" w:cstheme="minorHAnsi"/>
                <w:b/>
              </w:rPr>
              <w:t>5. Wakacyjny niezbędnik</w:t>
            </w:r>
          </w:p>
          <w:p w14:paraId="71A9B5CD" w14:textId="77777777" w:rsidR="008622D1" w:rsidRDefault="008622D1" w:rsidP="008622D1">
            <w:pPr>
              <w:rPr>
                <w:rFonts w:eastAsia="Calibri" w:cstheme="minorHAnsi"/>
                <w:b/>
              </w:rPr>
            </w:pPr>
          </w:p>
          <w:p w14:paraId="16B07867" w14:textId="77777777" w:rsidR="008622D1" w:rsidRDefault="008622D1" w:rsidP="008622D1">
            <w:r>
              <w:rPr>
                <w:rFonts w:eastAsia="Calibri" w:cstheme="minorHAnsi"/>
              </w:rPr>
              <w:t>aktywność plastyczno-techniczna + aktywność fizyczna</w:t>
            </w:r>
          </w:p>
        </w:tc>
        <w:tc>
          <w:tcPr>
            <w:tcW w:w="2334" w:type="dxa"/>
            <w:tcBorders>
              <w:top w:val="single" w:sz="4" w:space="0" w:color="000000"/>
              <w:left w:val="single" w:sz="4" w:space="0" w:color="000000"/>
              <w:bottom w:val="single" w:sz="4" w:space="0" w:color="000000"/>
              <w:right w:val="single" w:sz="4" w:space="0" w:color="000000"/>
            </w:tcBorders>
          </w:tcPr>
          <w:p w14:paraId="0B07D5DF" w14:textId="77777777" w:rsidR="008622D1" w:rsidRDefault="008622D1" w:rsidP="008622D1">
            <w:pPr>
              <w:spacing w:after="0" w:line="259" w:lineRule="auto"/>
              <w:rPr>
                <w:rFonts w:eastAsia="Calibri" w:cstheme="minorHAnsi"/>
                <w:i/>
              </w:rPr>
            </w:pPr>
            <w:r>
              <w:rPr>
                <w:rFonts w:eastAsia="Calibri" w:cstheme="minorHAnsi"/>
              </w:rPr>
              <w:t>1. Zabawy dowolne w kącikach tematycznych. „To wakacji czas” – powitanka.</w:t>
            </w:r>
          </w:p>
        </w:tc>
        <w:tc>
          <w:tcPr>
            <w:tcW w:w="5513" w:type="dxa"/>
            <w:tcBorders>
              <w:top w:val="single" w:sz="4" w:space="0" w:color="000000"/>
              <w:left w:val="single" w:sz="4" w:space="0" w:color="000000"/>
              <w:bottom w:val="single" w:sz="4" w:space="0" w:color="000000"/>
              <w:right w:val="single" w:sz="4" w:space="0" w:color="000000"/>
            </w:tcBorders>
          </w:tcPr>
          <w:p w14:paraId="46A4864E" w14:textId="77777777" w:rsidR="008622D1" w:rsidRDefault="008622D1" w:rsidP="008622D1">
            <w:pPr>
              <w:spacing w:after="0" w:line="259" w:lineRule="auto"/>
              <w:textAlignment w:val="baseline"/>
              <w:rPr>
                <w:rFonts w:eastAsia="Times New Roman" w:cstheme="minorHAnsi"/>
                <w:lang w:eastAsia="pl-PL"/>
              </w:rPr>
            </w:pPr>
            <w:r>
              <w:t>- inicjuje zabawy, wykorzystując zabawki, materiały użytkowe znajdujące się w kącikach tematycznych</w:t>
            </w:r>
          </w:p>
          <w:p w14:paraId="30C14451" w14:textId="77777777" w:rsidR="008622D1" w:rsidRDefault="008622D1" w:rsidP="008622D1">
            <w:pPr>
              <w:spacing w:after="0" w:line="259" w:lineRule="auto"/>
              <w:textAlignment w:val="baseline"/>
              <w:rPr>
                <w:rFonts w:eastAsia="Times New Roman" w:cstheme="minorHAnsi"/>
                <w:lang w:eastAsia="pl-PL"/>
              </w:rPr>
            </w:pPr>
            <w:r>
              <w:t>- używa zwrotów grzecznościowych podczas powitania, pożegnania, sytuacji wymagającej przeproszenia i przyjęcia konsekwencji swego zachowania</w:t>
            </w:r>
          </w:p>
          <w:p w14:paraId="01669313" w14:textId="77777777" w:rsidR="008622D1" w:rsidRDefault="008622D1" w:rsidP="008622D1">
            <w:pPr>
              <w:spacing w:after="0" w:line="259" w:lineRule="auto"/>
              <w:textAlignment w:val="baseline"/>
              <w:rPr>
                <w:rFonts w:eastAsia="Times New Roman" w:cstheme="minorHAnsi"/>
                <w:lang w:eastAsia="pl-PL"/>
              </w:rPr>
            </w:pPr>
            <w:r>
              <w:t>- wskazuje, jak należy przepraszać (używa zwrotu „przepraszam za to, że..., więcej tak nie zrobię”)</w:t>
            </w:r>
          </w:p>
          <w:p w14:paraId="5724E37E" w14:textId="77777777" w:rsidR="008622D1" w:rsidRDefault="008622D1" w:rsidP="008622D1">
            <w:pPr>
              <w:spacing w:after="0" w:line="259" w:lineRule="auto"/>
              <w:textAlignment w:val="baseline"/>
              <w:rPr>
                <w:rFonts w:eastAsia="Times New Roman" w:cstheme="minorHAnsi"/>
                <w:lang w:eastAsia="pl-PL"/>
              </w:rPr>
            </w:pPr>
            <w:r>
              <w:t>- stara się zadośćuczynić za wyrządzoną przykrość, np. odbudować zniszczoną budowlę, narysować laurkę</w:t>
            </w:r>
          </w:p>
          <w:p w14:paraId="3D383D54" w14:textId="77777777" w:rsidR="008622D1" w:rsidRDefault="008622D1" w:rsidP="008622D1">
            <w:pPr>
              <w:spacing w:after="0" w:line="259" w:lineRule="auto"/>
              <w:textAlignment w:val="baseline"/>
              <w:rPr>
                <w:rFonts w:eastAsia="Times New Roman" w:cstheme="minorHAnsi"/>
                <w:lang w:eastAsia="pl-PL"/>
              </w:rPr>
            </w:pPr>
            <w:r>
              <w:t>- śpiewa krótkie piosenki ilustrowane ruchem</w:t>
            </w:r>
          </w:p>
        </w:tc>
        <w:tc>
          <w:tcPr>
            <w:tcW w:w="1875" w:type="dxa"/>
            <w:tcBorders>
              <w:top w:val="single" w:sz="4" w:space="0" w:color="000000"/>
              <w:left w:val="single" w:sz="4" w:space="0" w:color="000000"/>
              <w:bottom w:val="single" w:sz="4" w:space="0" w:color="000000"/>
              <w:right w:val="single" w:sz="4" w:space="0" w:color="000000"/>
            </w:tcBorders>
          </w:tcPr>
          <w:p w14:paraId="31959BAE" w14:textId="77777777" w:rsidR="008622D1" w:rsidRPr="00A13DA0" w:rsidRDefault="008622D1" w:rsidP="008622D1">
            <w:pPr>
              <w:spacing w:after="0" w:line="259" w:lineRule="auto"/>
              <w:rPr>
                <w:rFonts w:cstheme="minorHAnsi"/>
              </w:rPr>
            </w:pPr>
            <w:r>
              <w:rPr>
                <w:rFonts w:cstheme="minorHAnsi"/>
                <w:i/>
              </w:rPr>
              <w:t xml:space="preserve">Powitanki. </w:t>
            </w:r>
            <w:r>
              <w:rPr>
                <w:rFonts w:cstheme="minorHAnsi"/>
              </w:rPr>
              <w:t xml:space="preserve">CD2.37–38, </w:t>
            </w:r>
            <w:r>
              <w:rPr>
                <w:rFonts w:cstheme="minorHAnsi"/>
                <w:i/>
              </w:rPr>
              <w:t>e-Miś,</w:t>
            </w:r>
            <w:r>
              <w:rPr>
                <w:rFonts w:cstheme="minorHAnsi"/>
              </w:rPr>
              <w:t xml:space="preserve"> eduranga.pl</w:t>
            </w:r>
          </w:p>
        </w:tc>
        <w:tc>
          <w:tcPr>
            <w:tcW w:w="1532" w:type="dxa"/>
            <w:tcBorders>
              <w:top w:val="single" w:sz="4" w:space="0" w:color="000000"/>
              <w:left w:val="single" w:sz="4" w:space="0" w:color="000000"/>
              <w:bottom w:val="single" w:sz="4" w:space="0" w:color="000000"/>
              <w:right w:val="single" w:sz="4" w:space="0" w:color="000000"/>
            </w:tcBorders>
          </w:tcPr>
          <w:p w14:paraId="538225B8" w14:textId="15301576" w:rsidR="008622D1" w:rsidRPr="00A13DA0" w:rsidRDefault="008622D1" w:rsidP="008622D1">
            <w:pPr>
              <w:spacing w:after="0" w:line="259" w:lineRule="auto"/>
              <w:rPr>
                <w:rFonts w:cstheme="minorHAnsi"/>
              </w:rPr>
            </w:pPr>
            <w:hyperlink r:id="rId151" w:anchor="Fizyczny_obszar_rozwoju_dziecka" w:tooltip="inicjuje zabawy konstrukcyjne, majsterkuje, buduje, wykorzystując zabawki, materiały użytkowe, w tym materiał naturalny" w:history="1">
              <w:r w:rsidRPr="001666AB">
                <w:rPr>
                  <w:rStyle w:val="Hipercze"/>
                  <w:rFonts w:eastAsia="Calibri" w:cs="Calibri"/>
                </w:rPr>
                <w:t>I.6</w:t>
              </w:r>
            </w:hyperlink>
            <w:r w:rsidRPr="00B17750">
              <w:t xml:space="preserve">, </w:t>
            </w:r>
            <w:hyperlink w:anchor="Emocjonalny_obszar_rozwoju_dziecka" w:tooltip="przeżywa emocje w sposób umożliwiający mu adaptację w nowym otoczeniu, np. w nowej grupie dzieci, nowej grupie starszych dzieci, a także w nowej grupie dzieci i osób dorosłych" w:history="1">
              <w:r w:rsidRPr="00B17750">
                <w:rPr>
                  <w:rStyle w:val="Hipercze"/>
                </w:rPr>
                <w:t>II.3</w:t>
              </w:r>
            </w:hyperlink>
            <w:r w:rsidRPr="00B17750">
              <w:t xml:space="preserve">, </w:t>
            </w:r>
            <w:hyperlink r:id="rId152" w:anchor="Społeczny_obszar_rozwoju_dziecka" w:tooltip="przejawia poczucie własnej wartości jako osoby, wyraża szacunek wobec innych osób i przestrzegając tych wartości, nawiązuje relacje rówieśnicze" w:history="1">
              <w:r w:rsidRPr="00B17750">
                <w:rPr>
                  <w:rStyle w:val="Hipercze"/>
                  <w:rFonts w:eastAsia="Calibri" w:cs="Calibri"/>
                </w:rPr>
                <w:t>III.1</w:t>
              </w:r>
            </w:hyperlink>
            <w:r w:rsidRPr="00AA05A1">
              <w:t>,</w:t>
            </w:r>
            <w:r>
              <w:t xml:space="preserve"> </w:t>
            </w:r>
            <w:hyperlink r:id="rId153" w:anchor="Społeczny_obszar_rozwoju_dziecka" w:tooltip="odczuwa i wyjaśnia swoją przynależność do rodziny, narodu, grupy przedszkolnej, grupy chłopców, grupy dziewczynek oraz innych grup, np. grupy teatralnej, grupy sportowej" w:history="1">
              <w:r w:rsidRPr="002A4F42">
                <w:rPr>
                  <w:rStyle w:val="Hipercze"/>
                </w:rPr>
                <w:t>III.2</w:t>
              </w:r>
            </w:hyperlink>
            <w:r>
              <w:rPr>
                <w:rFonts w:eastAsia="Calibri" w:cs="Calibri"/>
                <w:color w:val="000000"/>
              </w:rPr>
              <w:t xml:space="preserve">, </w:t>
            </w:r>
            <w:hyperlink r:id="rId154" w:anchor="Społeczny_obszar_rozwoju_dziecka" w:tooltip="używa zwrotów grzecznościowych podczas powitania, pożegnania, sytuacji wymagającej przeproszenia i przyjęcia konsekwencji swojego zachowania" w:history="1">
              <w:r w:rsidRPr="00F3419F">
                <w:rPr>
                  <w:rStyle w:val="Hipercze"/>
                  <w:rFonts w:eastAsia="Calibri" w:cs="Calibri"/>
                </w:rPr>
                <w:t>III.4</w:t>
              </w:r>
            </w:hyperlink>
            <w:r w:rsidRPr="00BB6CD0">
              <w:rPr>
                <w:rFonts w:eastAsia="Calibri" w:cs="Calibri"/>
                <w:color w:val="000000"/>
              </w:rPr>
              <w:t>,</w:t>
            </w:r>
            <w:r>
              <w:t xml:space="preserve"> </w:t>
            </w:r>
            <w:hyperlink r:id="rId155"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E25BC3">
                <w:rPr>
                  <w:rStyle w:val="Hipercze"/>
                  <w:rFonts w:eastAsia="Calibri" w:cs="Calibri"/>
                </w:rPr>
                <w:t>IV.1</w:t>
              </w:r>
            </w:hyperlink>
            <w:r w:rsidRPr="00E25BC3">
              <w:rPr>
                <w:lang w:val="de-DE"/>
              </w:rPr>
              <w:t>,</w:t>
            </w:r>
            <w:r>
              <w:t xml:space="preserve"> </w:t>
            </w:r>
            <w:hyperlink r:id="rId156"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E25BC3">
                <w:rPr>
                  <w:rStyle w:val="Hipercze"/>
                </w:rPr>
                <w:t>IV.7</w:t>
              </w:r>
            </w:hyperlink>
            <w:r w:rsidRPr="00E25BC3">
              <w:rPr>
                <w:rFonts w:eastAsia="Times New Roman" w:cstheme="minorHAnsi"/>
                <w:lang w:eastAsia="pl-PL"/>
              </w:rPr>
              <w:t>,</w:t>
            </w:r>
            <w:r w:rsidRPr="00771B30">
              <w:t xml:space="preserve"> </w:t>
            </w:r>
            <w:hyperlink r:id="rId157"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771B30">
                <w:rPr>
                  <w:rStyle w:val="Hipercze"/>
                </w:rPr>
                <w:t>IV.11</w:t>
              </w:r>
            </w:hyperlink>
          </w:p>
        </w:tc>
        <w:tc>
          <w:tcPr>
            <w:tcW w:w="1842" w:type="dxa"/>
            <w:vMerge w:val="restart"/>
            <w:tcBorders>
              <w:top w:val="single" w:sz="4" w:space="0" w:color="000000"/>
              <w:left w:val="single" w:sz="4" w:space="0" w:color="000000"/>
              <w:right w:val="single" w:sz="4" w:space="0" w:color="000000"/>
            </w:tcBorders>
          </w:tcPr>
          <w:p w14:paraId="42EDF6EF" w14:textId="77777777" w:rsidR="008622D1" w:rsidRDefault="008622D1" w:rsidP="008622D1">
            <w:pPr>
              <w:spacing w:after="0" w:line="259" w:lineRule="auto"/>
              <w:rPr>
                <w:rFonts w:eastAsia="Calibri" w:cstheme="minorHAnsi"/>
              </w:rPr>
            </w:pPr>
            <w:r>
              <w:rPr>
                <w:rFonts w:eastAsia="Calibri" w:cstheme="minorHAnsi"/>
              </w:rPr>
              <w:t>Kompetencje osobiste, społeczne i w zakresie uczenia się w tym relacji i emocji</w:t>
            </w:r>
          </w:p>
          <w:p w14:paraId="3E2708AA" w14:textId="77777777" w:rsidR="008622D1" w:rsidRDefault="008622D1" w:rsidP="008622D1">
            <w:pPr>
              <w:spacing w:after="0" w:line="259" w:lineRule="auto"/>
              <w:rPr>
                <w:rFonts w:eastAsia="Calibri" w:cstheme="minorHAnsi"/>
              </w:rPr>
            </w:pPr>
          </w:p>
          <w:p w14:paraId="7A84336D" w14:textId="77777777" w:rsidR="008622D1" w:rsidRDefault="008622D1" w:rsidP="008622D1">
            <w:pPr>
              <w:spacing w:after="0" w:line="259" w:lineRule="auto"/>
              <w:rPr>
                <w:rFonts w:cstheme="minorHAnsi"/>
              </w:rPr>
            </w:pPr>
            <w:r>
              <w:rPr>
                <w:rFonts w:eastAsia="Calibri" w:cstheme="minorHAnsi"/>
              </w:rPr>
              <w:t xml:space="preserve">Kompetencje w zakresie </w:t>
            </w:r>
            <w:r>
              <w:rPr>
                <w:rFonts w:cstheme="minorHAnsi"/>
              </w:rPr>
              <w:t>porozumiewanie się w języku ojczystym</w:t>
            </w:r>
          </w:p>
          <w:p w14:paraId="3CB5DC5A" w14:textId="77777777" w:rsidR="008622D1" w:rsidRDefault="008622D1" w:rsidP="008622D1">
            <w:pPr>
              <w:spacing w:after="0" w:line="259" w:lineRule="auto"/>
              <w:rPr>
                <w:rFonts w:eastAsia="Calibri" w:cstheme="minorHAnsi"/>
              </w:rPr>
            </w:pPr>
          </w:p>
          <w:p w14:paraId="27D336FF" w14:textId="77777777" w:rsidR="008622D1" w:rsidRDefault="008622D1" w:rsidP="008622D1">
            <w:pPr>
              <w:spacing w:after="0" w:line="259" w:lineRule="auto"/>
              <w:rPr>
                <w:rFonts w:eastAsia="Calibri" w:cstheme="minorHAnsi"/>
              </w:rPr>
            </w:pPr>
            <w:r>
              <w:rPr>
                <w:rFonts w:eastAsia="Calibri" w:cstheme="minorHAnsi"/>
              </w:rPr>
              <w:t xml:space="preserve">Kompetencje w </w:t>
            </w:r>
            <w:r>
              <w:rPr>
                <w:rFonts w:eastAsia="Calibri" w:cstheme="minorHAnsi"/>
              </w:rPr>
              <w:lastRenderedPageBreak/>
              <w:t>zakresie świadomości i ekspresji kulturalnej</w:t>
            </w:r>
          </w:p>
          <w:p w14:paraId="6CF1A75B" w14:textId="77777777" w:rsidR="008622D1" w:rsidRDefault="008622D1" w:rsidP="008622D1">
            <w:pPr>
              <w:spacing w:after="0" w:line="259" w:lineRule="auto"/>
              <w:rPr>
                <w:rFonts w:cstheme="minorHAnsi"/>
              </w:rPr>
            </w:pPr>
          </w:p>
        </w:tc>
      </w:tr>
      <w:tr w:rsidR="008622D1" w14:paraId="6008B1B5" w14:textId="77777777" w:rsidTr="008622D1">
        <w:trPr>
          <w:cantSplit/>
          <w:trHeight w:val="483"/>
        </w:trPr>
        <w:tc>
          <w:tcPr>
            <w:tcW w:w="1329" w:type="dxa"/>
            <w:vMerge/>
            <w:tcBorders>
              <w:left w:val="single" w:sz="4" w:space="0" w:color="000000"/>
              <w:right w:val="single" w:sz="4" w:space="0" w:color="000000"/>
            </w:tcBorders>
          </w:tcPr>
          <w:p w14:paraId="704B511F"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14741098" w14:textId="77777777" w:rsidR="008622D1" w:rsidRDefault="008622D1" w:rsidP="008622D1">
            <w:pPr>
              <w:spacing w:after="0" w:line="259" w:lineRule="auto"/>
              <w:rPr>
                <w:rFonts w:eastAsia="Calibri" w:cstheme="minorHAnsi"/>
              </w:rPr>
            </w:pPr>
            <w:r>
              <w:rPr>
                <w:rFonts w:eastAsia="Calibri" w:cstheme="minorHAnsi"/>
              </w:rPr>
              <w:t>2. „Kieszonkowa mapa podróżnicza” – zabawa wprowadzająca do tematu dnia.</w:t>
            </w:r>
          </w:p>
        </w:tc>
        <w:tc>
          <w:tcPr>
            <w:tcW w:w="5513" w:type="dxa"/>
            <w:tcBorders>
              <w:top w:val="single" w:sz="4" w:space="0" w:color="000000"/>
              <w:left w:val="single" w:sz="4" w:space="0" w:color="000000"/>
              <w:bottom w:val="single" w:sz="4" w:space="0" w:color="000000"/>
              <w:right w:val="single" w:sz="4" w:space="0" w:color="000000"/>
            </w:tcBorders>
          </w:tcPr>
          <w:p w14:paraId="43AD5449" w14:textId="77777777" w:rsidR="008622D1" w:rsidRDefault="008622D1" w:rsidP="008622D1">
            <w:pPr>
              <w:spacing w:after="0" w:line="259" w:lineRule="auto"/>
              <w:textAlignment w:val="baseline"/>
              <w:rPr>
                <w:rFonts w:eastAsia="Times New Roman" w:cstheme="minorHAnsi"/>
                <w:lang w:eastAsia="pl-PL"/>
              </w:rPr>
            </w:pPr>
            <w:r>
              <w:rPr>
                <w:rFonts w:eastAsia="Times New Roman" w:cstheme="minorHAnsi"/>
                <w:lang w:eastAsia="pl-PL"/>
              </w:rPr>
              <w:t>- opisuje wygląd analogowej mapy turystycznej i do czego służy</w:t>
            </w:r>
          </w:p>
          <w:p w14:paraId="6B874FC8" w14:textId="77777777" w:rsidR="008622D1" w:rsidRDefault="008622D1" w:rsidP="008622D1">
            <w:pPr>
              <w:spacing w:after="0" w:line="259" w:lineRule="auto"/>
              <w:textAlignment w:val="baseline"/>
              <w:rPr>
                <w:rFonts w:eastAsia="Times New Roman" w:cstheme="minorHAnsi"/>
                <w:lang w:eastAsia="pl-PL"/>
              </w:rPr>
            </w:pPr>
            <w:r>
              <w:rPr>
                <w:rFonts w:eastAsia="Times New Roman" w:cstheme="minorHAnsi"/>
                <w:lang w:eastAsia="pl-PL"/>
              </w:rPr>
              <w:t>- aktywnie uczestniczy w zabawach tematycznych, naśladując czynności nauczyciela</w:t>
            </w:r>
          </w:p>
        </w:tc>
        <w:tc>
          <w:tcPr>
            <w:tcW w:w="1875" w:type="dxa"/>
            <w:tcBorders>
              <w:top w:val="single" w:sz="4" w:space="0" w:color="000000"/>
              <w:left w:val="single" w:sz="4" w:space="0" w:color="000000"/>
              <w:bottom w:val="single" w:sz="4" w:space="0" w:color="000000"/>
              <w:right w:val="single" w:sz="4" w:space="0" w:color="000000"/>
            </w:tcBorders>
          </w:tcPr>
          <w:p w14:paraId="410C8EA3" w14:textId="77777777" w:rsidR="008622D1" w:rsidRDefault="008622D1" w:rsidP="008622D1">
            <w:pPr>
              <w:spacing w:after="0" w:line="259" w:lineRule="auto"/>
              <w:rPr>
                <w:rFonts w:cstheme="minorHAnsi"/>
              </w:rPr>
            </w:pPr>
            <w:r>
              <w:rPr>
                <w:rFonts w:cstheme="minorHAnsi"/>
              </w:rPr>
              <w:t>kartki w dowolnym kolorze</w:t>
            </w:r>
          </w:p>
        </w:tc>
        <w:tc>
          <w:tcPr>
            <w:tcW w:w="1532" w:type="dxa"/>
            <w:tcBorders>
              <w:top w:val="single" w:sz="4" w:space="0" w:color="000000"/>
              <w:left w:val="single" w:sz="4" w:space="0" w:color="000000"/>
              <w:bottom w:val="single" w:sz="4" w:space="0" w:color="000000"/>
              <w:right w:val="single" w:sz="4" w:space="0" w:color="000000"/>
            </w:tcBorders>
          </w:tcPr>
          <w:p w14:paraId="19C8DB1C" w14:textId="465B4858" w:rsidR="008622D1" w:rsidRDefault="008622D1" w:rsidP="008622D1">
            <w:pPr>
              <w:spacing w:after="0" w:line="259" w:lineRule="auto"/>
              <w:rPr>
                <w:rFonts w:eastAsia="Calibri" w:cstheme="minorHAnsi"/>
              </w:rPr>
            </w:pPr>
            <w:hyperlink r:id="rId158"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0F3E4D">
                <w:rPr>
                  <w:rStyle w:val="Hipercze"/>
                  <w:rFonts w:eastAsia="Calibri" w:cs="Calibri"/>
                </w:rPr>
                <w:t>I.7</w:t>
              </w:r>
            </w:hyperlink>
            <w:r w:rsidRPr="000F3E4D">
              <w:rPr>
                <w:rFonts w:eastAsia="Calibri" w:cs="Calibri"/>
                <w:color w:val="000000"/>
              </w:rPr>
              <w:t>,</w:t>
            </w:r>
            <w:r w:rsidRPr="000F3E4D">
              <w:t xml:space="preserve"> </w:t>
            </w:r>
            <w:hyperlink w:anchor="Fizyczny_obszar_rozwoju_dziecka" w:tooltip="wykazuje sprawność ciała i koordynację w stopniu pozwalającym na rozpoczęcie systematycznej nauki czynności złożonych, takich jak czytanie i pisanie" w:history="1">
              <w:r w:rsidRPr="000F3E4D">
                <w:rPr>
                  <w:rStyle w:val="Hipercze"/>
                  <w:rFonts w:eastAsia="Calibri" w:cs="Calibri"/>
                </w:rPr>
                <w:t>I.9</w:t>
              </w:r>
            </w:hyperlink>
            <w:r w:rsidRPr="000F3E4D">
              <w:rPr>
                <w:rFonts w:eastAsia="Calibri" w:cs="Calibri"/>
                <w:color w:val="000000"/>
              </w:rPr>
              <w:t>,</w:t>
            </w:r>
            <w:r w:rsidRPr="000F3E4D">
              <w:t xml:space="preserve"> </w:t>
            </w:r>
            <w:hyperlink r:id="rId159"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0F3E4D">
                <w:rPr>
                  <w:rStyle w:val="Hipercze"/>
                  <w:rFonts w:eastAsia="Calibri" w:cs="Calibri"/>
                </w:rPr>
                <w:t>IV.1</w:t>
              </w:r>
            </w:hyperlink>
            <w:r w:rsidRPr="000F3E4D">
              <w:rPr>
                <w:lang w:val="de-DE"/>
              </w:rPr>
              <w:t>,</w:t>
            </w:r>
            <w:r w:rsidRPr="000F3E4D">
              <w:t xml:space="preserve"> </w:t>
            </w:r>
            <w:hyperlink w:anchor="Poznawczy_obszar_rozwoju_dziecka" w:tooltip="wykonuje własne eksperymenty językowe, nadaje znaczenie czynnościom, nazywa je, tworzy żarty językowe i sytuacyjne, uważnie słucha i nadaje znaczenie swym doświadczeniom" w:history="1">
              <w:r w:rsidRPr="000F3E4D">
                <w:rPr>
                  <w:rStyle w:val="Hipercze"/>
                  <w:rFonts w:ascii="Calibri" w:hAnsi="Calibri" w:cs="Calibri"/>
                </w:rPr>
                <w:t>IV.</w:t>
              </w:r>
              <w:r w:rsidRPr="000F3E4D">
                <w:rPr>
                  <w:rStyle w:val="Hipercze"/>
                </w:rPr>
                <w:t>6</w:t>
              </w:r>
            </w:hyperlink>
          </w:p>
        </w:tc>
        <w:tc>
          <w:tcPr>
            <w:tcW w:w="1842" w:type="dxa"/>
            <w:vMerge/>
            <w:tcBorders>
              <w:left w:val="single" w:sz="4" w:space="0" w:color="000000"/>
              <w:right w:val="single" w:sz="4" w:space="0" w:color="000000"/>
            </w:tcBorders>
          </w:tcPr>
          <w:p w14:paraId="498A771F" w14:textId="77777777" w:rsidR="008622D1" w:rsidRDefault="008622D1" w:rsidP="008622D1">
            <w:pPr>
              <w:spacing w:after="0" w:line="259" w:lineRule="auto"/>
              <w:rPr>
                <w:rFonts w:cstheme="minorHAnsi"/>
              </w:rPr>
            </w:pPr>
          </w:p>
        </w:tc>
      </w:tr>
      <w:tr w:rsidR="008622D1" w14:paraId="3E318A49" w14:textId="77777777" w:rsidTr="008622D1">
        <w:trPr>
          <w:cantSplit/>
          <w:trHeight w:val="483"/>
        </w:trPr>
        <w:tc>
          <w:tcPr>
            <w:tcW w:w="1329" w:type="dxa"/>
            <w:vMerge/>
            <w:tcBorders>
              <w:left w:val="single" w:sz="4" w:space="0" w:color="000000"/>
              <w:right w:val="single" w:sz="4" w:space="0" w:color="000000"/>
            </w:tcBorders>
          </w:tcPr>
          <w:p w14:paraId="4896579A"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4AAB8989" w14:textId="77777777" w:rsidR="008622D1" w:rsidRDefault="008622D1" w:rsidP="008622D1">
            <w:pPr>
              <w:spacing w:after="0" w:line="259" w:lineRule="auto"/>
              <w:rPr>
                <w:rFonts w:eastAsia="Calibri" w:cstheme="minorHAnsi"/>
              </w:rPr>
            </w:pPr>
            <w:r>
              <w:rPr>
                <w:rFonts w:eastAsia="Calibri" w:cstheme="minorHAnsi"/>
              </w:rPr>
              <w:t>3. Zestaw ćwiczeń porannych nr 39. Kształtowanie codziennych nawyków higienicznych po zabawie i przed posiłkiem.</w:t>
            </w:r>
          </w:p>
        </w:tc>
        <w:tc>
          <w:tcPr>
            <w:tcW w:w="5513" w:type="dxa"/>
            <w:tcBorders>
              <w:top w:val="single" w:sz="4" w:space="0" w:color="000000"/>
              <w:left w:val="single" w:sz="4" w:space="0" w:color="000000"/>
              <w:bottom w:val="single" w:sz="4" w:space="0" w:color="000000"/>
              <w:right w:val="single" w:sz="4" w:space="0" w:color="000000"/>
            </w:tcBorders>
          </w:tcPr>
          <w:p w14:paraId="31C81766" w14:textId="77777777" w:rsidR="008622D1" w:rsidRDefault="008622D1" w:rsidP="008622D1">
            <w:pPr>
              <w:spacing w:after="0" w:line="259" w:lineRule="auto"/>
              <w:rPr>
                <w:rFonts w:cstheme="minorHAnsi"/>
              </w:rPr>
            </w:pPr>
            <w:r>
              <w:rPr>
                <w:rFonts w:eastAsia="Times New Roman" w:cstheme="minorHAnsi"/>
                <w:lang w:eastAsia="pl-PL"/>
              </w:rPr>
              <w:t>- aktywnie uczestniczy w zabawach ruchowych</w:t>
            </w:r>
          </w:p>
          <w:p w14:paraId="64367A98" w14:textId="77777777" w:rsidR="008622D1" w:rsidRDefault="008622D1" w:rsidP="008622D1">
            <w:pPr>
              <w:spacing w:after="0" w:line="259" w:lineRule="auto"/>
              <w:rPr>
                <w:rFonts w:cstheme="minorHAnsi"/>
              </w:rPr>
            </w:pPr>
            <w:r>
              <w:rPr>
                <w:rFonts w:eastAsia="Times New Roman" w:cstheme="minorHAnsi"/>
                <w:lang w:eastAsia="pl-PL"/>
              </w:rPr>
              <w:t>- pokonuje słabości i ograniczenia własnego ciała</w:t>
            </w:r>
          </w:p>
          <w:p w14:paraId="190A118E" w14:textId="77777777" w:rsidR="008622D1" w:rsidRDefault="008622D1" w:rsidP="008622D1">
            <w:pPr>
              <w:spacing w:after="0" w:line="259" w:lineRule="auto"/>
              <w:rPr>
                <w:rFonts w:cstheme="minorHAnsi"/>
              </w:rPr>
            </w:pPr>
            <w:r>
              <w:rPr>
                <w:rFonts w:eastAsia="Times New Roman" w:cstheme="minorHAnsi"/>
                <w:lang w:eastAsia="pl-PL"/>
              </w:rPr>
              <w:t>- samodzielnie i poprawnie myje zęby</w:t>
            </w:r>
          </w:p>
          <w:p w14:paraId="3250437D" w14:textId="77777777" w:rsidR="008622D1" w:rsidRDefault="008622D1" w:rsidP="008622D1">
            <w:pPr>
              <w:spacing w:after="0" w:line="259" w:lineRule="auto"/>
              <w:rPr>
                <w:rFonts w:cstheme="minorHAnsi"/>
              </w:rPr>
            </w:pPr>
            <w:r>
              <w:rPr>
                <w:rFonts w:eastAsia="Times New Roman" w:cstheme="minorHAnsi"/>
                <w:lang w:eastAsia="pl-PL"/>
              </w:rPr>
              <w:t>- wskazuje na znaczenie higieny jamy ustnej</w:t>
            </w:r>
          </w:p>
          <w:p w14:paraId="4C39D027" w14:textId="77777777" w:rsidR="008622D1" w:rsidRDefault="008622D1" w:rsidP="008622D1">
            <w:pPr>
              <w:spacing w:after="0" w:line="259" w:lineRule="auto"/>
              <w:rPr>
                <w:rFonts w:cstheme="minorHAnsi"/>
              </w:rPr>
            </w:pPr>
            <w:r>
              <w:rPr>
                <w:rFonts w:eastAsia="Times New Roman" w:cstheme="minorHAnsi"/>
                <w:lang w:eastAsia="pl-PL"/>
              </w:rPr>
              <w:t>- wskazuje, że należy myć zęby kilkakrotnie w ciągu dnia</w:t>
            </w:r>
          </w:p>
          <w:p w14:paraId="60F3356B" w14:textId="77777777" w:rsidR="008622D1" w:rsidRDefault="008622D1" w:rsidP="008622D1">
            <w:pPr>
              <w:spacing w:after="0" w:line="259" w:lineRule="auto"/>
              <w:rPr>
                <w:rFonts w:cstheme="minorHAnsi"/>
              </w:rPr>
            </w:pPr>
            <w:r>
              <w:rPr>
                <w:rFonts w:eastAsia="Times New Roman" w:cstheme="minorHAnsi"/>
                <w:lang w:eastAsia="pl-PL"/>
              </w:rPr>
              <w:t>- dba o schludny wygląd: poprawia uczesanie, myje się i zmienia ubrania na czyste w razie potrzeby</w:t>
            </w:r>
          </w:p>
        </w:tc>
        <w:tc>
          <w:tcPr>
            <w:tcW w:w="1875" w:type="dxa"/>
            <w:tcBorders>
              <w:top w:val="single" w:sz="4" w:space="0" w:color="000000"/>
              <w:left w:val="single" w:sz="4" w:space="0" w:color="000000"/>
              <w:bottom w:val="single" w:sz="4" w:space="0" w:color="000000"/>
              <w:right w:val="single" w:sz="4" w:space="0" w:color="000000"/>
            </w:tcBorders>
          </w:tcPr>
          <w:p w14:paraId="6D552E1F" w14:textId="77777777" w:rsidR="008622D1" w:rsidRDefault="008622D1" w:rsidP="008622D1">
            <w:pPr>
              <w:spacing w:after="0" w:line="259" w:lineRule="auto"/>
              <w:rPr>
                <w:rFonts w:cstheme="minorHAnsi"/>
              </w:rPr>
            </w:pPr>
            <w:r>
              <w:rPr>
                <w:rFonts w:cstheme="minorHAnsi"/>
              </w:rPr>
              <w:t>tamburyn, małe piłki</w:t>
            </w:r>
          </w:p>
        </w:tc>
        <w:tc>
          <w:tcPr>
            <w:tcW w:w="1532" w:type="dxa"/>
            <w:tcBorders>
              <w:top w:val="single" w:sz="4" w:space="0" w:color="000000"/>
              <w:left w:val="single" w:sz="4" w:space="0" w:color="000000"/>
              <w:bottom w:val="single" w:sz="4" w:space="0" w:color="000000"/>
              <w:right w:val="single" w:sz="4" w:space="0" w:color="000000"/>
            </w:tcBorders>
          </w:tcPr>
          <w:p w14:paraId="77D75CCF" w14:textId="2D6585DE" w:rsidR="008622D1" w:rsidRDefault="008622D1" w:rsidP="008622D1">
            <w:pPr>
              <w:spacing w:after="0" w:line="259" w:lineRule="auto"/>
              <w:rPr>
                <w:rFonts w:cstheme="minorHAnsi"/>
              </w:rPr>
            </w:pPr>
            <w:hyperlink r:id="rId160" w:anchor="Fizyczny_obszar_rozwoju_dziecka" w:tooltip="zgłasza potrzeby fizjologiczne, samodzielnie wykonuje podstawowe czynności higieniczne" w:history="1">
              <w:r w:rsidRPr="008A0BBA">
                <w:rPr>
                  <w:rStyle w:val="Hipercze"/>
                  <w:rFonts w:eastAsia="Calibri" w:cs="Calibri"/>
                </w:rPr>
                <w:t>I.1</w:t>
              </w:r>
            </w:hyperlink>
            <w:r w:rsidRPr="006927D2">
              <w:rPr>
                <w:rFonts w:eastAsia="Calibri" w:cs="Calibri"/>
                <w:color w:val="000000"/>
              </w:rPr>
              <w:t xml:space="preserve">, </w:t>
            </w:r>
            <w:hyperlink r:id="rId161" w:anchor="Fizyczny_obszar_rozwoju_dziecka" w:tooltip="spożywa posiłki z użyciem sztućców, nakrywa do stołu i sprząta po posiłku" w:history="1">
              <w:r w:rsidRPr="00FF01F9">
                <w:rPr>
                  <w:rStyle w:val="Hipercze"/>
                  <w:rFonts w:eastAsia="Calibri" w:cs="Calibri"/>
                </w:rPr>
                <w:t>I.3</w:t>
              </w:r>
            </w:hyperlink>
            <w:r w:rsidRPr="006927D2">
              <w:rPr>
                <w:rFonts w:eastAsia="Calibri" w:cs="Calibri"/>
                <w:color w:val="000000"/>
              </w:rPr>
              <w:t xml:space="preserve">, </w:t>
            </w:r>
            <w:hyperlink r:id="rId162"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sidRPr="006927D2">
              <w:rPr>
                <w:rFonts w:eastAsia="Calibri" w:cs="Calibri"/>
                <w:color w:val="000000"/>
              </w:rPr>
              <w:t>,</w:t>
            </w:r>
            <w:r>
              <w:t xml:space="preserve"> </w:t>
            </w:r>
            <w:hyperlink r:id="rId163"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24CED">
                <w:rPr>
                  <w:rStyle w:val="Hipercze"/>
                  <w:rFonts w:eastAsia="Calibri" w:cs="Calibri"/>
                </w:rPr>
                <w:t>I.7</w:t>
              </w:r>
            </w:hyperlink>
          </w:p>
        </w:tc>
        <w:tc>
          <w:tcPr>
            <w:tcW w:w="1842" w:type="dxa"/>
            <w:vMerge/>
            <w:tcBorders>
              <w:left w:val="single" w:sz="4" w:space="0" w:color="000000"/>
              <w:right w:val="single" w:sz="4" w:space="0" w:color="000000"/>
            </w:tcBorders>
          </w:tcPr>
          <w:p w14:paraId="1C1073A7" w14:textId="77777777" w:rsidR="008622D1" w:rsidRDefault="008622D1" w:rsidP="008622D1">
            <w:pPr>
              <w:spacing w:after="0" w:line="259" w:lineRule="auto"/>
              <w:rPr>
                <w:rFonts w:cstheme="minorHAnsi"/>
              </w:rPr>
            </w:pPr>
          </w:p>
        </w:tc>
      </w:tr>
      <w:tr w:rsidR="008622D1" w14:paraId="7463CF68" w14:textId="77777777" w:rsidTr="008622D1">
        <w:trPr>
          <w:cantSplit/>
          <w:trHeight w:val="483"/>
        </w:trPr>
        <w:tc>
          <w:tcPr>
            <w:tcW w:w="1329" w:type="dxa"/>
            <w:vMerge/>
            <w:tcBorders>
              <w:left w:val="single" w:sz="4" w:space="0" w:color="000000"/>
              <w:right w:val="single" w:sz="4" w:space="0" w:color="000000"/>
            </w:tcBorders>
          </w:tcPr>
          <w:p w14:paraId="0D92EA57"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5834BA96" w14:textId="77777777" w:rsidR="008622D1" w:rsidRDefault="008622D1" w:rsidP="008622D1">
            <w:pPr>
              <w:spacing w:after="0" w:line="259" w:lineRule="auto"/>
              <w:rPr>
                <w:rFonts w:eastAsia="Calibri" w:cstheme="minorHAnsi"/>
              </w:rPr>
            </w:pPr>
            <w:r>
              <w:rPr>
                <w:rFonts w:eastAsia="Calibri" w:cstheme="minorHAnsi"/>
              </w:rPr>
              <w:t>4. „Wiwat” – słuchanie utworu ludowego. „Wiwat” – zabawy z muzyką ludową.</w:t>
            </w:r>
          </w:p>
        </w:tc>
        <w:tc>
          <w:tcPr>
            <w:tcW w:w="5513" w:type="dxa"/>
            <w:tcBorders>
              <w:top w:val="single" w:sz="4" w:space="0" w:color="000000"/>
              <w:left w:val="single" w:sz="4" w:space="0" w:color="000000"/>
              <w:bottom w:val="single" w:sz="4" w:space="0" w:color="000000"/>
              <w:right w:val="single" w:sz="4" w:space="0" w:color="000000"/>
            </w:tcBorders>
          </w:tcPr>
          <w:p w14:paraId="79E6E20F" w14:textId="77777777" w:rsidR="008622D1" w:rsidRDefault="008622D1" w:rsidP="008622D1">
            <w:pPr>
              <w:spacing w:after="0" w:line="259" w:lineRule="auto"/>
              <w:textAlignment w:val="baseline"/>
              <w:rPr>
                <w:rFonts w:eastAsia="Calibri" w:cstheme="minorHAnsi"/>
              </w:rPr>
            </w:pPr>
            <w:r>
              <w:rPr>
                <w:rFonts w:eastAsia="Calibri" w:cstheme="minorHAnsi"/>
              </w:rPr>
              <w:t>- słucha utworów muzyki ludowej z przyśpiewką</w:t>
            </w:r>
          </w:p>
          <w:p w14:paraId="297B43ED" w14:textId="77777777" w:rsidR="008622D1" w:rsidRDefault="008622D1" w:rsidP="008622D1">
            <w:pPr>
              <w:spacing w:after="0" w:line="259" w:lineRule="auto"/>
              <w:textAlignment w:val="baseline"/>
              <w:rPr>
                <w:rFonts w:eastAsia="Calibri" w:cstheme="minorHAnsi"/>
              </w:rPr>
            </w:pPr>
            <w:r>
              <w:rPr>
                <w:rFonts w:eastAsia="Calibri" w:cstheme="minorHAnsi"/>
              </w:rPr>
              <w:t>- stosuje słownictwo z gwary ludowej</w:t>
            </w:r>
          </w:p>
          <w:p w14:paraId="78E992EB" w14:textId="77777777" w:rsidR="008622D1" w:rsidRDefault="008622D1" w:rsidP="008622D1">
            <w:pPr>
              <w:spacing w:after="0" w:line="259" w:lineRule="auto"/>
              <w:textAlignment w:val="baseline"/>
              <w:rPr>
                <w:rFonts w:eastAsia="Calibri" w:cstheme="minorHAnsi"/>
              </w:rPr>
            </w:pPr>
            <w:r>
              <w:rPr>
                <w:rFonts w:eastAsia="Calibri" w:cstheme="minorHAnsi"/>
                <w:lang w:eastAsia="pl-PL"/>
              </w:rPr>
              <w:t>-</w:t>
            </w:r>
            <w:r>
              <w:rPr>
                <w:rFonts w:eastAsia="Times New Roman" w:cstheme="minorHAnsi"/>
                <w:lang w:eastAsia="pl-PL"/>
              </w:rPr>
              <w:t xml:space="preserve"> ćwiczy umiejętność tańczenia z innymi w kole z figurami tanecznymi, ilustrowanie gestem</w:t>
            </w:r>
          </w:p>
          <w:p w14:paraId="33B62793" w14:textId="77777777" w:rsidR="008622D1" w:rsidRDefault="008622D1" w:rsidP="008622D1">
            <w:pPr>
              <w:spacing w:after="0" w:line="259" w:lineRule="auto"/>
              <w:textAlignment w:val="baseline"/>
              <w:rPr>
                <w:rFonts w:eastAsia="Calibri" w:cstheme="minorHAnsi"/>
              </w:rPr>
            </w:pPr>
            <w:r>
              <w:rPr>
                <w:rFonts w:eastAsia="Times New Roman" w:cstheme="minorHAnsi"/>
                <w:lang w:eastAsia="pl-PL"/>
              </w:rPr>
              <w:t>- tańczy w dynamiczny sposób</w:t>
            </w:r>
          </w:p>
        </w:tc>
        <w:tc>
          <w:tcPr>
            <w:tcW w:w="1875" w:type="dxa"/>
            <w:tcBorders>
              <w:top w:val="single" w:sz="4" w:space="0" w:color="000000"/>
              <w:left w:val="single" w:sz="4" w:space="0" w:color="000000"/>
              <w:bottom w:val="single" w:sz="4" w:space="0" w:color="000000"/>
              <w:right w:val="single" w:sz="4" w:space="0" w:color="000000"/>
            </w:tcBorders>
          </w:tcPr>
          <w:p w14:paraId="6E1902F3" w14:textId="77777777" w:rsidR="008622D1" w:rsidRDefault="008622D1" w:rsidP="008622D1">
            <w:pPr>
              <w:spacing w:after="0" w:line="259" w:lineRule="auto"/>
              <w:rPr>
                <w:rFonts w:cstheme="minorHAnsi"/>
              </w:rPr>
            </w:pPr>
            <w:r>
              <w:rPr>
                <w:rFonts w:cstheme="minorHAnsi"/>
              </w:rPr>
              <w:t>CD2.33</w:t>
            </w:r>
          </w:p>
        </w:tc>
        <w:tc>
          <w:tcPr>
            <w:tcW w:w="1532" w:type="dxa"/>
            <w:tcBorders>
              <w:top w:val="single" w:sz="4" w:space="0" w:color="000000"/>
              <w:left w:val="single" w:sz="4" w:space="0" w:color="000000"/>
              <w:bottom w:val="single" w:sz="4" w:space="0" w:color="000000"/>
              <w:right w:val="single" w:sz="4" w:space="0" w:color="000000"/>
            </w:tcBorders>
          </w:tcPr>
          <w:p w14:paraId="5093083B" w14:textId="269C9BB0" w:rsidR="008622D1" w:rsidRDefault="008622D1" w:rsidP="008622D1">
            <w:pPr>
              <w:spacing w:after="0" w:line="259" w:lineRule="auto"/>
              <w:rPr>
                <w:rFonts w:eastAsia="Calibri" w:cstheme="minorHAnsi"/>
              </w:rPr>
            </w:pPr>
            <w:hyperlink w:anchor="Fizyczny_obszar_rozwoju_dziecka" w:tooltip="komunikuje potrzebę ruchu, odpoczynku itp." w:history="1">
              <w:r w:rsidRPr="000F3E4D">
                <w:rPr>
                  <w:rStyle w:val="Hipercze"/>
                </w:rPr>
                <w:t>I.4</w:t>
              </w:r>
            </w:hyperlink>
            <w:r w:rsidRPr="000F3E4D">
              <w:t>,</w:t>
            </w:r>
            <w:r>
              <w:t xml:space="preserve"> </w:t>
            </w:r>
            <w:hyperlink r:id="rId164"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t xml:space="preserve">, </w:t>
            </w:r>
            <w:hyperlink r:id="rId165" w:anchor="Społeczny_obszar_rozwoju_dziecka" w:tooltip="odczuwa i wyjaśnia swoją przynależność do rodziny, narodu, grupy przedszkolnej, grupy chłopców, grupy dziewczynek oraz innych grup, np. grupy teatralnej, grupy sportowej" w:history="1">
              <w:r w:rsidRPr="002A4F42">
                <w:rPr>
                  <w:rStyle w:val="Hipercze"/>
                </w:rPr>
                <w:t>III.2</w:t>
              </w:r>
            </w:hyperlink>
            <w:r>
              <w:rPr>
                <w:rFonts w:eastAsia="Calibri" w:cs="Calibri"/>
                <w:color w:val="000000"/>
              </w:rPr>
              <w:t>,</w:t>
            </w:r>
            <w:r>
              <w:t xml:space="preserve"> </w:t>
            </w:r>
            <w:hyperlink r:id="rId166"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2D10FE">
                <w:rPr>
                  <w:rStyle w:val="Hipercze"/>
                  <w:rFonts w:eastAsia="Calibri" w:cs="Calibri"/>
                </w:rPr>
                <w:t>IV.2</w:t>
              </w:r>
            </w:hyperlink>
            <w:r>
              <w:rPr>
                <w:rFonts w:eastAsia="Calibri" w:cs="Calibri"/>
                <w:color w:val="000000"/>
              </w:rPr>
              <w:t>,</w:t>
            </w:r>
            <w:r>
              <w:t xml:space="preserve"> </w:t>
            </w:r>
            <w:hyperlink r:id="rId167"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E2087B">
                <w:rPr>
                  <w:rStyle w:val="Hipercze"/>
                </w:rPr>
                <w:t>IV.7</w:t>
              </w:r>
            </w:hyperlink>
          </w:p>
        </w:tc>
        <w:tc>
          <w:tcPr>
            <w:tcW w:w="1842" w:type="dxa"/>
            <w:vMerge/>
            <w:tcBorders>
              <w:left w:val="single" w:sz="4" w:space="0" w:color="000000"/>
              <w:right w:val="single" w:sz="4" w:space="0" w:color="000000"/>
            </w:tcBorders>
          </w:tcPr>
          <w:p w14:paraId="33AFA543" w14:textId="77777777" w:rsidR="008622D1" w:rsidRDefault="008622D1" w:rsidP="008622D1">
            <w:pPr>
              <w:spacing w:after="0" w:line="259" w:lineRule="auto"/>
              <w:rPr>
                <w:rFonts w:cstheme="minorHAnsi"/>
              </w:rPr>
            </w:pPr>
          </w:p>
        </w:tc>
      </w:tr>
      <w:tr w:rsidR="008622D1" w14:paraId="488D3024" w14:textId="77777777" w:rsidTr="008622D1">
        <w:trPr>
          <w:cantSplit/>
          <w:trHeight w:val="483"/>
        </w:trPr>
        <w:tc>
          <w:tcPr>
            <w:tcW w:w="1329" w:type="dxa"/>
            <w:vMerge/>
            <w:tcBorders>
              <w:left w:val="single" w:sz="4" w:space="0" w:color="000000"/>
              <w:right w:val="single" w:sz="4" w:space="0" w:color="000000"/>
            </w:tcBorders>
          </w:tcPr>
          <w:p w14:paraId="3418C158"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34BE0A7C" w14:textId="77777777" w:rsidR="008622D1" w:rsidRDefault="008622D1" w:rsidP="008622D1">
            <w:pPr>
              <w:spacing w:after="0" w:line="259" w:lineRule="auto"/>
              <w:rPr>
                <w:rFonts w:eastAsia="Calibri" w:cstheme="minorHAnsi"/>
              </w:rPr>
            </w:pPr>
            <w:r>
              <w:rPr>
                <w:rFonts w:eastAsia="Calibri" w:cstheme="minorHAnsi"/>
              </w:rPr>
              <w:t>5. „Wakacyjny niezbędnik” – zabawa dydaktyczna. „Niezbędnik!” – zabawa ruchowa. „W podróż wyruszam” – utrwalenie znajomości piosenki. „Wakacyjny pociąg” – zabawa ruchowo-słuchowa do piosenki.</w:t>
            </w:r>
          </w:p>
        </w:tc>
        <w:tc>
          <w:tcPr>
            <w:tcW w:w="5513" w:type="dxa"/>
            <w:tcBorders>
              <w:top w:val="single" w:sz="4" w:space="0" w:color="000000"/>
              <w:left w:val="single" w:sz="4" w:space="0" w:color="000000"/>
              <w:bottom w:val="single" w:sz="4" w:space="0" w:color="000000"/>
              <w:right w:val="single" w:sz="4" w:space="0" w:color="000000"/>
            </w:tcBorders>
          </w:tcPr>
          <w:p w14:paraId="79A515C1" w14:textId="77777777" w:rsidR="008622D1" w:rsidRDefault="008622D1" w:rsidP="008622D1">
            <w:pPr>
              <w:spacing w:after="0" w:line="259" w:lineRule="auto"/>
              <w:textAlignment w:val="baseline"/>
              <w:rPr>
                <w:rFonts w:eastAsia="Calibri" w:cstheme="minorHAnsi"/>
              </w:rPr>
            </w:pPr>
            <w:r>
              <w:rPr>
                <w:rFonts w:eastAsia="Calibri" w:cstheme="minorHAnsi"/>
              </w:rPr>
              <w:t xml:space="preserve">- opisuje znaczenie wyrażenia: </w:t>
            </w:r>
            <w:r>
              <w:rPr>
                <w:rFonts w:eastAsia="Calibri" w:cstheme="minorHAnsi"/>
                <w:i/>
              </w:rPr>
              <w:t>niezbędnik wakacyjny</w:t>
            </w:r>
          </w:p>
          <w:p w14:paraId="4D407DBB" w14:textId="77777777" w:rsidR="008622D1" w:rsidRDefault="008622D1" w:rsidP="008622D1">
            <w:pPr>
              <w:spacing w:after="0" w:line="259" w:lineRule="auto"/>
              <w:textAlignment w:val="baseline"/>
              <w:rPr>
                <w:rFonts w:eastAsia="Calibri" w:cstheme="minorHAnsi"/>
              </w:rPr>
            </w:pPr>
            <w:r>
              <w:rPr>
                <w:rFonts w:eastAsia="Calibri" w:cstheme="minorHAnsi"/>
                <w:i/>
              </w:rPr>
              <w:t>-</w:t>
            </w:r>
            <w:r>
              <w:rPr>
                <w:rFonts w:eastAsia="Calibri" w:cstheme="minorHAnsi"/>
              </w:rPr>
              <w:t xml:space="preserve"> wymienia niezbędne wyposażenie turysty</w:t>
            </w:r>
          </w:p>
          <w:p w14:paraId="3E244913" w14:textId="77777777" w:rsidR="008622D1" w:rsidRDefault="008622D1" w:rsidP="008622D1">
            <w:pPr>
              <w:spacing w:after="0" w:line="259" w:lineRule="auto"/>
              <w:textAlignment w:val="baseline"/>
              <w:rPr>
                <w:rFonts w:eastAsia="Calibri" w:cstheme="minorHAnsi"/>
              </w:rPr>
            </w:pPr>
            <w:r>
              <w:rPr>
                <w:rFonts w:eastAsia="Calibri" w:cstheme="minorHAnsi"/>
              </w:rPr>
              <w:t>- opisuje</w:t>
            </w:r>
            <w:r>
              <w:rPr>
                <w:rFonts w:cstheme="minorHAnsi"/>
                <w:spacing w:val="2"/>
              </w:rPr>
              <w:t>, jak bezpiecznie zachować się podczas podróży, wypoczynku w górach, nad morzem</w:t>
            </w:r>
          </w:p>
          <w:p w14:paraId="11142516" w14:textId="77777777" w:rsidR="008622D1" w:rsidRDefault="008622D1" w:rsidP="008622D1">
            <w:pPr>
              <w:spacing w:after="0" w:line="259" w:lineRule="auto"/>
              <w:textAlignment w:val="baseline"/>
              <w:rPr>
                <w:rFonts w:eastAsia="Calibri" w:cstheme="minorHAnsi"/>
              </w:rPr>
            </w:pPr>
            <w:r>
              <w:rPr>
                <w:rFonts w:cstheme="minorHAnsi"/>
                <w:spacing w:val="2"/>
              </w:rPr>
              <w:t xml:space="preserve">- </w:t>
            </w:r>
            <w:r>
              <w:rPr>
                <w:rFonts w:eastAsia="Calibri" w:cstheme="minorHAnsi"/>
              </w:rPr>
              <w:t>uczestniczy w zabawach rytmiczno-ruchowych przy piosence</w:t>
            </w:r>
          </w:p>
          <w:p w14:paraId="4CDF85E6" w14:textId="77777777" w:rsidR="008622D1" w:rsidRDefault="008622D1" w:rsidP="008622D1">
            <w:pPr>
              <w:spacing w:after="0" w:line="259" w:lineRule="auto"/>
              <w:textAlignment w:val="baseline"/>
              <w:rPr>
                <w:rFonts w:eastAsia="Calibri" w:cstheme="minorHAnsi"/>
              </w:rPr>
            </w:pPr>
            <w:r>
              <w:rPr>
                <w:rFonts w:eastAsia="Calibri" w:cstheme="minorHAnsi"/>
              </w:rPr>
              <w:t>- powtarza poznaną piosenkę</w:t>
            </w:r>
          </w:p>
          <w:p w14:paraId="36209848" w14:textId="77777777" w:rsidR="008622D1" w:rsidRDefault="008622D1" w:rsidP="008622D1">
            <w:pPr>
              <w:spacing w:after="0" w:line="259" w:lineRule="auto"/>
              <w:textAlignment w:val="baseline"/>
              <w:rPr>
                <w:rFonts w:eastAsia="Times New Roman" w:cstheme="minorHAnsi"/>
                <w:lang w:eastAsia="pl-PL"/>
              </w:rPr>
            </w:pPr>
          </w:p>
        </w:tc>
        <w:tc>
          <w:tcPr>
            <w:tcW w:w="1875" w:type="dxa"/>
            <w:tcBorders>
              <w:top w:val="single" w:sz="4" w:space="0" w:color="000000"/>
              <w:left w:val="single" w:sz="4" w:space="0" w:color="000000"/>
              <w:bottom w:val="single" w:sz="4" w:space="0" w:color="000000"/>
              <w:right w:val="single" w:sz="4" w:space="0" w:color="000000"/>
            </w:tcBorders>
          </w:tcPr>
          <w:p w14:paraId="1B7EBFD3" w14:textId="77777777" w:rsidR="008622D1" w:rsidRDefault="008622D1" w:rsidP="008622D1">
            <w:pPr>
              <w:spacing w:after="0" w:line="259" w:lineRule="auto"/>
              <w:rPr>
                <w:rFonts w:cstheme="minorHAnsi"/>
              </w:rPr>
            </w:pPr>
            <w:r>
              <w:rPr>
                <w:rFonts w:cstheme="minorHAnsi"/>
              </w:rPr>
              <w:t>wyposażenie wakacyjnego niezbędnika (np. nożyczki, latarka, chusteczki higieniczne, chusteczki nawilżane, plastry, bandaż, płyn do dezynfekcji, butelka wody), woreczki gimnastyczne, CD27–28, trójkąt muzyczn</w:t>
            </w:r>
          </w:p>
          <w:p w14:paraId="6891C7EF" w14:textId="77777777" w:rsidR="008622D1" w:rsidRDefault="008622D1" w:rsidP="008622D1">
            <w:pPr>
              <w:spacing w:after="0" w:line="259" w:lineRule="auto"/>
              <w:rPr>
                <w:rFonts w:cstheme="minorHAnsi"/>
              </w:rPr>
            </w:pPr>
          </w:p>
        </w:tc>
        <w:tc>
          <w:tcPr>
            <w:tcW w:w="1532" w:type="dxa"/>
            <w:tcBorders>
              <w:top w:val="single" w:sz="4" w:space="0" w:color="000000"/>
              <w:left w:val="single" w:sz="4" w:space="0" w:color="000000"/>
              <w:bottom w:val="single" w:sz="4" w:space="0" w:color="000000"/>
              <w:right w:val="single" w:sz="4" w:space="0" w:color="000000"/>
            </w:tcBorders>
          </w:tcPr>
          <w:p w14:paraId="3BB00433" w14:textId="5B73B7EF" w:rsidR="008622D1" w:rsidRDefault="008622D1" w:rsidP="008622D1">
            <w:pPr>
              <w:spacing w:after="0" w:line="259" w:lineRule="auto"/>
              <w:rPr>
                <w:rFonts w:eastAsia="Calibri" w:cstheme="minorHAnsi"/>
              </w:rPr>
            </w:pPr>
            <w:hyperlink r:id="rId168"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sidRPr="006927D2">
              <w:rPr>
                <w:rFonts w:eastAsia="Calibri" w:cs="Calibri"/>
                <w:color w:val="000000"/>
              </w:rPr>
              <w:t>,</w:t>
            </w:r>
            <w:r>
              <w:t xml:space="preserve"> </w:t>
            </w:r>
            <w:hyperlink r:id="rId169"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sidRPr="00386452">
                <w:rPr>
                  <w:rStyle w:val="Hipercze"/>
                  <w:rFonts w:eastAsia="Calibri" w:cs="Calibri"/>
                </w:rPr>
                <w:t>III.5</w:t>
              </w:r>
            </w:hyperlink>
            <w:r>
              <w:t xml:space="preserve">, </w:t>
            </w:r>
            <w:hyperlink r:id="rId170"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0C16C3">
                <w:rPr>
                  <w:rStyle w:val="Hipercze"/>
                  <w:rFonts w:eastAsia="Calibri" w:cs="Calibri"/>
                </w:rPr>
                <w:t>IV.1</w:t>
              </w:r>
            </w:hyperlink>
            <w:r>
              <w:t xml:space="preserve">, </w:t>
            </w:r>
            <w:hyperlink r:id="rId171"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2D10FE">
                <w:rPr>
                  <w:rStyle w:val="Hipercze"/>
                  <w:rFonts w:eastAsia="Calibri" w:cs="Calibri"/>
                </w:rPr>
                <w:t>IV.2</w:t>
              </w:r>
            </w:hyperlink>
            <w:r>
              <w:rPr>
                <w:rFonts w:eastAsia="Calibri" w:cs="Calibri"/>
                <w:color w:val="000000"/>
              </w:rPr>
              <w:t>,</w:t>
            </w:r>
            <w:r>
              <w:t xml:space="preserve"> </w:t>
            </w:r>
            <w:hyperlink r:id="rId172" w:anchor="Poznawczy_obszar_rozwoju_dziecka" w:tooltip="odpowiada na pytania, opowiada o zdarzeniach z przedszkola, objaśnia kolejność zdarzeń w prostych historyjkach obrazkowych, układa historyjki obrazkowe, recytuje wierszyki, układa i rozwiązuje zagadki" w:history="1">
              <w:r w:rsidRPr="004C52DA">
                <w:rPr>
                  <w:rStyle w:val="Hipercze"/>
                </w:rPr>
                <w:t>IV.5</w:t>
              </w:r>
            </w:hyperlink>
            <w:r>
              <w:t xml:space="preserve">, </w:t>
            </w:r>
            <w:hyperlink r:id="rId173"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sidRPr="00E2087B">
                <w:rPr>
                  <w:rStyle w:val="Hipercze"/>
                </w:rPr>
                <w:t>IV.7</w:t>
              </w:r>
            </w:hyperlink>
          </w:p>
        </w:tc>
        <w:tc>
          <w:tcPr>
            <w:tcW w:w="1842" w:type="dxa"/>
            <w:vMerge/>
            <w:tcBorders>
              <w:left w:val="single" w:sz="4" w:space="0" w:color="000000"/>
              <w:right w:val="single" w:sz="4" w:space="0" w:color="000000"/>
            </w:tcBorders>
          </w:tcPr>
          <w:p w14:paraId="6A9DF357" w14:textId="77777777" w:rsidR="008622D1" w:rsidRDefault="008622D1" w:rsidP="008622D1">
            <w:pPr>
              <w:spacing w:after="0" w:line="259" w:lineRule="auto"/>
              <w:rPr>
                <w:rFonts w:cstheme="minorHAnsi"/>
              </w:rPr>
            </w:pPr>
          </w:p>
        </w:tc>
      </w:tr>
      <w:tr w:rsidR="008622D1" w:rsidRPr="00A13DA0" w14:paraId="446AA364" w14:textId="77777777" w:rsidTr="008622D1">
        <w:trPr>
          <w:cantSplit/>
          <w:trHeight w:val="483"/>
        </w:trPr>
        <w:tc>
          <w:tcPr>
            <w:tcW w:w="1329" w:type="dxa"/>
            <w:vMerge/>
            <w:tcBorders>
              <w:left w:val="single" w:sz="4" w:space="0" w:color="000000"/>
              <w:right w:val="single" w:sz="4" w:space="0" w:color="000000"/>
            </w:tcBorders>
          </w:tcPr>
          <w:p w14:paraId="6B7C9F41"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26F67A13" w14:textId="77777777" w:rsidR="008622D1" w:rsidRDefault="008622D1" w:rsidP="008622D1">
            <w:pPr>
              <w:spacing w:after="0" w:line="259" w:lineRule="auto"/>
              <w:rPr>
                <w:rFonts w:eastAsia="Calibri" w:cstheme="minorHAnsi"/>
              </w:rPr>
            </w:pPr>
            <w:r>
              <w:rPr>
                <w:rFonts w:eastAsia="Calibri" w:cstheme="minorHAnsi"/>
              </w:rPr>
              <w:t>6. Zabawy przy stolikach: młodsze przedszkolaki – zabawa kreatywna „Zachód słońca na talerzu”; starsze przedszkolaki – praca z KA4.72.</w:t>
            </w:r>
          </w:p>
        </w:tc>
        <w:tc>
          <w:tcPr>
            <w:tcW w:w="5513" w:type="dxa"/>
            <w:tcBorders>
              <w:top w:val="single" w:sz="4" w:space="0" w:color="000000"/>
              <w:left w:val="single" w:sz="4" w:space="0" w:color="000000"/>
              <w:bottom w:val="single" w:sz="4" w:space="0" w:color="000000"/>
              <w:right w:val="single" w:sz="4" w:space="0" w:color="000000"/>
            </w:tcBorders>
          </w:tcPr>
          <w:p w14:paraId="58B5EF50" w14:textId="77777777" w:rsidR="008622D1" w:rsidRDefault="008622D1" w:rsidP="008622D1">
            <w:pPr>
              <w:spacing w:after="0" w:line="259" w:lineRule="auto"/>
              <w:rPr>
                <w:rFonts w:eastAsia="Calibri" w:cstheme="minorHAnsi"/>
              </w:rPr>
            </w:pPr>
            <w:r>
              <w:rPr>
                <w:rFonts w:eastAsia="Calibri" w:cstheme="minorHAnsi"/>
              </w:rPr>
              <w:t>- tworzy kompozycję z papierowych talerzyków, maluje farbami krajobraz zbiorników wodnych</w:t>
            </w:r>
          </w:p>
          <w:p w14:paraId="56AAA3AE" w14:textId="77777777" w:rsidR="008622D1" w:rsidRDefault="008622D1" w:rsidP="008622D1">
            <w:pPr>
              <w:spacing w:after="0" w:line="259" w:lineRule="auto"/>
              <w:rPr>
                <w:rFonts w:eastAsia="Calibri" w:cstheme="minorHAnsi"/>
              </w:rPr>
            </w:pPr>
            <w:r>
              <w:rPr>
                <w:rFonts w:eastAsia="Calibri" w:cstheme="minorHAnsi"/>
              </w:rPr>
              <w:t>- wykonuje zadania w kartach pracy zgodnie z poleceniem:</w:t>
            </w:r>
            <w:r>
              <w:rPr>
                <w:rFonts w:cstheme="minorHAnsi"/>
              </w:rPr>
              <w:t xml:space="preserve"> </w:t>
            </w:r>
            <w:r>
              <w:rPr>
                <w:rFonts w:eastAsia="Calibri" w:cstheme="minorHAnsi"/>
              </w:rPr>
              <w:t>samodzielne wybiera kolory do poszczególnych symboli, koloruje obrazki zgodnie z ustalonym kodem kolorystycznym</w:t>
            </w:r>
          </w:p>
          <w:p w14:paraId="6B563F52" w14:textId="77777777" w:rsidR="008622D1" w:rsidRDefault="008622D1" w:rsidP="008622D1">
            <w:pPr>
              <w:spacing w:after="0" w:line="259" w:lineRule="auto"/>
              <w:textAlignment w:val="baseline"/>
              <w:rPr>
                <w:rFonts w:eastAsia="Times New Roman" w:cstheme="minorHAnsi"/>
                <w:lang w:eastAsia="pl-PL"/>
              </w:rPr>
            </w:pPr>
          </w:p>
        </w:tc>
        <w:tc>
          <w:tcPr>
            <w:tcW w:w="1875" w:type="dxa"/>
            <w:tcBorders>
              <w:top w:val="single" w:sz="4" w:space="0" w:color="000000"/>
              <w:left w:val="single" w:sz="4" w:space="0" w:color="000000"/>
              <w:bottom w:val="single" w:sz="4" w:space="0" w:color="000000"/>
              <w:right w:val="single" w:sz="4" w:space="0" w:color="000000"/>
            </w:tcBorders>
          </w:tcPr>
          <w:p w14:paraId="66C82951" w14:textId="77777777" w:rsidR="008622D1" w:rsidRDefault="008622D1" w:rsidP="008622D1">
            <w:pPr>
              <w:spacing w:after="0" w:line="259" w:lineRule="auto"/>
              <w:rPr>
                <w:rFonts w:eastAsia="Calibri" w:cstheme="minorHAnsi"/>
              </w:rPr>
            </w:pPr>
            <w:r>
              <w:rPr>
                <w:rFonts w:eastAsia="Calibri" w:cstheme="minorHAnsi"/>
              </w:rPr>
              <w:t>papierowe talerzyki, farby, pędzle, kleje, kolorowe trójkąty i półkola, KA4, kredki</w:t>
            </w:r>
          </w:p>
        </w:tc>
        <w:tc>
          <w:tcPr>
            <w:tcW w:w="1532" w:type="dxa"/>
            <w:tcBorders>
              <w:top w:val="single" w:sz="4" w:space="0" w:color="000000"/>
              <w:left w:val="single" w:sz="4" w:space="0" w:color="000000"/>
              <w:bottom w:val="single" w:sz="4" w:space="0" w:color="000000"/>
              <w:right w:val="single" w:sz="4" w:space="0" w:color="000000"/>
            </w:tcBorders>
          </w:tcPr>
          <w:p w14:paraId="3E44E167" w14:textId="0164394C" w:rsidR="008622D1" w:rsidRPr="00A13DA0" w:rsidRDefault="008622D1" w:rsidP="008622D1">
            <w:pPr>
              <w:spacing w:after="0" w:line="259" w:lineRule="auto"/>
              <w:rPr>
                <w:rFonts w:cstheme="minorHAnsi"/>
                <w:lang w:val="de-DE"/>
              </w:rPr>
            </w:pPr>
            <w:hyperlink r:id="rId174"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24CED">
                <w:rPr>
                  <w:rStyle w:val="Hipercze"/>
                  <w:rFonts w:eastAsia="Calibri" w:cs="Calibri"/>
                </w:rPr>
                <w:t>I.7</w:t>
              </w:r>
            </w:hyperlink>
            <w:r w:rsidRPr="006927D2">
              <w:rPr>
                <w:rFonts w:eastAsia="Calibri" w:cs="Calibri"/>
                <w:color w:val="000000"/>
              </w:rPr>
              <w:t>,</w:t>
            </w:r>
            <w:r>
              <w:t xml:space="preserve"> </w:t>
            </w:r>
            <w:hyperlink w:anchor="Fizyczny_obszar_rozwoju_dziecka" w:tooltip="wykazuje sprawność ciała i koordynację w stopniu pozwalającym na rozpoczęcie systematycznej nauki czynności złożonych, takich jak czytanie i pisanie" w:history="1">
              <w:r w:rsidRPr="00444FDE">
                <w:rPr>
                  <w:rStyle w:val="Hipercze"/>
                  <w:rFonts w:eastAsia="Calibri" w:cs="Calibri"/>
                </w:rPr>
                <w:t>I.9</w:t>
              </w:r>
            </w:hyperlink>
            <w:r>
              <w:rPr>
                <w:rFonts w:eastAsia="Calibri" w:cs="Calibri"/>
                <w:color w:val="000000"/>
              </w:rPr>
              <w:t>,</w:t>
            </w:r>
            <w:r>
              <w:t xml:space="preserve"> </w:t>
            </w:r>
            <w:hyperlink r:id="rId175"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0C16C3">
                <w:rPr>
                  <w:rStyle w:val="Hipercze"/>
                  <w:rFonts w:eastAsia="Calibri" w:cs="Calibri"/>
                </w:rPr>
                <w:t>IV.1</w:t>
              </w:r>
            </w:hyperlink>
            <w:r w:rsidRPr="001E3E7A">
              <w:rPr>
                <w:lang w:val="de-DE"/>
              </w:rPr>
              <w:t>,</w:t>
            </w:r>
            <w:r>
              <w:t xml:space="preserve"> </w:t>
            </w:r>
            <w:hyperlink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o" w:history="1">
              <w:r w:rsidRPr="00E25BC3">
                <w:rPr>
                  <w:rStyle w:val="Hipercze"/>
                  <w:rFonts w:ascii="Calibri" w:hAnsi="Calibri" w:cs="Calibri"/>
                </w:rPr>
                <w:t>IV.</w:t>
              </w:r>
              <w:r w:rsidRPr="00E25BC3">
                <w:rPr>
                  <w:rStyle w:val="Hipercze"/>
                </w:rPr>
                <w:t>8</w:t>
              </w:r>
            </w:hyperlink>
            <w:r w:rsidRPr="00E25BC3">
              <w:rPr>
                <w:rFonts w:eastAsia="Times New Roman" w:cstheme="minorHAnsi"/>
                <w:lang w:eastAsia="pl-PL"/>
              </w:rPr>
              <w:t>,</w:t>
            </w:r>
            <w:r>
              <w:t xml:space="preserve"> </w:t>
            </w:r>
            <w:hyperlink w:anchor="Poznawczy_obszar_rozwoju_dziecka" w:tooltip="czyta obrazy, wyodrębnia i nazywa ich elementy, nazywa symbole i znaki znajdujące się w otoczeniu, wyjaśnia ich znaczenie" w:history="1">
              <w:r w:rsidRPr="00771B30">
                <w:rPr>
                  <w:rStyle w:val="Hipercze"/>
                  <w:rFonts w:ascii="Calibri" w:hAnsi="Calibri" w:cs="Calibri"/>
                </w:rPr>
                <w:t>IV.</w:t>
              </w:r>
              <w:r w:rsidRPr="00771B30">
                <w:rPr>
                  <w:rStyle w:val="Hipercze"/>
                </w:rPr>
                <w:t>9</w:t>
              </w:r>
            </w:hyperlink>
            <w:r w:rsidRPr="00771B30">
              <w:t xml:space="preserve">, </w:t>
            </w:r>
            <w:hyperlink r:id="rId176"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771B30">
                <w:rPr>
                  <w:rStyle w:val="Hipercze"/>
                </w:rPr>
                <w:t>IV.11</w:t>
              </w:r>
            </w:hyperlink>
            <w:r>
              <w:t xml:space="preserve">, </w:t>
            </w:r>
            <w:hyperlink w:anchor="Poznawczy_obszar_rozwoju_dziecka" w:tooltip="klasyfikuje przedmioty według: wielkości, kształtu, koloru, przeznaczenia, układa przedmioty w grupy, szeregi, rytmy, odtwarza układy przedmiotów i tworzy własne, nadając im znaczenie, rozróżnia podstawowe figury geometryczne (koło, kwadrat, trójkąt, prost" w:history="1">
              <w:r w:rsidRPr="00771B30">
                <w:rPr>
                  <w:rStyle w:val="Hipercze"/>
                  <w:rFonts w:ascii="Calibri" w:hAnsi="Calibri" w:cs="Calibri"/>
                </w:rPr>
                <w:t>IV.</w:t>
              </w:r>
              <w:r w:rsidRPr="00771B30">
                <w:rPr>
                  <w:rStyle w:val="Hipercze"/>
                </w:rPr>
                <w:t>12</w:t>
              </w:r>
            </w:hyperlink>
          </w:p>
        </w:tc>
        <w:tc>
          <w:tcPr>
            <w:tcW w:w="1842" w:type="dxa"/>
            <w:vMerge/>
            <w:tcBorders>
              <w:left w:val="single" w:sz="4" w:space="0" w:color="000000"/>
              <w:right w:val="single" w:sz="4" w:space="0" w:color="000000"/>
            </w:tcBorders>
          </w:tcPr>
          <w:p w14:paraId="73880667" w14:textId="77777777" w:rsidR="008622D1" w:rsidRPr="00A13DA0" w:rsidRDefault="008622D1" w:rsidP="008622D1">
            <w:pPr>
              <w:spacing w:after="0" w:line="259" w:lineRule="auto"/>
              <w:rPr>
                <w:rFonts w:cstheme="minorHAnsi"/>
                <w:lang w:val="de-DE"/>
              </w:rPr>
            </w:pPr>
          </w:p>
        </w:tc>
      </w:tr>
      <w:tr w:rsidR="008622D1" w14:paraId="03EF2DC4" w14:textId="77777777" w:rsidTr="008622D1">
        <w:trPr>
          <w:cantSplit/>
          <w:trHeight w:val="483"/>
        </w:trPr>
        <w:tc>
          <w:tcPr>
            <w:tcW w:w="1329" w:type="dxa"/>
            <w:vMerge/>
            <w:tcBorders>
              <w:left w:val="single" w:sz="4" w:space="0" w:color="000000"/>
              <w:right w:val="single" w:sz="4" w:space="0" w:color="000000"/>
            </w:tcBorders>
          </w:tcPr>
          <w:p w14:paraId="4A0B047A" w14:textId="77777777" w:rsidR="008622D1" w:rsidRPr="00A13DA0" w:rsidRDefault="008622D1" w:rsidP="008622D1">
            <w:pPr>
              <w:rPr>
                <w:lang w:val="de-DE"/>
              </w:rPr>
            </w:pPr>
          </w:p>
        </w:tc>
        <w:tc>
          <w:tcPr>
            <w:tcW w:w="2334" w:type="dxa"/>
            <w:tcBorders>
              <w:top w:val="single" w:sz="4" w:space="0" w:color="000000"/>
              <w:left w:val="single" w:sz="4" w:space="0" w:color="000000"/>
              <w:bottom w:val="single" w:sz="4" w:space="0" w:color="000000"/>
              <w:right w:val="single" w:sz="4" w:space="0" w:color="000000"/>
            </w:tcBorders>
          </w:tcPr>
          <w:p w14:paraId="23B78B4C" w14:textId="77777777" w:rsidR="008622D1" w:rsidRDefault="008622D1" w:rsidP="008622D1">
            <w:pPr>
              <w:spacing w:after="0" w:line="259" w:lineRule="auto"/>
              <w:rPr>
                <w:rFonts w:eastAsia="Calibri" w:cstheme="minorHAnsi"/>
              </w:rPr>
            </w:pPr>
            <w:r>
              <w:rPr>
                <w:rFonts w:eastAsia="Calibri" w:cstheme="minorHAnsi"/>
              </w:rPr>
              <w:t>7. Zabawy w ogrodzie przedszkolnym. „Zamki z piasku” – zabawa konstrukcyjna w piaskownicy.</w:t>
            </w:r>
          </w:p>
        </w:tc>
        <w:tc>
          <w:tcPr>
            <w:tcW w:w="5513" w:type="dxa"/>
            <w:tcBorders>
              <w:top w:val="single" w:sz="4" w:space="0" w:color="000000"/>
              <w:left w:val="single" w:sz="4" w:space="0" w:color="000000"/>
              <w:bottom w:val="single" w:sz="4" w:space="0" w:color="000000"/>
              <w:right w:val="single" w:sz="4" w:space="0" w:color="000000"/>
            </w:tcBorders>
          </w:tcPr>
          <w:p w14:paraId="5367A751" w14:textId="77777777" w:rsidR="008622D1" w:rsidRDefault="008622D1" w:rsidP="008622D1">
            <w:pPr>
              <w:spacing w:after="0" w:line="259" w:lineRule="auto"/>
              <w:textAlignment w:val="baseline"/>
              <w:rPr>
                <w:rFonts w:eastAsia="Times New Roman" w:cstheme="minorHAnsi"/>
                <w:lang w:eastAsia="pl-PL"/>
              </w:rPr>
            </w:pPr>
            <w:r>
              <w:t>- podejmuje spontaniczne i zabawy ruchowe na świeżym powietrzu</w:t>
            </w:r>
          </w:p>
          <w:p w14:paraId="4A8ABDEB" w14:textId="77777777" w:rsidR="008622D1" w:rsidRDefault="008622D1" w:rsidP="008622D1">
            <w:pPr>
              <w:spacing w:after="0" w:line="259" w:lineRule="auto"/>
              <w:textAlignment w:val="baseline"/>
              <w:rPr>
                <w:rFonts w:eastAsia="Times New Roman" w:cstheme="minorHAnsi"/>
                <w:lang w:eastAsia="pl-PL"/>
              </w:rPr>
            </w:pPr>
            <w:r>
              <w:t>- wskazuje, że trzeba się chronić przed promieniowaniem UV, nosząc okulary przeciwsłoneczne i nakrycie głowy</w:t>
            </w:r>
          </w:p>
          <w:p w14:paraId="47A4C500" w14:textId="77777777" w:rsidR="008622D1" w:rsidRDefault="008622D1" w:rsidP="008622D1">
            <w:pPr>
              <w:spacing w:after="0" w:line="259" w:lineRule="auto"/>
              <w:textAlignment w:val="baseline"/>
              <w:rPr>
                <w:rFonts w:eastAsia="Times New Roman" w:cstheme="minorHAnsi"/>
                <w:lang w:eastAsia="pl-PL"/>
              </w:rPr>
            </w:pPr>
            <w:r>
              <w:t>- przestrzega ustalonych zasad zachowania na placu zabaw</w:t>
            </w:r>
          </w:p>
          <w:p w14:paraId="172668AB" w14:textId="77777777" w:rsidR="008622D1" w:rsidRDefault="008622D1" w:rsidP="008622D1">
            <w:pPr>
              <w:spacing w:after="0" w:line="259" w:lineRule="auto"/>
              <w:textAlignment w:val="baseline"/>
              <w:rPr>
                <w:rFonts w:eastAsia="Times New Roman" w:cstheme="minorHAnsi"/>
                <w:lang w:eastAsia="pl-PL"/>
              </w:rPr>
            </w:pPr>
            <w:r>
              <w:t>- bezpiecznie korzysta ze sprzętów terenowych</w:t>
            </w:r>
          </w:p>
          <w:p w14:paraId="378A2F87" w14:textId="77777777" w:rsidR="008622D1" w:rsidRDefault="008622D1" w:rsidP="008622D1">
            <w:pPr>
              <w:spacing w:after="0" w:line="259" w:lineRule="auto"/>
              <w:textAlignment w:val="baseline"/>
              <w:rPr>
                <w:rFonts w:eastAsia="Times New Roman" w:cstheme="minorHAnsi"/>
                <w:lang w:eastAsia="pl-PL"/>
              </w:rPr>
            </w:pPr>
            <w:r>
              <w:t>- obserwuje przyrodę najbliższego otoczenia, dzieli się spostrzeżeniami, wnioskuje</w:t>
            </w:r>
          </w:p>
        </w:tc>
        <w:tc>
          <w:tcPr>
            <w:tcW w:w="1875" w:type="dxa"/>
            <w:tcBorders>
              <w:top w:val="single" w:sz="4" w:space="0" w:color="000000"/>
              <w:left w:val="single" w:sz="4" w:space="0" w:color="000000"/>
              <w:bottom w:val="single" w:sz="4" w:space="0" w:color="000000"/>
              <w:right w:val="single" w:sz="4" w:space="0" w:color="000000"/>
            </w:tcBorders>
          </w:tcPr>
          <w:p w14:paraId="4B4E2BDA" w14:textId="77777777" w:rsidR="008622D1" w:rsidRDefault="008622D1" w:rsidP="008622D1">
            <w:pPr>
              <w:spacing w:after="0" w:line="259" w:lineRule="auto"/>
              <w:rPr>
                <w:rFonts w:cstheme="minorHAnsi"/>
              </w:rPr>
            </w:pPr>
          </w:p>
        </w:tc>
        <w:tc>
          <w:tcPr>
            <w:tcW w:w="1532" w:type="dxa"/>
            <w:tcBorders>
              <w:top w:val="single" w:sz="4" w:space="0" w:color="000000"/>
              <w:left w:val="single" w:sz="4" w:space="0" w:color="000000"/>
              <w:bottom w:val="single" w:sz="4" w:space="0" w:color="000000"/>
              <w:right w:val="single" w:sz="4" w:space="0" w:color="000000"/>
            </w:tcBorders>
          </w:tcPr>
          <w:p w14:paraId="10F533EC" w14:textId="252B00B5" w:rsidR="008622D1" w:rsidRDefault="008622D1" w:rsidP="008622D1">
            <w:pPr>
              <w:spacing w:after="0" w:line="259" w:lineRule="auto"/>
              <w:rPr>
                <w:rFonts w:eastAsia="Calibri" w:cstheme="minorHAnsi"/>
              </w:rPr>
            </w:pPr>
            <w:hyperlink r:id="rId177" w:anchor="Fizyczny_obszar_rozwoju_dziecka" w:tooltip="inicjuje zabawy konstrukcyjne, majsterkuje, buduje, wykorzystując zabawki, materiały użytkowe, w tym materiał naturalny" w:history="1">
              <w:r w:rsidRPr="001666AB">
                <w:rPr>
                  <w:rStyle w:val="Hipercze"/>
                  <w:rFonts w:eastAsia="Calibri" w:cs="Calibri"/>
                </w:rPr>
                <w:t>I.6</w:t>
              </w:r>
            </w:hyperlink>
            <w:r w:rsidRPr="000F3E4D">
              <w:rPr>
                <w:rFonts w:eastAsia="Calibri" w:cs="Calibri"/>
                <w:color w:val="000000"/>
              </w:rPr>
              <w:t>,</w:t>
            </w:r>
            <w:r w:rsidRPr="000F3E4D">
              <w:t xml:space="preserve"> </w:t>
            </w:r>
            <w:hyperlink w:anchor="Emocjonalny_obszar_rozwoju_dziecka" w:tooltip="dostrzega, że zwierzęta posiadają zdolność odczuwania, przejawia w stosunku do nich życzliwość i troskę" w:history="1">
              <w:r w:rsidRPr="000F3E4D">
                <w:rPr>
                  <w:rStyle w:val="Hipercze"/>
                </w:rPr>
                <w:t>II.10</w:t>
              </w:r>
            </w:hyperlink>
            <w:r w:rsidRPr="000F3E4D">
              <w:t xml:space="preserve">, </w:t>
            </w:r>
            <w:hyperlink w:anchor="Emocjonalny_obszar_rozwoju_dziecka" w:tooltip="dostrzega emocjonalną wartość otoczenia przyrodniczego jako źródła satysfakcji estetycznej" w:history="1">
              <w:r w:rsidRPr="000F3E4D">
                <w:rPr>
                  <w:rStyle w:val="Hipercze"/>
                </w:rPr>
                <w:t>II.11</w:t>
              </w:r>
            </w:hyperlink>
            <w:r w:rsidRPr="000F3E4D">
              <w:t>,</w:t>
            </w:r>
            <w:r>
              <w:t xml:space="preserve"> </w:t>
            </w:r>
            <w:hyperlink r:id="rId178"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0C16C3">
                <w:rPr>
                  <w:rStyle w:val="Hipercze"/>
                  <w:rFonts w:eastAsia="Calibri" w:cs="Calibri"/>
                </w:rPr>
                <w:t>IV.1</w:t>
              </w:r>
            </w:hyperlink>
            <w:r w:rsidRPr="001E3E7A">
              <w:rPr>
                <w:lang w:val="de-DE"/>
              </w:rPr>
              <w:t>,</w:t>
            </w:r>
            <w:r>
              <w:t xml:space="preserve"> </w:t>
            </w:r>
            <w:hyperlink r:id="rId179"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8954AA">
                <w:rPr>
                  <w:rStyle w:val="Hipercze"/>
                </w:rPr>
                <w:t>IV.11</w:t>
              </w:r>
            </w:hyperlink>
          </w:p>
        </w:tc>
        <w:tc>
          <w:tcPr>
            <w:tcW w:w="1842" w:type="dxa"/>
            <w:vMerge/>
            <w:tcBorders>
              <w:left w:val="single" w:sz="4" w:space="0" w:color="000000"/>
              <w:right w:val="single" w:sz="4" w:space="0" w:color="000000"/>
            </w:tcBorders>
          </w:tcPr>
          <w:p w14:paraId="29D5A387" w14:textId="77777777" w:rsidR="008622D1" w:rsidRDefault="008622D1" w:rsidP="008622D1">
            <w:pPr>
              <w:spacing w:after="0" w:line="259" w:lineRule="auto"/>
              <w:rPr>
                <w:rFonts w:cstheme="minorHAnsi"/>
              </w:rPr>
            </w:pPr>
          </w:p>
        </w:tc>
      </w:tr>
      <w:tr w:rsidR="008622D1" w14:paraId="64CDC791" w14:textId="77777777" w:rsidTr="008622D1">
        <w:trPr>
          <w:cantSplit/>
          <w:trHeight w:val="483"/>
        </w:trPr>
        <w:tc>
          <w:tcPr>
            <w:tcW w:w="1329" w:type="dxa"/>
            <w:vMerge/>
            <w:tcBorders>
              <w:left w:val="single" w:sz="4" w:space="0" w:color="000000"/>
              <w:right w:val="single" w:sz="4" w:space="0" w:color="000000"/>
            </w:tcBorders>
          </w:tcPr>
          <w:p w14:paraId="09BB62C4"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74C8B345" w14:textId="77777777" w:rsidR="008622D1" w:rsidRDefault="008622D1" w:rsidP="008622D1">
            <w:pPr>
              <w:spacing w:after="0" w:line="259" w:lineRule="auto"/>
              <w:rPr>
                <w:rFonts w:eastAsia="Calibri" w:cstheme="minorHAnsi"/>
              </w:rPr>
            </w:pPr>
            <w:r>
              <w:rPr>
                <w:rFonts w:eastAsia="Calibri" w:cstheme="minorHAnsi"/>
              </w:rPr>
              <w:t>8. „Pływamy w morzu i opalamy się na plaży” – zabawa ruchowa. „Podróżnicze SOS” – zabawa utrwalająca znajomość liter.</w:t>
            </w:r>
          </w:p>
        </w:tc>
        <w:tc>
          <w:tcPr>
            <w:tcW w:w="5513" w:type="dxa"/>
            <w:tcBorders>
              <w:top w:val="single" w:sz="4" w:space="0" w:color="000000"/>
              <w:left w:val="single" w:sz="4" w:space="0" w:color="000000"/>
              <w:bottom w:val="single" w:sz="4" w:space="0" w:color="000000"/>
              <w:right w:val="single" w:sz="4" w:space="0" w:color="000000"/>
            </w:tcBorders>
          </w:tcPr>
          <w:p w14:paraId="52925580" w14:textId="77777777" w:rsidR="008622D1" w:rsidRDefault="008622D1" w:rsidP="008622D1">
            <w:pPr>
              <w:pStyle w:val="Akapitzlist"/>
              <w:spacing w:after="0" w:line="259" w:lineRule="auto"/>
              <w:ind w:left="0"/>
              <w:textAlignment w:val="baseline"/>
              <w:rPr>
                <w:rFonts w:eastAsia="Times New Roman" w:cstheme="minorHAnsi"/>
                <w:lang w:eastAsia="pl-PL"/>
              </w:rPr>
            </w:pPr>
            <w:r>
              <w:rPr>
                <w:rFonts w:eastAsia="Calibri" w:cstheme="minorHAnsi"/>
              </w:rPr>
              <w:t>- uczestniczy w zabawach ruchowych z rekwizytami</w:t>
            </w:r>
          </w:p>
          <w:p w14:paraId="52E6FE05" w14:textId="77777777" w:rsidR="008622D1" w:rsidRDefault="008622D1" w:rsidP="008622D1">
            <w:pPr>
              <w:pStyle w:val="Akapitzlist"/>
              <w:spacing w:after="0" w:line="259" w:lineRule="auto"/>
              <w:ind w:left="0"/>
              <w:textAlignment w:val="baseline"/>
              <w:rPr>
                <w:rFonts w:eastAsia="Times New Roman" w:cstheme="minorHAnsi"/>
                <w:lang w:eastAsia="pl-PL"/>
              </w:rPr>
            </w:pPr>
            <w:r>
              <w:rPr>
                <w:rFonts w:eastAsia="Calibri" w:cstheme="minorHAnsi"/>
              </w:rPr>
              <w:t>- koduje i dekoduje informacje</w:t>
            </w:r>
          </w:p>
          <w:p w14:paraId="02ABDC96" w14:textId="77777777" w:rsidR="008622D1" w:rsidRDefault="008622D1" w:rsidP="008622D1">
            <w:pPr>
              <w:pStyle w:val="Akapitzlist"/>
              <w:spacing w:after="0" w:line="259" w:lineRule="auto"/>
              <w:ind w:left="0"/>
              <w:textAlignment w:val="baseline"/>
              <w:rPr>
                <w:rFonts w:eastAsia="Times New Roman" w:cstheme="minorHAnsi"/>
                <w:lang w:eastAsia="pl-PL"/>
              </w:rPr>
            </w:pPr>
            <w:r>
              <w:rPr>
                <w:rFonts w:eastAsia="Calibri" w:cstheme="minorHAnsi"/>
              </w:rPr>
              <w:t>- utrwala poznane litery</w:t>
            </w:r>
          </w:p>
          <w:p w14:paraId="163A2702" w14:textId="77777777" w:rsidR="008622D1" w:rsidRDefault="008622D1" w:rsidP="008622D1">
            <w:pPr>
              <w:pStyle w:val="Akapitzlist"/>
              <w:spacing w:after="0" w:line="259" w:lineRule="auto"/>
              <w:ind w:left="0"/>
              <w:textAlignment w:val="baseline"/>
              <w:rPr>
                <w:rFonts w:eastAsia="Times New Roman" w:cstheme="minorHAnsi"/>
                <w:lang w:eastAsia="pl-PL"/>
              </w:rPr>
            </w:pPr>
            <w:r>
              <w:rPr>
                <w:rFonts w:eastAsia="Calibri" w:cstheme="minorHAnsi"/>
              </w:rPr>
              <w:t>- ćwiczy słuch fonematyczny</w:t>
            </w:r>
          </w:p>
        </w:tc>
        <w:tc>
          <w:tcPr>
            <w:tcW w:w="1875" w:type="dxa"/>
            <w:tcBorders>
              <w:top w:val="single" w:sz="4" w:space="0" w:color="000000"/>
              <w:left w:val="single" w:sz="4" w:space="0" w:color="000000"/>
              <w:bottom w:val="single" w:sz="4" w:space="0" w:color="000000"/>
              <w:right w:val="single" w:sz="4" w:space="0" w:color="000000"/>
            </w:tcBorders>
          </w:tcPr>
          <w:p w14:paraId="4FF73A44" w14:textId="77777777" w:rsidR="008622D1" w:rsidRDefault="008622D1" w:rsidP="008622D1">
            <w:pPr>
              <w:spacing w:after="0" w:line="259" w:lineRule="auto"/>
              <w:rPr>
                <w:rFonts w:cstheme="minorHAnsi"/>
              </w:rPr>
            </w:pPr>
            <w:r>
              <w:rPr>
                <w:rFonts w:cstheme="minorHAnsi"/>
              </w:rPr>
              <w:t>grzechotka, tamburyn, kartki, ołówki</w:t>
            </w:r>
          </w:p>
        </w:tc>
        <w:tc>
          <w:tcPr>
            <w:tcW w:w="1532" w:type="dxa"/>
            <w:tcBorders>
              <w:top w:val="single" w:sz="4" w:space="0" w:color="000000"/>
              <w:left w:val="single" w:sz="4" w:space="0" w:color="000000"/>
              <w:bottom w:val="single" w:sz="4" w:space="0" w:color="000000"/>
              <w:right w:val="single" w:sz="4" w:space="0" w:color="000000"/>
            </w:tcBorders>
          </w:tcPr>
          <w:p w14:paraId="72527905" w14:textId="7DC6E8A8" w:rsidR="008622D1" w:rsidRDefault="008622D1" w:rsidP="008622D1">
            <w:pPr>
              <w:spacing w:after="0" w:line="259" w:lineRule="auto"/>
              <w:rPr>
                <w:rFonts w:eastAsia="Calibri" w:cstheme="minorHAnsi"/>
              </w:rPr>
            </w:pPr>
            <w:hyperlink r:id="rId180" w:anchor="Fizyczny_obszar_rozwoju_dziecka" w:tooltip="uczestniczy w zabawach ruchowych, w tym rytmicznych, muzycznych, naśladowczych, z przyborami lub bez nich; wykonuje różne formy ruchu: bieżne, skoczne, z czworakowaniem, rzutne" w:history="1">
              <w:r w:rsidRPr="00D24E24">
                <w:rPr>
                  <w:rStyle w:val="Hipercze"/>
                  <w:rFonts w:eastAsia="Calibri" w:cs="Calibri"/>
                </w:rPr>
                <w:t>I.5</w:t>
              </w:r>
            </w:hyperlink>
            <w:r w:rsidRPr="006927D2">
              <w:rPr>
                <w:rFonts w:eastAsia="Calibri" w:cs="Calibri"/>
                <w:color w:val="000000"/>
              </w:rPr>
              <w:t>,</w:t>
            </w:r>
            <w:r>
              <w:rPr>
                <w:rFonts w:eastAsia="Calibri" w:cs="Calibri"/>
                <w:color w:val="000000"/>
              </w:rPr>
              <w:t xml:space="preserve"> </w:t>
            </w:r>
            <w:hyperlink r:id="rId181"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24CED">
                <w:rPr>
                  <w:rStyle w:val="Hipercze"/>
                  <w:rFonts w:eastAsia="Calibri" w:cs="Calibri"/>
                </w:rPr>
                <w:t>I.7</w:t>
              </w:r>
            </w:hyperlink>
            <w:r w:rsidRPr="006927D2">
              <w:rPr>
                <w:rFonts w:eastAsia="Calibri" w:cs="Calibri"/>
                <w:color w:val="000000"/>
              </w:rPr>
              <w:t>,</w:t>
            </w:r>
            <w:r>
              <w:rPr>
                <w:lang w:val="de-DE"/>
              </w:rPr>
              <w:t xml:space="preserve"> </w:t>
            </w:r>
            <w:hyperlink r:id="rId182"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0C16C3">
                <w:rPr>
                  <w:rStyle w:val="Hipercze"/>
                  <w:rFonts w:eastAsia="Calibri" w:cs="Calibri"/>
                </w:rPr>
                <w:t>IV.1</w:t>
              </w:r>
            </w:hyperlink>
            <w:r w:rsidRPr="001E3E7A">
              <w:rPr>
                <w:lang w:val="de-DE"/>
              </w:rPr>
              <w:t>,</w:t>
            </w:r>
            <w:r>
              <w:t xml:space="preserve"> </w:t>
            </w:r>
            <w:hyperlink w:anchor="Poznawczy_obszar_rozwoju_dziecka" w:tooltip="rozpoznaje litery, którymi jest zainteresowane na skutek zabawy i spontanicznych odkryć, odczytuje krótkie wyrazy utworzone z poznanych liter w formie napisów drukowanych dotyczące treści znajdujących zastosowanie w codziennej aktywności" w:history="1">
              <w:r w:rsidRPr="00E25BC3">
                <w:rPr>
                  <w:rStyle w:val="Hipercze"/>
                  <w:rFonts w:ascii="Calibri" w:hAnsi="Calibri" w:cs="Calibri"/>
                </w:rPr>
                <w:t>IV.</w:t>
              </w:r>
              <w:r w:rsidRPr="00E25BC3">
                <w:rPr>
                  <w:rStyle w:val="Hipercze"/>
                </w:rPr>
                <w:t>4</w:t>
              </w:r>
            </w:hyperlink>
            <w:r w:rsidRPr="00E25BC3">
              <w:rPr>
                <w:lang w:val="de-DE"/>
              </w:rPr>
              <w:t>,</w:t>
            </w:r>
            <w:r>
              <w:t xml:space="preserve"> </w:t>
            </w:r>
            <w:hyperlink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o" w:history="1">
              <w:r w:rsidRPr="00E25BC3">
                <w:rPr>
                  <w:rStyle w:val="Hipercze"/>
                  <w:rFonts w:ascii="Calibri" w:hAnsi="Calibri" w:cs="Calibri"/>
                </w:rPr>
                <w:t>IV.</w:t>
              </w:r>
              <w:r w:rsidRPr="00E25BC3">
                <w:rPr>
                  <w:rStyle w:val="Hipercze"/>
                </w:rPr>
                <w:t>8</w:t>
              </w:r>
            </w:hyperlink>
          </w:p>
        </w:tc>
        <w:tc>
          <w:tcPr>
            <w:tcW w:w="1842" w:type="dxa"/>
            <w:vMerge/>
            <w:tcBorders>
              <w:left w:val="single" w:sz="4" w:space="0" w:color="000000"/>
              <w:right w:val="single" w:sz="4" w:space="0" w:color="000000"/>
            </w:tcBorders>
          </w:tcPr>
          <w:p w14:paraId="60F9A8CE" w14:textId="77777777" w:rsidR="008622D1" w:rsidRDefault="008622D1" w:rsidP="008622D1">
            <w:pPr>
              <w:spacing w:after="0" w:line="259" w:lineRule="auto"/>
              <w:rPr>
                <w:rFonts w:cstheme="minorHAnsi"/>
              </w:rPr>
            </w:pPr>
          </w:p>
        </w:tc>
      </w:tr>
      <w:tr w:rsidR="008622D1" w14:paraId="4063EC8B" w14:textId="77777777" w:rsidTr="008622D1">
        <w:trPr>
          <w:cantSplit/>
          <w:trHeight w:val="483"/>
        </w:trPr>
        <w:tc>
          <w:tcPr>
            <w:tcW w:w="1329" w:type="dxa"/>
            <w:vMerge/>
            <w:tcBorders>
              <w:left w:val="single" w:sz="4" w:space="0" w:color="000000"/>
              <w:right w:val="single" w:sz="4" w:space="0" w:color="000000"/>
            </w:tcBorders>
          </w:tcPr>
          <w:p w14:paraId="456DF29F"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26019BA6" w14:textId="77777777" w:rsidR="008622D1" w:rsidRDefault="008622D1" w:rsidP="008622D1">
            <w:pPr>
              <w:spacing w:after="0" w:line="259" w:lineRule="auto"/>
              <w:rPr>
                <w:rFonts w:eastAsia="Calibri" w:cstheme="minorHAnsi"/>
              </w:rPr>
            </w:pPr>
            <w:r>
              <w:rPr>
                <w:rFonts w:eastAsia="Calibri" w:cstheme="minorHAnsi"/>
              </w:rPr>
              <w:t>9. Zabawy przy stolikach: młodsze przedszkolaki – praca z W9 „Daszek do czapki”; starsze przedszkolaki – praca z W39 „Daszek przeciwsłoneczny”.</w:t>
            </w:r>
          </w:p>
        </w:tc>
        <w:tc>
          <w:tcPr>
            <w:tcW w:w="5513" w:type="dxa"/>
            <w:tcBorders>
              <w:top w:val="single" w:sz="4" w:space="0" w:color="000000"/>
              <w:left w:val="single" w:sz="4" w:space="0" w:color="000000"/>
              <w:bottom w:val="single" w:sz="4" w:space="0" w:color="000000"/>
              <w:right w:val="single" w:sz="4" w:space="0" w:color="000000"/>
            </w:tcBorders>
          </w:tcPr>
          <w:p w14:paraId="26BCF9A3" w14:textId="77777777" w:rsidR="008622D1" w:rsidRDefault="008622D1" w:rsidP="008622D1">
            <w:pPr>
              <w:spacing w:after="0" w:line="259" w:lineRule="auto"/>
              <w:textAlignment w:val="baseline"/>
              <w:rPr>
                <w:rFonts w:eastAsia="Times New Roman" w:cstheme="minorHAnsi"/>
                <w:lang w:eastAsia="pl-PL"/>
              </w:rPr>
            </w:pPr>
            <w:r>
              <w:rPr>
                <w:rFonts w:eastAsia="Times New Roman" w:cstheme="minorHAnsi"/>
                <w:lang w:eastAsia="pl-PL"/>
              </w:rPr>
              <w:t>- wykonuje pracę plastyczno-techniczną zgodnie z instrukcją i wizualizacją</w:t>
            </w:r>
          </w:p>
          <w:p w14:paraId="3AC19CE2" w14:textId="77777777" w:rsidR="008622D1" w:rsidRDefault="008622D1" w:rsidP="008622D1">
            <w:pPr>
              <w:spacing w:after="0" w:line="259" w:lineRule="auto"/>
              <w:textAlignment w:val="baseline"/>
              <w:rPr>
                <w:rFonts w:eastAsia="Times New Roman" w:cstheme="minorHAnsi"/>
                <w:lang w:eastAsia="pl-PL"/>
              </w:rPr>
            </w:pPr>
            <w:r>
              <w:rPr>
                <w:rFonts w:eastAsia="Times New Roman" w:cstheme="minorHAnsi"/>
                <w:lang w:eastAsia="pl-PL"/>
              </w:rPr>
              <w:t>- sprawnie łączy różne materiały plastyczne</w:t>
            </w:r>
          </w:p>
          <w:p w14:paraId="30AC6C8F" w14:textId="77777777" w:rsidR="008622D1" w:rsidRDefault="008622D1" w:rsidP="008622D1">
            <w:pPr>
              <w:spacing w:after="0" w:line="259" w:lineRule="auto"/>
              <w:textAlignment w:val="baseline"/>
              <w:rPr>
                <w:rFonts w:eastAsia="Times New Roman" w:cstheme="minorHAnsi"/>
                <w:lang w:eastAsia="pl-PL"/>
              </w:rPr>
            </w:pPr>
            <w:r>
              <w:rPr>
                <w:rFonts w:eastAsia="Times New Roman" w:cstheme="minorHAnsi"/>
                <w:lang w:eastAsia="pl-PL"/>
              </w:rPr>
              <w:t>- wypowiada się na temat swoich prac</w:t>
            </w:r>
          </w:p>
          <w:p w14:paraId="61CD7759" w14:textId="77777777" w:rsidR="008622D1" w:rsidRDefault="008622D1" w:rsidP="008622D1">
            <w:pPr>
              <w:spacing w:after="0" w:line="259" w:lineRule="auto"/>
              <w:textAlignment w:val="baseline"/>
              <w:rPr>
                <w:rFonts w:eastAsia="Times New Roman" w:cstheme="minorHAnsi"/>
                <w:lang w:eastAsia="pl-PL"/>
              </w:rPr>
            </w:pPr>
            <w:r>
              <w:rPr>
                <w:rFonts w:eastAsia="Times New Roman" w:cstheme="minorHAnsi"/>
                <w:lang w:eastAsia="pl-PL"/>
              </w:rPr>
              <w:t>- okazuje szacunek dla pracy innych osób</w:t>
            </w:r>
          </w:p>
          <w:p w14:paraId="22688386" w14:textId="77777777" w:rsidR="008622D1" w:rsidRDefault="008622D1" w:rsidP="008622D1">
            <w:pPr>
              <w:spacing w:after="0" w:line="259" w:lineRule="auto"/>
              <w:textAlignment w:val="baseline"/>
              <w:rPr>
                <w:rFonts w:eastAsia="Times New Roman" w:cstheme="minorHAnsi"/>
                <w:lang w:eastAsia="pl-PL"/>
              </w:rPr>
            </w:pPr>
            <w:r>
              <w:rPr>
                <w:rFonts w:eastAsia="Times New Roman" w:cstheme="minorHAnsi"/>
                <w:lang w:eastAsia="pl-PL"/>
              </w:rPr>
              <w:t>- sprząta swoje miejsce pracy</w:t>
            </w:r>
          </w:p>
        </w:tc>
        <w:tc>
          <w:tcPr>
            <w:tcW w:w="1875" w:type="dxa"/>
            <w:tcBorders>
              <w:top w:val="single" w:sz="4" w:space="0" w:color="000000"/>
              <w:left w:val="single" w:sz="4" w:space="0" w:color="000000"/>
              <w:bottom w:val="single" w:sz="4" w:space="0" w:color="000000"/>
              <w:right w:val="single" w:sz="4" w:space="0" w:color="000000"/>
            </w:tcBorders>
          </w:tcPr>
          <w:p w14:paraId="1E8A7EA1" w14:textId="77777777" w:rsidR="008622D1" w:rsidRDefault="008622D1" w:rsidP="008622D1">
            <w:pPr>
              <w:spacing w:after="0" w:line="259" w:lineRule="auto"/>
              <w:rPr>
                <w:rFonts w:eastAsia="Calibri" w:cstheme="minorHAnsi"/>
              </w:rPr>
            </w:pPr>
            <w:r>
              <w:rPr>
                <w:rFonts w:eastAsia="Calibri" w:cstheme="minorHAnsi"/>
              </w:rPr>
              <w:t>W9, klej, sznurek, bibuła, pomponiki, flamastry, W39, gumka</w:t>
            </w:r>
          </w:p>
        </w:tc>
        <w:tc>
          <w:tcPr>
            <w:tcW w:w="1532" w:type="dxa"/>
            <w:tcBorders>
              <w:top w:val="single" w:sz="4" w:space="0" w:color="000000"/>
              <w:left w:val="single" w:sz="4" w:space="0" w:color="000000"/>
              <w:bottom w:val="single" w:sz="4" w:space="0" w:color="000000"/>
              <w:right w:val="single" w:sz="4" w:space="0" w:color="000000"/>
            </w:tcBorders>
          </w:tcPr>
          <w:p w14:paraId="42289CE3" w14:textId="539241ED" w:rsidR="008622D1" w:rsidRDefault="008622D1" w:rsidP="008622D1">
            <w:pPr>
              <w:spacing w:after="0" w:line="259" w:lineRule="auto"/>
              <w:rPr>
                <w:rFonts w:eastAsia="Calibri" w:cstheme="minorHAnsi"/>
              </w:rPr>
            </w:pPr>
            <w:hyperlink r:id="rId183" w:anchor="Fizyczny_obszar_rozwoju_dziecka" w:tooltip="inicjuje zabawy konstrukcyjne, majsterkuje, buduje, wykorzystując zabawki, materiały użytkowe, w tym materiał naturalny" w:history="1">
              <w:r w:rsidRPr="001666AB">
                <w:rPr>
                  <w:rStyle w:val="Hipercze"/>
                  <w:rFonts w:eastAsia="Calibri" w:cs="Calibri"/>
                </w:rPr>
                <w:t>I.6</w:t>
              </w:r>
            </w:hyperlink>
            <w:r w:rsidRPr="006927D2">
              <w:rPr>
                <w:rFonts w:eastAsia="Calibri" w:cs="Calibri"/>
                <w:color w:val="000000"/>
              </w:rPr>
              <w:t xml:space="preserve">, </w:t>
            </w:r>
            <w:hyperlink r:id="rId184"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24CED">
                <w:rPr>
                  <w:rStyle w:val="Hipercze"/>
                  <w:rFonts w:eastAsia="Calibri" w:cs="Calibri"/>
                </w:rPr>
                <w:t>I.7</w:t>
              </w:r>
            </w:hyperlink>
            <w:r w:rsidRPr="00E25BC3">
              <w:rPr>
                <w:lang w:val="de-DE"/>
              </w:rPr>
              <w:t>,</w:t>
            </w:r>
            <w:r>
              <w:rPr>
                <w:lang w:val="de-DE"/>
              </w:rPr>
              <w:t xml:space="preserve"> </w:t>
            </w:r>
            <w:hyperlink r:id="rId185"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0C16C3">
                <w:rPr>
                  <w:rStyle w:val="Hipercze"/>
                  <w:rFonts w:eastAsia="Calibri" w:cs="Calibri"/>
                </w:rPr>
                <w:t>IV.1</w:t>
              </w:r>
            </w:hyperlink>
            <w:r w:rsidRPr="001E3E7A">
              <w:rPr>
                <w:lang w:val="de-DE"/>
              </w:rPr>
              <w:t>,</w:t>
            </w:r>
            <w:r>
              <w:t xml:space="preserve"> </w:t>
            </w:r>
            <w:hyperlink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o" w:history="1">
              <w:r w:rsidRPr="00E25BC3">
                <w:rPr>
                  <w:rStyle w:val="Hipercze"/>
                  <w:rFonts w:ascii="Calibri" w:hAnsi="Calibri" w:cs="Calibri"/>
                </w:rPr>
                <w:t>IV.</w:t>
              </w:r>
              <w:r w:rsidRPr="00E25BC3">
                <w:rPr>
                  <w:rStyle w:val="Hipercze"/>
                </w:rPr>
                <w:t>8</w:t>
              </w:r>
            </w:hyperlink>
            <w:r w:rsidRPr="00E25BC3">
              <w:rPr>
                <w:rFonts w:eastAsia="Times New Roman" w:cstheme="minorHAnsi"/>
                <w:lang w:eastAsia="pl-PL"/>
              </w:rPr>
              <w:t>,</w:t>
            </w:r>
            <w:r w:rsidRPr="00771B30">
              <w:t xml:space="preserve"> </w:t>
            </w:r>
            <w:hyperlink r:id="rId186"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sidRPr="00771B30">
                <w:rPr>
                  <w:rStyle w:val="Hipercze"/>
                </w:rPr>
                <w:t>IV.11</w:t>
              </w:r>
            </w:hyperlink>
          </w:p>
        </w:tc>
        <w:tc>
          <w:tcPr>
            <w:tcW w:w="1842" w:type="dxa"/>
            <w:vMerge/>
            <w:tcBorders>
              <w:left w:val="single" w:sz="4" w:space="0" w:color="000000"/>
              <w:right w:val="single" w:sz="4" w:space="0" w:color="000000"/>
            </w:tcBorders>
          </w:tcPr>
          <w:p w14:paraId="2B17855C" w14:textId="77777777" w:rsidR="008622D1" w:rsidRDefault="008622D1" w:rsidP="008622D1">
            <w:pPr>
              <w:spacing w:after="0" w:line="259" w:lineRule="auto"/>
              <w:rPr>
                <w:rFonts w:cstheme="minorHAnsi"/>
              </w:rPr>
            </w:pPr>
          </w:p>
        </w:tc>
      </w:tr>
      <w:tr w:rsidR="008622D1" w14:paraId="39801552" w14:textId="77777777" w:rsidTr="008622D1">
        <w:trPr>
          <w:cantSplit/>
          <w:trHeight w:val="483"/>
        </w:trPr>
        <w:tc>
          <w:tcPr>
            <w:tcW w:w="1329" w:type="dxa"/>
            <w:vMerge/>
            <w:tcBorders>
              <w:left w:val="single" w:sz="4" w:space="0" w:color="000000"/>
              <w:right w:val="single" w:sz="4" w:space="0" w:color="000000"/>
            </w:tcBorders>
          </w:tcPr>
          <w:p w14:paraId="54766D55" w14:textId="77777777" w:rsidR="008622D1" w:rsidRDefault="008622D1" w:rsidP="008622D1"/>
        </w:tc>
        <w:tc>
          <w:tcPr>
            <w:tcW w:w="2334" w:type="dxa"/>
            <w:tcBorders>
              <w:top w:val="single" w:sz="4" w:space="0" w:color="000000"/>
              <w:left w:val="single" w:sz="4" w:space="0" w:color="000000"/>
              <w:bottom w:val="single" w:sz="4" w:space="0" w:color="000000"/>
              <w:right w:val="single" w:sz="4" w:space="0" w:color="000000"/>
            </w:tcBorders>
          </w:tcPr>
          <w:p w14:paraId="5E4D31BD" w14:textId="77777777" w:rsidR="008622D1" w:rsidRDefault="008622D1" w:rsidP="008622D1">
            <w:pPr>
              <w:spacing w:after="0" w:line="259" w:lineRule="auto"/>
              <w:rPr>
                <w:rFonts w:eastAsia="Calibri" w:cstheme="minorHAnsi"/>
              </w:rPr>
            </w:pPr>
            <w:r>
              <w:rPr>
                <w:rFonts w:eastAsia="Calibri" w:cstheme="minorHAnsi"/>
              </w:rPr>
              <w:t>10. Praca indywidualna z wybranymi dziećmi. Słuchanie tekstów literackich. Zabawy</w:t>
            </w:r>
          </w:p>
          <w:p w14:paraId="527A1406" w14:textId="77777777" w:rsidR="008622D1" w:rsidRDefault="008622D1" w:rsidP="008622D1">
            <w:pPr>
              <w:spacing w:after="0" w:line="259" w:lineRule="auto"/>
              <w:rPr>
                <w:rFonts w:eastAsia="Calibri" w:cstheme="minorHAnsi"/>
              </w:rPr>
            </w:pPr>
            <w:r>
              <w:rPr>
                <w:rFonts w:eastAsia="Calibri" w:cstheme="minorHAnsi"/>
              </w:rPr>
              <w:t>dowolne w kącikach zainteresowań.</w:t>
            </w:r>
          </w:p>
        </w:tc>
        <w:tc>
          <w:tcPr>
            <w:tcW w:w="5513" w:type="dxa"/>
            <w:tcBorders>
              <w:top w:val="single" w:sz="4" w:space="0" w:color="000000"/>
              <w:left w:val="single" w:sz="4" w:space="0" w:color="000000"/>
              <w:bottom w:val="single" w:sz="4" w:space="0" w:color="000000"/>
              <w:right w:val="single" w:sz="4" w:space="0" w:color="000000"/>
            </w:tcBorders>
          </w:tcPr>
          <w:p w14:paraId="305F0764" w14:textId="77777777" w:rsidR="008622D1" w:rsidRDefault="008622D1" w:rsidP="008622D1">
            <w:pPr>
              <w:spacing w:after="0" w:line="259" w:lineRule="auto"/>
              <w:rPr>
                <w:rFonts w:eastAsia="Calibri" w:cstheme="minorHAnsi"/>
              </w:rPr>
            </w:pPr>
            <w:r>
              <w:rPr>
                <w:rFonts w:eastAsia="Calibri" w:cstheme="minorHAnsi"/>
                <w:lang w:eastAsia="pl-PL"/>
              </w:rPr>
              <w:t>- inicjuje zabawy swobodne z rówieśnikami</w:t>
            </w:r>
          </w:p>
          <w:p w14:paraId="48AB5FAB" w14:textId="77777777" w:rsidR="008622D1" w:rsidRDefault="008622D1" w:rsidP="008622D1">
            <w:pPr>
              <w:spacing w:after="0" w:line="259" w:lineRule="auto"/>
              <w:rPr>
                <w:rFonts w:eastAsia="Calibri" w:cstheme="minorHAnsi"/>
              </w:rPr>
            </w:pPr>
            <w:r>
              <w:rPr>
                <w:rFonts w:eastAsia="Calibri" w:cstheme="minorHAnsi"/>
                <w:lang w:eastAsia="pl-PL"/>
              </w:rPr>
              <w:t>- słucha uważnie tekstów literackich i wypowiada się na ich temat, czyta samodzielnie</w:t>
            </w:r>
          </w:p>
          <w:p w14:paraId="718202E0" w14:textId="77777777" w:rsidR="008622D1" w:rsidRDefault="008622D1" w:rsidP="008622D1">
            <w:pPr>
              <w:spacing w:after="0" w:line="259" w:lineRule="auto"/>
              <w:rPr>
                <w:rFonts w:eastAsia="Calibri" w:cstheme="minorHAnsi"/>
              </w:rPr>
            </w:pPr>
            <w:r>
              <w:rPr>
                <w:rFonts w:eastAsia="Calibri" w:cstheme="minorHAnsi"/>
                <w:lang w:eastAsia="pl-PL"/>
              </w:rPr>
              <w:t>- współdziała z dziećmi w czasie zabaw</w:t>
            </w:r>
          </w:p>
          <w:p w14:paraId="23B550D3" w14:textId="77777777" w:rsidR="008622D1" w:rsidRDefault="008622D1" w:rsidP="008622D1">
            <w:pPr>
              <w:spacing w:after="0" w:line="259" w:lineRule="auto"/>
              <w:rPr>
                <w:rFonts w:eastAsia="Calibri" w:cstheme="minorHAnsi"/>
              </w:rPr>
            </w:pPr>
            <w:r>
              <w:rPr>
                <w:rFonts w:eastAsia="Calibri" w:cstheme="minorHAnsi"/>
                <w:lang w:eastAsia="pl-PL"/>
              </w:rPr>
              <w:t>- wyraża się z szacunkiem o innych</w:t>
            </w:r>
          </w:p>
          <w:p w14:paraId="7DEA7575" w14:textId="77777777" w:rsidR="008622D1" w:rsidRDefault="008622D1" w:rsidP="008622D1">
            <w:pPr>
              <w:spacing w:after="0" w:line="259" w:lineRule="auto"/>
              <w:rPr>
                <w:rFonts w:eastAsia="Calibri" w:cstheme="minorHAnsi"/>
              </w:rPr>
            </w:pPr>
            <w:r>
              <w:rPr>
                <w:rFonts w:eastAsia="Calibri" w:cstheme="minorHAnsi"/>
                <w:lang w:eastAsia="pl-PL"/>
              </w:rPr>
              <w:t>- korzysta z dostępnych w sali zabawek i dzieli się nimi z rówieśnikami</w:t>
            </w:r>
          </w:p>
          <w:p w14:paraId="26A8FC4C" w14:textId="77777777" w:rsidR="008622D1" w:rsidRDefault="008622D1" w:rsidP="008622D1">
            <w:pPr>
              <w:spacing w:after="0" w:line="259" w:lineRule="auto"/>
              <w:rPr>
                <w:rFonts w:eastAsia="Calibri" w:cstheme="minorHAnsi"/>
              </w:rPr>
            </w:pPr>
            <w:r>
              <w:rPr>
                <w:rFonts w:eastAsia="Calibri" w:cstheme="minorHAnsi"/>
                <w:lang w:eastAsia="pl-PL"/>
              </w:rPr>
              <w:t>- ustala zasady zabawy i dostosowuje się do nich</w:t>
            </w:r>
          </w:p>
          <w:p w14:paraId="3BE3AD93" w14:textId="77777777" w:rsidR="008622D1" w:rsidRDefault="008622D1" w:rsidP="008622D1">
            <w:pPr>
              <w:spacing w:after="0" w:line="259" w:lineRule="auto"/>
              <w:rPr>
                <w:rFonts w:eastAsia="Calibri" w:cstheme="minorHAnsi"/>
              </w:rPr>
            </w:pPr>
            <w:r>
              <w:rPr>
                <w:rFonts w:eastAsia="Calibri" w:cstheme="minorHAnsi"/>
                <w:lang w:eastAsia="pl-PL"/>
              </w:rPr>
              <w:t>- uczestniczy w zabawach konstrukcyjnych</w:t>
            </w:r>
          </w:p>
        </w:tc>
        <w:tc>
          <w:tcPr>
            <w:tcW w:w="1875" w:type="dxa"/>
            <w:tcBorders>
              <w:top w:val="single" w:sz="4" w:space="0" w:color="000000"/>
              <w:left w:val="single" w:sz="4" w:space="0" w:color="000000"/>
              <w:bottom w:val="single" w:sz="4" w:space="0" w:color="000000"/>
              <w:right w:val="single" w:sz="4" w:space="0" w:color="000000"/>
            </w:tcBorders>
          </w:tcPr>
          <w:p w14:paraId="2886C28F" w14:textId="77777777" w:rsidR="008622D1" w:rsidRDefault="008622D1" w:rsidP="008622D1">
            <w:pPr>
              <w:spacing w:after="0" w:line="259" w:lineRule="auto"/>
              <w:rPr>
                <w:rFonts w:cstheme="minorHAnsi"/>
              </w:rPr>
            </w:pPr>
          </w:p>
        </w:tc>
        <w:tc>
          <w:tcPr>
            <w:tcW w:w="1532" w:type="dxa"/>
            <w:tcBorders>
              <w:top w:val="single" w:sz="4" w:space="0" w:color="000000"/>
              <w:left w:val="single" w:sz="4" w:space="0" w:color="000000"/>
              <w:bottom w:val="single" w:sz="4" w:space="0" w:color="000000"/>
              <w:right w:val="single" w:sz="4" w:space="0" w:color="000000"/>
            </w:tcBorders>
          </w:tcPr>
          <w:p w14:paraId="54E2BFD7" w14:textId="43341A66" w:rsidR="008622D1" w:rsidRDefault="008622D1" w:rsidP="008622D1">
            <w:pPr>
              <w:spacing w:after="0" w:line="259" w:lineRule="auto"/>
              <w:rPr>
                <w:rFonts w:cstheme="minorHAnsi"/>
              </w:rPr>
            </w:pPr>
            <w:hyperlink r:id="rId187"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sidRPr="00224CED">
                <w:rPr>
                  <w:rStyle w:val="Hipercze"/>
                  <w:rFonts w:eastAsia="Calibri" w:cs="Calibri"/>
                </w:rPr>
                <w:t>I.7</w:t>
              </w:r>
            </w:hyperlink>
            <w:r w:rsidRPr="006927D2">
              <w:rPr>
                <w:rFonts w:eastAsia="Calibri" w:cs="Calibri"/>
                <w:color w:val="000000"/>
              </w:rPr>
              <w:t>,</w:t>
            </w:r>
            <w:r>
              <w:t xml:space="preserve"> </w:t>
            </w:r>
            <w:hyperlink w:anchor="Fizyczny_obszar_rozwoju_dziecka" w:tooltip="wykazuje sprawność ciała i koordynację w stopniu pozwalającym na rozpoczęcie systematycznej nauki czynności złożonych, takich jak czytanie i pisanie" w:history="1">
              <w:r w:rsidRPr="00444FDE">
                <w:rPr>
                  <w:rStyle w:val="Hipercze"/>
                  <w:rFonts w:eastAsia="Calibri" w:cs="Calibri"/>
                </w:rPr>
                <w:t>I.9</w:t>
              </w:r>
            </w:hyperlink>
            <w:r>
              <w:rPr>
                <w:rFonts w:eastAsia="Calibri" w:cs="Calibri"/>
                <w:color w:val="000000"/>
              </w:rPr>
              <w:t>,</w:t>
            </w:r>
            <w:r>
              <w:t xml:space="preserve"> </w:t>
            </w:r>
            <w:hyperlink r:id="rId188" w:anchor="Społeczny_obszar_rozwoju_dziecka" w:tooltip="używa zwrotów grzecznościowych podczas powitania, pożegnania, sytuacji wymagającej przeproszenia i przyjęcia konsekwencji swojego zachowania" w:history="1">
              <w:r w:rsidRPr="00F3419F">
                <w:rPr>
                  <w:rStyle w:val="Hipercze"/>
                  <w:rFonts w:eastAsia="Calibri" w:cs="Calibri"/>
                </w:rPr>
                <w:t>III.4</w:t>
              </w:r>
            </w:hyperlink>
            <w:r w:rsidRPr="00BB6CD0">
              <w:rPr>
                <w:rFonts w:eastAsia="Calibri" w:cs="Calibri"/>
                <w:color w:val="000000"/>
              </w:rPr>
              <w:t>,</w:t>
            </w:r>
            <w:r>
              <w:t xml:space="preserve"> </w:t>
            </w:r>
            <w:hyperlink r:id="rId189" w:anchor="Poznawczy_obszar_rozwoju_dziecka" w:tooltip="wyraża swoje rozumienie świata, zjawisk i rzeczy znajdujących się w bliskim otoczeniu za pomocą komunikatów pozawerbalnych: tańca, intencjonalnego ruchu, gestów, impresji plastycznych, technicznych, teatralnych, mimicznych, konstrukcji i modeli z tworzyw " w:history="1">
              <w:r w:rsidRPr="000C16C3">
                <w:rPr>
                  <w:rStyle w:val="Hipercze"/>
                  <w:rFonts w:eastAsia="Calibri" w:cs="Calibri"/>
                </w:rPr>
                <w:t>IV.1</w:t>
              </w:r>
            </w:hyperlink>
            <w:r w:rsidRPr="001E3E7A">
              <w:rPr>
                <w:lang w:val="de-DE"/>
              </w:rPr>
              <w:t>,</w:t>
            </w:r>
            <w:r>
              <w:t xml:space="preserve"> </w:t>
            </w:r>
            <w:hyperlink r:id="rId190"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sidRPr="002D10FE">
                <w:rPr>
                  <w:rStyle w:val="Hipercze"/>
                  <w:rFonts w:eastAsia="Calibri" w:cs="Calibri"/>
                </w:rPr>
                <w:t>IV.2</w:t>
              </w:r>
            </w:hyperlink>
            <w:r>
              <w:rPr>
                <w:rFonts w:eastAsia="Calibri" w:cs="Calibri"/>
                <w:color w:val="000000"/>
              </w:rPr>
              <w:t>,</w:t>
            </w:r>
            <w:r>
              <w:t xml:space="preserve"> </w:t>
            </w:r>
            <w:hyperlink r:id="rId191" w:anchor="Poznawczy_obszar_rozwoju_dziecka" w:tooltip="odpowiada na pytania, opowiada o zdarzeniach z przedszkola, objaśnia kolejność zdarzeń w prostych historyjkach obrazkowych, układa historyjki obrazkowe, recytuje wierszyki, układa i rozwiązuje zagadki" w:history="1">
              <w:r w:rsidRPr="004C52DA">
                <w:rPr>
                  <w:rStyle w:val="Hipercze"/>
                </w:rPr>
                <w:t>IV.5</w:t>
              </w:r>
            </w:hyperlink>
            <w:r>
              <w:t xml:space="preserve">, </w:t>
            </w:r>
            <w:hyperlink r:id="rId192" w:anchor="Poznawczy_obszar_rozwoju_dziecka" w:tooltip="podejmuje samodzielną aktywność poznawczą np. oglądanie książek, zagospodarowywanie przestrzeni własnymi pomysłami konstrukcyjnymi, korzystanie z nowoczesnej technologii itd." w:history="1">
              <w:r w:rsidRPr="00981797">
                <w:rPr>
                  <w:rStyle w:val="Hipercze"/>
                </w:rPr>
                <w:t>IV.19</w:t>
              </w:r>
            </w:hyperlink>
          </w:p>
        </w:tc>
        <w:tc>
          <w:tcPr>
            <w:tcW w:w="1842" w:type="dxa"/>
            <w:vMerge/>
            <w:tcBorders>
              <w:left w:val="single" w:sz="4" w:space="0" w:color="000000"/>
              <w:right w:val="single" w:sz="4" w:space="0" w:color="000000"/>
            </w:tcBorders>
          </w:tcPr>
          <w:p w14:paraId="19E6776B" w14:textId="77777777" w:rsidR="008622D1" w:rsidRDefault="008622D1" w:rsidP="008622D1">
            <w:pPr>
              <w:spacing w:after="0" w:line="259" w:lineRule="auto"/>
              <w:rPr>
                <w:rFonts w:cstheme="minorHAnsi"/>
              </w:rPr>
            </w:pPr>
          </w:p>
        </w:tc>
      </w:tr>
    </w:tbl>
    <w:p w14:paraId="01BEAF47" w14:textId="77777777" w:rsidR="00D9242F" w:rsidRDefault="00893014">
      <w:pPr>
        <w:spacing w:after="0" w:line="240" w:lineRule="auto"/>
      </w:pPr>
      <w:r>
        <w:br w:type="page"/>
      </w:r>
    </w:p>
    <w:p w14:paraId="0B56EB06" w14:textId="77777777" w:rsidR="00A13DA0" w:rsidRDefault="00A13DA0" w:rsidP="00A13DA0">
      <w:pPr>
        <w:tabs>
          <w:tab w:val="left" w:pos="9615"/>
        </w:tabs>
        <w:rPr>
          <w:sz w:val="16"/>
          <w:szCs w:val="16"/>
        </w:rPr>
      </w:pPr>
      <w:r>
        <w:rPr>
          <w:sz w:val="16"/>
          <w:szCs w:val="16"/>
        </w:rPr>
        <w:lastRenderedPageBreak/>
        <w:t xml:space="preserve">Podstawa programowa wychowania przedszkolnego. Osiągnięcia dziecka na koniec wychowania przedszkolnego. Dziecko przygotowane do podjęcia nauki w szkole: </w:t>
      </w:r>
    </w:p>
    <w:p w14:paraId="2082E973" w14:textId="77777777" w:rsidR="00A13DA0" w:rsidRDefault="00A13DA0" w:rsidP="00A13DA0">
      <w:pPr>
        <w:pStyle w:val="Akapitzlist"/>
        <w:tabs>
          <w:tab w:val="left" w:pos="709"/>
        </w:tabs>
        <w:ind w:left="0"/>
        <w:rPr>
          <w:b/>
          <w:bCs/>
          <w:sz w:val="16"/>
          <w:szCs w:val="16"/>
        </w:rPr>
      </w:pPr>
      <w:bookmarkStart w:id="2" w:name="Fizyczny_obszar_rozwoju_dziecka"/>
      <w:r>
        <w:rPr>
          <w:b/>
          <w:bCs/>
          <w:sz w:val="16"/>
          <w:szCs w:val="16"/>
        </w:rPr>
        <w:t>Fizyczny obszar rozwoju dziecka. Dziecko przygotowane do podjęcia nauki w szkole:</w:t>
      </w:r>
    </w:p>
    <w:bookmarkEnd w:id="2"/>
    <w:p w14:paraId="5942A7F3" w14:textId="77777777" w:rsidR="00A13DA0" w:rsidRDefault="00A13DA0" w:rsidP="00A13DA0">
      <w:pPr>
        <w:pStyle w:val="Akapitzlist"/>
        <w:tabs>
          <w:tab w:val="left" w:pos="709"/>
        </w:tabs>
        <w:ind w:left="0"/>
        <w:rPr>
          <w:sz w:val="16"/>
          <w:szCs w:val="16"/>
        </w:rPr>
      </w:pPr>
      <w:r>
        <w:rPr>
          <w:sz w:val="16"/>
          <w:szCs w:val="16"/>
        </w:rPr>
        <w:fldChar w:fldCharType="begin"/>
      </w:r>
      <w:r>
        <w:rPr>
          <w:sz w:val="16"/>
          <w:szCs w:val="16"/>
        </w:rPr>
        <w:instrText xml:space="preserve"> HYPERLINK "file:///C:\\Users\\AKolankowska\\OneDrive%20-%20Wydawnictwa%20Szkolne%20i%20Pedagogiczne%20S.A\\E-NIEZBĘDNIK_E87243\\Plany%20Miś%202025\\REDAKCJA%20NEW\\Mis_Przyjaciel_starszych_przedszkolakow_plan_pracy_t12.docx" \l "Fizyczny_obszar_rozwoju_dziecka" \o "zgłasza potrzeby fizjologiczne, samodzielnie wykonuje podstawowe czynności higieniczne" </w:instrText>
      </w:r>
      <w:r>
        <w:rPr>
          <w:sz w:val="16"/>
          <w:szCs w:val="16"/>
        </w:rPr>
      </w:r>
      <w:r>
        <w:rPr>
          <w:sz w:val="16"/>
          <w:szCs w:val="16"/>
        </w:rPr>
        <w:fldChar w:fldCharType="separate"/>
      </w:r>
      <w:r>
        <w:rPr>
          <w:rStyle w:val="Hipercze"/>
          <w:sz w:val="16"/>
          <w:szCs w:val="16"/>
        </w:rPr>
        <w:t>I.1</w:t>
      </w:r>
      <w:r>
        <w:rPr>
          <w:sz w:val="16"/>
          <w:szCs w:val="16"/>
        </w:rPr>
        <w:fldChar w:fldCharType="end"/>
      </w:r>
      <w:r>
        <w:rPr>
          <w:sz w:val="16"/>
          <w:szCs w:val="16"/>
        </w:rPr>
        <w:t xml:space="preserve"> </w:t>
      </w:r>
      <w:r>
        <w:rPr>
          <w:sz w:val="16"/>
          <w:szCs w:val="16"/>
        </w:rPr>
        <w:tab/>
      </w:r>
      <w:bookmarkStart w:id="3" w:name="_Hlk190421934"/>
      <w:r>
        <w:rPr>
          <w:sz w:val="16"/>
          <w:szCs w:val="16"/>
        </w:rPr>
        <w:t>zgłasza potrzeby fizjologiczne, samodzielnie wykonuje podstawowe czynności higieniczne</w:t>
      </w:r>
      <w:bookmarkEnd w:id="3"/>
      <w:r>
        <w:rPr>
          <w:sz w:val="16"/>
          <w:szCs w:val="16"/>
        </w:rPr>
        <w:t xml:space="preserve">; </w:t>
      </w:r>
    </w:p>
    <w:p w14:paraId="6D31F54C" w14:textId="77777777" w:rsidR="00A13DA0" w:rsidRDefault="00A13DA0" w:rsidP="00A13DA0">
      <w:pPr>
        <w:pStyle w:val="Akapitzlist"/>
        <w:tabs>
          <w:tab w:val="left" w:pos="709"/>
        </w:tabs>
        <w:ind w:left="0"/>
        <w:rPr>
          <w:sz w:val="16"/>
          <w:szCs w:val="16"/>
        </w:rPr>
      </w:pPr>
      <w:hyperlink r:id="rId193" w:anchor="Fizyczny_obszar_rozwoju_dziecka" w:tooltip="wykonuje czynności samoobsługowe: ubieranie się i rozbieranie, w tym czynności precyzyjne, np. zapinanie guzików, wiązanie sznurowadeł" w:history="1">
        <w:r>
          <w:rPr>
            <w:rStyle w:val="Hipercze"/>
            <w:sz w:val="16"/>
            <w:szCs w:val="16"/>
          </w:rPr>
          <w:t>I.2</w:t>
        </w:r>
      </w:hyperlink>
      <w:r>
        <w:rPr>
          <w:sz w:val="16"/>
          <w:szCs w:val="16"/>
        </w:rPr>
        <w:t xml:space="preserve"> </w:t>
      </w:r>
      <w:r>
        <w:rPr>
          <w:sz w:val="16"/>
          <w:szCs w:val="16"/>
        </w:rPr>
        <w:tab/>
        <w:t xml:space="preserve">wykonuje czynności samoobsługowe: ubieranie się i rozbieranie, w tym czynności precyzyjne, np. zapinanie guzików, wiązanie sznurowadeł; </w:t>
      </w:r>
    </w:p>
    <w:p w14:paraId="309C48DD" w14:textId="77777777" w:rsidR="00A13DA0" w:rsidRDefault="00A13DA0" w:rsidP="00A13DA0">
      <w:pPr>
        <w:pStyle w:val="Akapitzlist"/>
        <w:tabs>
          <w:tab w:val="left" w:pos="709"/>
          <w:tab w:val="left" w:pos="9615"/>
        </w:tabs>
        <w:ind w:left="0"/>
        <w:rPr>
          <w:sz w:val="16"/>
          <w:szCs w:val="16"/>
        </w:rPr>
      </w:pPr>
      <w:hyperlink r:id="rId194" w:anchor="Fizyczny_obszar_rozwoju_dziecka" w:tooltip="spożywa posiłki z użyciem sztućców, nakrywa do stołu i sprząta po posiłku" w:history="1">
        <w:r>
          <w:rPr>
            <w:rStyle w:val="Hipercze"/>
            <w:sz w:val="16"/>
            <w:szCs w:val="16"/>
          </w:rPr>
          <w:t>I.3</w:t>
        </w:r>
      </w:hyperlink>
      <w:r>
        <w:rPr>
          <w:sz w:val="16"/>
          <w:szCs w:val="16"/>
        </w:rPr>
        <w:t xml:space="preserve"> </w:t>
      </w:r>
      <w:r>
        <w:rPr>
          <w:sz w:val="16"/>
          <w:szCs w:val="16"/>
        </w:rPr>
        <w:tab/>
        <w:t xml:space="preserve">spożywa posiłki z użyciem sztućców, nakrywa do stołu i sprząta po posiłku; </w:t>
      </w:r>
    </w:p>
    <w:p w14:paraId="76A4219F" w14:textId="77777777" w:rsidR="00A13DA0" w:rsidRDefault="00A13DA0" w:rsidP="00A13DA0">
      <w:pPr>
        <w:pStyle w:val="Akapitzlist"/>
        <w:tabs>
          <w:tab w:val="left" w:pos="709"/>
          <w:tab w:val="left" w:pos="9615"/>
        </w:tabs>
        <w:ind w:left="0"/>
        <w:rPr>
          <w:sz w:val="16"/>
          <w:szCs w:val="16"/>
        </w:rPr>
      </w:pPr>
      <w:hyperlink r:id="rId195" w:anchor="Fizyczny_obszar_rozwoju_dziecka" w:tooltip="komunikuje potrzebę ruchu, odpoczynku itp." w:history="1">
        <w:r>
          <w:rPr>
            <w:rStyle w:val="Hipercze"/>
            <w:sz w:val="16"/>
            <w:szCs w:val="16"/>
          </w:rPr>
          <w:t>I.4</w:t>
        </w:r>
      </w:hyperlink>
      <w:r>
        <w:rPr>
          <w:sz w:val="16"/>
          <w:szCs w:val="16"/>
        </w:rPr>
        <w:t xml:space="preserve"> </w:t>
      </w:r>
      <w:r>
        <w:rPr>
          <w:sz w:val="16"/>
          <w:szCs w:val="16"/>
        </w:rPr>
        <w:tab/>
        <w:t xml:space="preserve">komunikuje potrzebę ruchu, odpoczynku itp.; </w:t>
      </w:r>
    </w:p>
    <w:p w14:paraId="11AABAB7" w14:textId="77777777" w:rsidR="00A13DA0" w:rsidRDefault="00A13DA0" w:rsidP="00A13DA0">
      <w:pPr>
        <w:pStyle w:val="Akapitzlist"/>
        <w:tabs>
          <w:tab w:val="left" w:pos="709"/>
          <w:tab w:val="left" w:pos="9615"/>
        </w:tabs>
        <w:ind w:left="708" w:hanging="708"/>
        <w:rPr>
          <w:sz w:val="16"/>
          <w:szCs w:val="16"/>
        </w:rPr>
      </w:pPr>
      <w:hyperlink r:id="rId196" w:anchor="Fizyczny_obszar_rozwoju_dziecka" w:tooltip="uczestniczy w zabawach ruchowych, w tym rytmicznych, muzycznych, naśladowczych, z przyborami lub bez nich; wykonuje różne formy ruchu: bieżne, skoczne, z czworakowaniem, rzutne" w:history="1">
        <w:r>
          <w:rPr>
            <w:rStyle w:val="Hipercze"/>
            <w:sz w:val="16"/>
            <w:szCs w:val="16"/>
          </w:rPr>
          <w:t>I.5</w:t>
        </w:r>
      </w:hyperlink>
      <w:r>
        <w:rPr>
          <w:sz w:val="16"/>
          <w:szCs w:val="16"/>
        </w:rPr>
        <w:t xml:space="preserve"> </w:t>
      </w:r>
      <w:r>
        <w:rPr>
          <w:sz w:val="16"/>
          <w:szCs w:val="16"/>
        </w:rPr>
        <w:tab/>
        <w:t xml:space="preserve">uczestniczy w zabawach ruchowych, w tym rytmicznych, muzycznych, naśladowczych, z przyborami lub bez nich; wykonuje różne formy ruchu: bieżne, skoczne, z czworakowaniem, rzutne; </w:t>
      </w:r>
    </w:p>
    <w:p w14:paraId="5DC9ABF6" w14:textId="77777777" w:rsidR="00A13DA0" w:rsidRDefault="00A13DA0" w:rsidP="00A13DA0">
      <w:pPr>
        <w:pStyle w:val="Akapitzlist"/>
        <w:tabs>
          <w:tab w:val="left" w:pos="709"/>
          <w:tab w:val="left" w:pos="9615"/>
        </w:tabs>
        <w:ind w:left="0"/>
        <w:rPr>
          <w:sz w:val="16"/>
          <w:szCs w:val="16"/>
        </w:rPr>
      </w:pPr>
      <w:hyperlink r:id="rId197" w:anchor="Fizyczny_obszar_rozwoju_dziecka" w:tooltip="inicjuje zabawy konstrukcyjne, majsterkuje, buduje, wykorzystując zabawki, materiały użytkowe, w tym materiał naturalny" w:history="1">
        <w:r>
          <w:rPr>
            <w:rStyle w:val="Hipercze"/>
            <w:sz w:val="16"/>
            <w:szCs w:val="16"/>
          </w:rPr>
          <w:t>I.6</w:t>
        </w:r>
      </w:hyperlink>
      <w:r>
        <w:rPr>
          <w:sz w:val="16"/>
          <w:szCs w:val="16"/>
        </w:rPr>
        <w:t xml:space="preserve"> </w:t>
      </w:r>
      <w:r>
        <w:rPr>
          <w:sz w:val="16"/>
          <w:szCs w:val="16"/>
        </w:rPr>
        <w:tab/>
        <w:t xml:space="preserve">inicjuje zabawy konstrukcyjne, majsterkuje, buduje, wykorzystując zabawki, materiały użytkowe, w tym materiał naturalny; </w:t>
      </w:r>
    </w:p>
    <w:p w14:paraId="1CD6E006" w14:textId="77777777" w:rsidR="00A13DA0" w:rsidRDefault="00A13DA0" w:rsidP="00A13DA0">
      <w:pPr>
        <w:pStyle w:val="Akapitzlist"/>
        <w:tabs>
          <w:tab w:val="left" w:pos="709"/>
          <w:tab w:val="left" w:pos="9615"/>
        </w:tabs>
        <w:ind w:left="708" w:hanging="708"/>
        <w:rPr>
          <w:sz w:val="16"/>
          <w:szCs w:val="16"/>
        </w:rPr>
      </w:pPr>
      <w:hyperlink r:id="rId198" w:anchor="Fizyczny_obszar_rozwoju_dziecka" w:tooltip="wykonuje czynności, takie jak: sprzątanie, pakowanie, trzymanie przedmiotów jedną ręką i oburącz, małych przedmiotów z wykorzystaniem odpowiednio ukształtowanych chwytów dłoni, używa chwytu pisarskiego podczas rysowania, kreślenia i pierwszych prób pisani" w:history="1">
        <w:r>
          <w:rPr>
            <w:rStyle w:val="Hipercze"/>
            <w:sz w:val="16"/>
            <w:szCs w:val="16"/>
          </w:rPr>
          <w:t>I.7</w:t>
        </w:r>
      </w:hyperlink>
      <w:r>
        <w:rPr>
          <w:sz w:val="16"/>
          <w:szCs w:val="16"/>
        </w:rPr>
        <w:t xml:space="preserve"> </w:t>
      </w:r>
      <w:r>
        <w:rPr>
          <w:sz w:val="16"/>
          <w:szCs w:val="16"/>
        </w:rPr>
        <w:tab/>
        <w:t xml:space="preserve">wykonuje czynności, takie jak: sprzątanie, pakowanie, trzymanie przedmiotów jedną ręką i oburącz, małych przedmiotów z wykorzystaniem odpowiednio ukształtowanych chwytów dłoni, używa chwytu pisarskiego podczas rysowania, kreślenia i pierwszych prób pisania; </w:t>
      </w:r>
    </w:p>
    <w:p w14:paraId="7A5D0FFB" w14:textId="77777777" w:rsidR="00A13DA0" w:rsidRDefault="00A13DA0" w:rsidP="00A13DA0">
      <w:pPr>
        <w:pStyle w:val="Akapitzlist"/>
        <w:tabs>
          <w:tab w:val="left" w:pos="709"/>
          <w:tab w:val="left" w:pos="9615"/>
        </w:tabs>
        <w:ind w:left="0"/>
        <w:rPr>
          <w:sz w:val="16"/>
          <w:szCs w:val="16"/>
        </w:rPr>
      </w:pPr>
      <w:hyperlink r:id="rId199" w:anchor="Fizyczny_obszar_rozwoju_dziecka" w:tooltip="wykonuje podstawowe ćwiczenia kształtujące nawyk utrzymania prawidłowej postawy ciała" w:history="1">
        <w:r>
          <w:rPr>
            <w:rStyle w:val="Hipercze"/>
            <w:sz w:val="16"/>
            <w:szCs w:val="16"/>
          </w:rPr>
          <w:t>I.8</w:t>
        </w:r>
      </w:hyperlink>
      <w:r>
        <w:rPr>
          <w:sz w:val="16"/>
          <w:szCs w:val="16"/>
        </w:rPr>
        <w:t xml:space="preserve"> </w:t>
      </w:r>
      <w:r>
        <w:rPr>
          <w:sz w:val="16"/>
          <w:szCs w:val="16"/>
        </w:rPr>
        <w:tab/>
        <w:t xml:space="preserve">wykonuje podstawowe ćwiczenia kształtujące nawyk utrzymania prawidłowej postawy ciała; </w:t>
      </w:r>
    </w:p>
    <w:p w14:paraId="5F3B0D2A" w14:textId="77777777" w:rsidR="00A13DA0" w:rsidRDefault="00A13DA0" w:rsidP="00A13DA0">
      <w:pPr>
        <w:pStyle w:val="Akapitzlist"/>
        <w:tabs>
          <w:tab w:val="left" w:pos="709"/>
          <w:tab w:val="left" w:pos="9615"/>
        </w:tabs>
        <w:ind w:left="0"/>
        <w:rPr>
          <w:sz w:val="16"/>
          <w:szCs w:val="16"/>
        </w:rPr>
      </w:pPr>
      <w:hyperlink r:id="rId200" w:anchor="Fizyczny_obszar_rozwoju_dziecka" w:tooltip="wykazuje sprawność ciała i koordynację w stopniu pozwalającym na rozpoczęcie systematycznej nauki czynności złożonych, takich jak czytanie i pisanie" w:history="1">
        <w:r>
          <w:rPr>
            <w:rStyle w:val="Hipercze"/>
            <w:sz w:val="16"/>
            <w:szCs w:val="16"/>
          </w:rPr>
          <w:t>I.9</w:t>
        </w:r>
      </w:hyperlink>
      <w:r>
        <w:rPr>
          <w:sz w:val="16"/>
          <w:szCs w:val="16"/>
        </w:rPr>
        <w:t xml:space="preserve"> </w:t>
      </w:r>
      <w:r>
        <w:rPr>
          <w:sz w:val="16"/>
          <w:szCs w:val="16"/>
        </w:rPr>
        <w:tab/>
        <w:t>wykazuje sprawność ciała i koordynację w stopniu pozwalającym na rozpoczęcie systematycznej nauki czynności złożonych, takich jak czytanie i pisanie.</w:t>
      </w:r>
    </w:p>
    <w:p w14:paraId="7774DD32" w14:textId="77777777" w:rsidR="00A13DA0" w:rsidRDefault="00A13DA0" w:rsidP="00A13DA0">
      <w:pPr>
        <w:pStyle w:val="Akapitzlist"/>
        <w:tabs>
          <w:tab w:val="left" w:pos="709"/>
          <w:tab w:val="left" w:pos="9615"/>
        </w:tabs>
        <w:ind w:left="0"/>
        <w:rPr>
          <w:sz w:val="16"/>
          <w:szCs w:val="16"/>
        </w:rPr>
      </w:pPr>
    </w:p>
    <w:p w14:paraId="5956B84E" w14:textId="77777777" w:rsidR="00A13DA0" w:rsidRDefault="00A13DA0" w:rsidP="00A13DA0">
      <w:pPr>
        <w:pStyle w:val="Akapitzlist"/>
        <w:tabs>
          <w:tab w:val="left" w:pos="709"/>
          <w:tab w:val="left" w:pos="9615"/>
        </w:tabs>
        <w:ind w:left="0"/>
        <w:rPr>
          <w:b/>
          <w:bCs/>
          <w:sz w:val="16"/>
          <w:szCs w:val="16"/>
        </w:rPr>
      </w:pPr>
      <w:bookmarkStart w:id="4" w:name="Emocjonalny_obszar_rozwoju_dziecka"/>
      <w:r>
        <w:rPr>
          <w:b/>
          <w:bCs/>
          <w:sz w:val="16"/>
          <w:szCs w:val="16"/>
        </w:rPr>
        <w:t xml:space="preserve">Emocjonalny obszar rozwoju dziecka. Dziecko przygotowane do podjęcia nauki w szkole: </w:t>
      </w:r>
    </w:p>
    <w:bookmarkEnd w:id="4"/>
    <w:p w14:paraId="6EE96CF6" w14:textId="77777777" w:rsidR="00A13DA0" w:rsidRDefault="00A13DA0" w:rsidP="00A13DA0">
      <w:pPr>
        <w:pStyle w:val="Akapitzlist"/>
        <w:tabs>
          <w:tab w:val="left" w:pos="709"/>
          <w:tab w:val="left" w:pos="9615"/>
        </w:tabs>
        <w:ind w:left="0"/>
        <w:rPr>
          <w:sz w:val="16"/>
          <w:szCs w:val="16"/>
        </w:rPr>
      </w:pPr>
      <w:r>
        <w:rPr>
          <w:sz w:val="16"/>
          <w:szCs w:val="16"/>
        </w:rPr>
        <w:fldChar w:fldCharType="begin"/>
      </w:r>
      <w:r>
        <w:rPr>
          <w:sz w:val="16"/>
          <w:szCs w:val="16"/>
        </w:rPr>
        <w:instrText xml:space="preserve"> HYPERLINK "file:///C:\\Users\\AKolankowska\\OneDrive%20-%20Wydawnictwa%20Szkolne%20i%20Pedagogiczne%20S.A\\E-NIEZBĘDNIK_E87243\\Plany%20Miś%202025\\REDAKCJA%20NEW\\Mis_Przyjaciel_starszych_przedszkolakow_plan_pracy_t12.docx" \l "Emocjonalny_obszar_rozwoju_dziecka" \o "rozpoznaje i nazywa podstawowe emocje, próbuje radzić sobie z ich przeżywaniem" </w:instrText>
      </w:r>
      <w:r>
        <w:rPr>
          <w:sz w:val="16"/>
          <w:szCs w:val="16"/>
        </w:rPr>
      </w:r>
      <w:r>
        <w:rPr>
          <w:sz w:val="16"/>
          <w:szCs w:val="16"/>
        </w:rPr>
        <w:fldChar w:fldCharType="separate"/>
      </w:r>
      <w:r>
        <w:rPr>
          <w:rStyle w:val="Hipercze"/>
          <w:sz w:val="16"/>
          <w:szCs w:val="16"/>
        </w:rPr>
        <w:t>II.1</w:t>
      </w:r>
      <w:r>
        <w:rPr>
          <w:sz w:val="16"/>
          <w:szCs w:val="16"/>
        </w:rPr>
        <w:fldChar w:fldCharType="end"/>
      </w:r>
      <w:r>
        <w:rPr>
          <w:sz w:val="16"/>
          <w:szCs w:val="16"/>
        </w:rPr>
        <w:t xml:space="preserve"> </w:t>
      </w:r>
      <w:r>
        <w:rPr>
          <w:sz w:val="16"/>
          <w:szCs w:val="16"/>
        </w:rPr>
        <w:tab/>
        <w:t xml:space="preserve">rozpoznaje i nazywa podstawowe emocje, próbuje radzić sobie z ich przeżywaniem; </w:t>
      </w:r>
    </w:p>
    <w:p w14:paraId="0C061766" w14:textId="77777777" w:rsidR="00A13DA0" w:rsidRDefault="00A13DA0" w:rsidP="00A13DA0">
      <w:pPr>
        <w:pStyle w:val="Akapitzlist"/>
        <w:tabs>
          <w:tab w:val="left" w:pos="709"/>
          <w:tab w:val="left" w:pos="9615"/>
        </w:tabs>
        <w:ind w:left="0"/>
        <w:rPr>
          <w:sz w:val="16"/>
          <w:szCs w:val="16"/>
        </w:rPr>
      </w:pPr>
      <w:hyperlink r:id="rId201" w:anchor="Emocjonalny_obszar_rozwoju_dziecka" w:tooltip="szanuje emocje swoje i innych osób" w:history="1">
        <w:r>
          <w:rPr>
            <w:rStyle w:val="Hipercze"/>
            <w:sz w:val="16"/>
            <w:szCs w:val="16"/>
          </w:rPr>
          <w:t>II.2</w:t>
        </w:r>
      </w:hyperlink>
      <w:r>
        <w:rPr>
          <w:sz w:val="16"/>
          <w:szCs w:val="16"/>
        </w:rPr>
        <w:t xml:space="preserve"> </w:t>
      </w:r>
      <w:r>
        <w:rPr>
          <w:sz w:val="16"/>
          <w:szCs w:val="16"/>
        </w:rPr>
        <w:tab/>
        <w:t xml:space="preserve">szanuje emocje swoje i innych osób; </w:t>
      </w:r>
    </w:p>
    <w:p w14:paraId="60BC6B9C" w14:textId="77777777" w:rsidR="00A13DA0" w:rsidRDefault="00A13DA0" w:rsidP="00A13DA0">
      <w:pPr>
        <w:pStyle w:val="Akapitzlist"/>
        <w:tabs>
          <w:tab w:val="left" w:pos="709"/>
          <w:tab w:val="left" w:pos="9615"/>
        </w:tabs>
        <w:ind w:left="708" w:hanging="708"/>
        <w:rPr>
          <w:sz w:val="16"/>
          <w:szCs w:val="16"/>
        </w:rPr>
      </w:pPr>
      <w:hyperlink r:id="rId202" w:anchor="Emocjonalny_obszar_rozwoju_dziecka" w:tooltip="przeżywa emocje w sposób umożliwiający mu adaptację w nowym otoczeniu, np. w nowej grupie dzieci, nowej grupie starszych dzieci, a także w nowej grupie dzieci i osób dorosłych" w:history="1">
        <w:r>
          <w:rPr>
            <w:rStyle w:val="Hipercze"/>
            <w:sz w:val="16"/>
            <w:szCs w:val="16"/>
          </w:rPr>
          <w:t>II.3</w:t>
        </w:r>
      </w:hyperlink>
      <w:r>
        <w:rPr>
          <w:sz w:val="16"/>
          <w:szCs w:val="16"/>
        </w:rPr>
        <w:t xml:space="preserve"> </w:t>
      </w:r>
      <w:r>
        <w:rPr>
          <w:sz w:val="16"/>
          <w:szCs w:val="16"/>
        </w:rPr>
        <w:tab/>
        <w:t xml:space="preserve">przeżywa emocje w sposób umożliwiający mu adaptację w nowym otoczeniu, np. w nowej grupie dzieci, nowej grupie starszych dzieci, a także w nowej grupie dzieci i osób dorosłych; </w:t>
      </w:r>
    </w:p>
    <w:p w14:paraId="37792B6B" w14:textId="77777777" w:rsidR="00A13DA0" w:rsidRDefault="00A13DA0" w:rsidP="00A13DA0">
      <w:pPr>
        <w:pStyle w:val="Akapitzlist"/>
        <w:tabs>
          <w:tab w:val="left" w:pos="709"/>
          <w:tab w:val="left" w:pos="9615"/>
        </w:tabs>
        <w:ind w:left="0"/>
        <w:rPr>
          <w:sz w:val="16"/>
          <w:szCs w:val="16"/>
        </w:rPr>
      </w:pPr>
      <w:hyperlink r:id="rId203" w:anchor="Emocjonalny_obszar_rozwoju_dziecka" w:tooltip="przedstawia swoje emocje i uczucia, używając charakterystycznych dla dziecka form wyrazu" w:history="1">
        <w:r>
          <w:rPr>
            <w:rStyle w:val="Hipercze"/>
            <w:sz w:val="16"/>
            <w:szCs w:val="16"/>
          </w:rPr>
          <w:t>II.4</w:t>
        </w:r>
      </w:hyperlink>
      <w:r>
        <w:rPr>
          <w:sz w:val="16"/>
          <w:szCs w:val="16"/>
        </w:rPr>
        <w:t xml:space="preserve"> </w:t>
      </w:r>
      <w:r>
        <w:rPr>
          <w:sz w:val="16"/>
          <w:szCs w:val="16"/>
        </w:rPr>
        <w:tab/>
        <w:t xml:space="preserve">przedstawia swoje emocje i uczucia, używając charakterystycznych dla dziecka form wyrazu; </w:t>
      </w:r>
    </w:p>
    <w:p w14:paraId="3E83895A" w14:textId="77777777" w:rsidR="00A13DA0" w:rsidRDefault="00A13DA0" w:rsidP="00A13DA0">
      <w:pPr>
        <w:pStyle w:val="Akapitzlist"/>
        <w:tabs>
          <w:tab w:val="left" w:pos="709"/>
          <w:tab w:val="left" w:pos="9615"/>
        </w:tabs>
        <w:ind w:left="0"/>
        <w:rPr>
          <w:sz w:val="16"/>
          <w:szCs w:val="16"/>
        </w:rPr>
      </w:pPr>
      <w:hyperlink r:id="rId204" w:anchor="Emocjonalny_obszar_rozwoju_dziecka" w:tooltip="rozstaje się z rodzicami bez lęku, ma świadomość, że rozstanie takie bywa dłuższe lub krótsze; " w:history="1">
        <w:r>
          <w:rPr>
            <w:rStyle w:val="Hipercze"/>
            <w:sz w:val="16"/>
            <w:szCs w:val="16"/>
          </w:rPr>
          <w:t>II.5</w:t>
        </w:r>
      </w:hyperlink>
      <w:r>
        <w:rPr>
          <w:sz w:val="16"/>
          <w:szCs w:val="16"/>
        </w:rPr>
        <w:t xml:space="preserve"> </w:t>
      </w:r>
      <w:r>
        <w:rPr>
          <w:sz w:val="16"/>
          <w:szCs w:val="16"/>
        </w:rPr>
        <w:tab/>
        <w:t xml:space="preserve">rozstaje się z rodzicami bez lęku, ma świadomość, że rozstanie takie bywa dłuższe lub krótsze; </w:t>
      </w:r>
    </w:p>
    <w:p w14:paraId="57392799" w14:textId="77777777" w:rsidR="00A13DA0" w:rsidRDefault="00A13DA0" w:rsidP="00A13DA0">
      <w:pPr>
        <w:pStyle w:val="Akapitzlist"/>
        <w:tabs>
          <w:tab w:val="left" w:pos="709"/>
          <w:tab w:val="left" w:pos="9615"/>
        </w:tabs>
        <w:ind w:left="0"/>
        <w:rPr>
          <w:sz w:val="16"/>
          <w:szCs w:val="16"/>
        </w:rPr>
      </w:pPr>
      <w:hyperlink r:id="rId205" w:anchor="Emocjonalny_obszar_rozwoju_dziecka" w:tooltip="rozróżnia emocje i uczucia przyjemne i nieprzyjemne, ma świadomość, że odczuwają i przeżywają je wszyscy ludzie; " w:history="1">
        <w:r>
          <w:rPr>
            <w:rStyle w:val="Hipercze"/>
            <w:sz w:val="16"/>
            <w:szCs w:val="16"/>
          </w:rPr>
          <w:t>II.6</w:t>
        </w:r>
      </w:hyperlink>
      <w:r>
        <w:rPr>
          <w:sz w:val="16"/>
          <w:szCs w:val="16"/>
        </w:rPr>
        <w:t xml:space="preserve"> </w:t>
      </w:r>
      <w:r>
        <w:rPr>
          <w:sz w:val="16"/>
          <w:szCs w:val="16"/>
        </w:rPr>
        <w:tab/>
        <w:t xml:space="preserve">rozróżnia emocje i uczucia przyjemne i nieprzyjemne, ma świadomość, że odczuwają i przeżywają je wszyscy ludzie; </w:t>
      </w:r>
    </w:p>
    <w:p w14:paraId="46B0F39F" w14:textId="77777777" w:rsidR="00A13DA0" w:rsidRDefault="00A13DA0" w:rsidP="00A13DA0">
      <w:pPr>
        <w:pStyle w:val="Akapitzlist"/>
        <w:tabs>
          <w:tab w:val="left" w:pos="709"/>
          <w:tab w:val="left" w:pos="9615"/>
        </w:tabs>
        <w:ind w:left="0"/>
        <w:rPr>
          <w:sz w:val="16"/>
          <w:szCs w:val="16"/>
        </w:rPr>
      </w:pPr>
      <w:hyperlink r:id="rId206" w:anchor="Emocjonalny_obszar_rozwoju_dziecka" w:tooltip="szuka wsparcia w sytuacjach trudnych dla niego emocjonalnie; wdraża swoje własne strategie, wspierane przez osoby dorosłe lub rówieśników" w:history="1">
        <w:r>
          <w:rPr>
            <w:rStyle w:val="Hipercze"/>
            <w:sz w:val="16"/>
            <w:szCs w:val="16"/>
          </w:rPr>
          <w:t>II.7</w:t>
        </w:r>
      </w:hyperlink>
      <w:r>
        <w:rPr>
          <w:sz w:val="16"/>
          <w:szCs w:val="16"/>
        </w:rPr>
        <w:t xml:space="preserve"> </w:t>
      </w:r>
      <w:r>
        <w:rPr>
          <w:sz w:val="16"/>
          <w:szCs w:val="16"/>
        </w:rPr>
        <w:tab/>
        <w:t xml:space="preserve">szuka wsparcia w sytuacjach trudnych dla niego emocjonalnie; wdraża swoje własne strategie, wspierane przez osoby dorosłe lub rówieśników; </w:t>
      </w:r>
    </w:p>
    <w:p w14:paraId="0D7EE8D7" w14:textId="77777777" w:rsidR="00A13DA0" w:rsidRDefault="00A13DA0" w:rsidP="00A13DA0">
      <w:pPr>
        <w:pStyle w:val="Akapitzlist"/>
        <w:tabs>
          <w:tab w:val="left" w:pos="709"/>
          <w:tab w:val="left" w:pos="9615"/>
        </w:tabs>
        <w:ind w:left="708" w:hanging="708"/>
        <w:rPr>
          <w:sz w:val="16"/>
          <w:szCs w:val="16"/>
        </w:rPr>
      </w:pPr>
      <w:hyperlink r:id="rId207" w:anchor="Emocjonalny_obszar_rozwoju_dziecka" w:tooltip="zauważa, że nie wszystkie przeżywane emocje i uczucia mogą być podstawą do podejmowania natychmiastowego działania, panuje nad nieprzyjemną emocją, np. podczas czekania na własną kolej w zabawie lub innej sytuacji" w:history="1">
        <w:r>
          <w:rPr>
            <w:rStyle w:val="Hipercze"/>
            <w:sz w:val="16"/>
            <w:szCs w:val="16"/>
          </w:rPr>
          <w:t>II.8</w:t>
        </w:r>
      </w:hyperlink>
      <w:r>
        <w:rPr>
          <w:sz w:val="16"/>
          <w:szCs w:val="16"/>
        </w:rPr>
        <w:t xml:space="preserve"> </w:t>
      </w:r>
      <w:r>
        <w:rPr>
          <w:sz w:val="16"/>
          <w:szCs w:val="16"/>
        </w:rPr>
        <w:tab/>
        <w:t xml:space="preserve">zauważa, że nie wszystkie przeżywane emocje i uczucia mogą być podstawą do podejmowania natychmiastowego działania, panuje nad nieprzyjemną emocją, np. podczas czekania na własną kolej w zabawie lub innej sytuacji; </w:t>
      </w:r>
    </w:p>
    <w:p w14:paraId="58B73DEC" w14:textId="77777777" w:rsidR="00A13DA0" w:rsidRDefault="00A13DA0" w:rsidP="00A13DA0">
      <w:pPr>
        <w:pStyle w:val="Akapitzlist"/>
        <w:tabs>
          <w:tab w:val="left" w:pos="709"/>
          <w:tab w:val="left" w:pos="9615"/>
        </w:tabs>
        <w:ind w:left="0"/>
        <w:rPr>
          <w:sz w:val="16"/>
          <w:szCs w:val="16"/>
        </w:rPr>
      </w:pPr>
      <w:hyperlink r:id="rId208" w:anchor="Emocjonalny_obszar_rozwoju_dziecka" w:tooltip="wczuwa się w emocje i uczucia osób z najbliższego otoczenia" w:history="1">
        <w:r>
          <w:rPr>
            <w:rStyle w:val="Hipercze"/>
            <w:sz w:val="16"/>
            <w:szCs w:val="16"/>
          </w:rPr>
          <w:t>II.9</w:t>
        </w:r>
      </w:hyperlink>
      <w:r>
        <w:rPr>
          <w:sz w:val="16"/>
          <w:szCs w:val="16"/>
        </w:rPr>
        <w:t xml:space="preserve"> </w:t>
      </w:r>
      <w:r>
        <w:rPr>
          <w:sz w:val="16"/>
          <w:szCs w:val="16"/>
        </w:rPr>
        <w:tab/>
        <w:t xml:space="preserve">wczuwa się w emocje i uczucia osób z najbliższego otoczenia; </w:t>
      </w:r>
    </w:p>
    <w:p w14:paraId="08CF5AF5" w14:textId="77777777" w:rsidR="00A13DA0" w:rsidRDefault="00A13DA0" w:rsidP="00A13DA0">
      <w:pPr>
        <w:pStyle w:val="Akapitzlist"/>
        <w:tabs>
          <w:tab w:val="left" w:pos="709"/>
          <w:tab w:val="left" w:pos="9615"/>
        </w:tabs>
        <w:ind w:left="0"/>
        <w:rPr>
          <w:sz w:val="16"/>
          <w:szCs w:val="16"/>
        </w:rPr>
      </w:pPr>
      <w:hyperlink r:id="rId209" w:anchor="Emocjonalny_obszar_rozwoju_dziecka" w:tooltip="dostrzega, że zwierzęta posiadają zdolność odczuwania, przejawia w stosunku do nich życzliwość i troskę" w:history="1">
        <w:r>
          <w:rPr>
            <w:rStyle w:val="Hipercze"/>
            <w:sz w:val="16"/>
            <w:szCs w:val="16"/>
          </w:rPr>
          <w:t>II.10</w:t>
        </w:r>
      </w:hyperlink>
      <w:r>
        <w:rPr>
          <w:sz w:val="16"/>
          <w:szCs w:val="16"/>
        </w:rPr>
        <w:t xml:space="preserve"> </w:t>
      </w:r>
      <w:r>
        <w:rPr>
          <w:sz w:val="16"/>
          <w:szCs w:val="16"/>
        </w:rPr>
        <w:tab/>
      </w:r>
      <w:bookmarkStart w:id="5" w:name="_Hlk191295993"/>
      <w:r>
        <w:rPr>
          <w:sz w:val="16"/>
          <w:szCs w:val="16"/>
        </w:rPr>
        <w:t>dostrzega, że zwierzęta posiadają zdolność odczuwania, przejawia w stosunku do nich życzliwość i troskę</w:t>
      </w:r>
      <w:bookmarkEnd w:id="5"/>
      <w:r>
        <w:rPr>
          <w:sz w:val="16"/>
          <w:szCs w:val="16"/>
        </w:rPr>
        <w:t xml:space="preserve">; </w:t>
      </w:r>
    </w:p>
    <w:p w14:paraId="15E122C7" w14:textId="77777777" w:rsidR="00A13DA0" w:rsidRDefault="00A13DA0" w:rsidP="00A13DA0">
      <w:pPr>
        <w:pStyle w:val="Akapitzlist"/>
        <w:tabs>
          <w:tab w:val="left" w:pos="709"/>
          <w:tab w:val="left" w:pos="9615"/>
        </w:tabs>
        <w:ind w:left="0"/>
        <w:rPr>
          <w:sz w:val="16"/>
          <w:szCs w:val="16"/>
        </w:rPr>
      </w:pPr>
      <w:hyperlink r:id="rId210" w:anchor="Emocjonalny_obszar_rozwoju_dziecka" w:tooltip="dostrzega emocjonalną wartość otoczenia przyrodniczego jako źródła satysfakcji estetycznej" w:history="1">
        <w:r>
          <w:rPr>
            <w:rStyle w:val="Hipercze"/>
            <w:sz w:val="16"/>
            <w:szCs w:val="16"/>
          </w:rPr>
          <w:t>II.11</w:t>
        </w:r>
      </w:hyperlink>
      <w:r>
        <w:rPr>
          <w:sz w:val="16"/>
          <w:szCs w:val="16"/>
        </w:rPr>
        <w:t xml:space="preserve"> </w:t>
      </w:r>
      <w:r>
        <w:rPr>
          <w:sz w:val="16"/>
          <w:szCs w:val="16"/>
        </w:rPr>
        <w:tab/>
        <w:t xml:space="preserve">dostrzega emocjonalną wartość otoczenia przyrodniczego jako źródła satysfakcji estetycznej. </w:t>
      </w:r>
    </w:p>
    <w:p w14:paraId="78FFE17D" w14:textId="77777777" w:rsidR="00A13DA0" w:rsidRDefault="00A13DA0" w:rsidP="00A13DA0">
      <w:pPr>
        <w:pStyle w:val="Akapitzlist"/>
        <w:tabs>
          <w:tab w:val="left" w:pos="709"/>
          <w:tab w:val="left" w:pos="9615"/>
        </w:tabs>
        <w:ind w:left="0"/>
        <w:rPr>
          <w:sz w:val="16"/>
          <w:szCs w:val="16"/>
        </w:rPr>
      </w:pPr>
    </w:p>
    <w:p w14:paraId="0B7A7744" w14:textId="77777777" w:rsidR="00A13DA0" w:rsidRDefault="00A13DA0" w:rsidP="00A13DA0">
      <w:pPr>
        <w:pStyle w:val="Akapitzlist"/>
        <w:tabs>
          <w:tab w:val="left" w:pos="709"/>
          <w:tab w:val="left" w:pos="9615"/>
        </w:tabs>
        <w:ind w:left="0"/>
        <w:rPr>
          <w:b/>
          <w:bCs/>
          <w:sz w:val="16"/>
          <w:szCs w:val="16"/>
        </w:rPr>
      </w:pPr>
      <w:bookmarkStart w:id="6" w:name="Społeczny_obszar_rozwoju_dziecka"/>
      <w:r>
        <w:rPr>
          <w:b/>
          <w:bCs/>
          <w:sz w:val="16"/>
          <w:szCs w:val="16"/>
        </w:rPr>
        <w:t>Społeczny obszar rozwoju dziecka. Dziecko przygotowane do podjęcia nauki w szkole:</w:t>
      </w:r>
    </w:p>
    <w:bookmarkEnd w:id="6"/>
    <w:p w14:paraId="743E331B" w14:textId="77777777" w:rsidR="00A13DA0" w:rsidRDefault="00A13DA0" w:rsidP="00A13DA0">
      <w:pPr>
        <w:pStyle w:val="Akapitzlist"/>
        <w:tabs>
          <w:tab w:val="left" w:pos="709"/>
          <w:tab w:val="left" w:pos="9615"/>
        </w:tabs>
        <w:ind w:left="0"/>
        <w:rPr>
          <w:sz w:val="16"/>
          <w:szCs w:val="16"/>
        </w:rPr>
      </w:pPr>
      <w:r>
        <w:rPr>
          <w:sz w:val="16"/>
          <w:szCs w:val="16"/>
        </w:rPr>
        <w:fldChar w:fldCharType="begin"/>
      </w:r>
      <w:r>
        <w:rPr>
          <w:sz w:val="16"/>
          <w:szCs w:val="16"/>
        </w:rPr>
        <w:instrText xml:space="preserve"> HYPERLINK "file:///C:\\Users\\AKolankowska\\OneDrive%20-%20Wydawnictwa%20Szkolne%20i%20Pedagogiczne%20S.A\\E-NIEZBĘDNIK_E87243\\Plany%20Miś%202025\\REDAKCJA%20NEW\\Mis_Przyjaciel_starszych_przedszkolakow_plan_pracy_t12.docx" \l "Społeczny_obszar_rozwoju_dziecka" \o "przejawia poczucie własnej wartości jako osoby, wyraża szacunek wobec innych osób i przestrzegając tych wartości, nawiązuje relacje rówieśnicze" </w:instrText>
      </w:r>
      <w:r>
        <w:rPr>
          <w:sz w:val="16"/>
          <w:szCs w:val="16"/>
        </w:rPr>
      </w:r>
      <w:r>
        <w:rPr>
          <w:sz w:val="16"/>
          <w:szCs w:val="16"/>
        </w:rPr>
        <w:fldChar w:fldCharType="separate"/>
      </w:r>
      <w:r>
        <w:rPr>
          <w:rStyle w:val="Hipercze"/>
          <w:sz w:val="16"/>
          <w:szCs w:val="16"/>
        </w:rPr>
        <w:t>III.1</w:t>
      </w:r>
      <w:r>
        <w:rPr>
          <w:sz w:val="16"/>
          <w:szCs w:val="16"/>
        </w:rPr>
        <w:fldChar w:fldCharType="end"/>
      </w:r>
      <w:r>
        <w:rPr>
          <w:sz w:val="16"/>
          <w:szCs w:val="16"/>
        </w:rPr>
        <w:t xml:space="preserve"> </w:t>
      </w:r>
      <w:r>
        <w:rPr>
          <w:sz w:val="16"/>
          <w:szCs w:val="16"/>
        </w:rPr>
        <w:tab/>
        <w:t>przejawia poczucie własnej wartości jako osoby, wyraża szacunek wobec innych osób i przestrzegając tych wartości, nawiązuje relacje rówieśnicze;</w:t>
      </w:r>
    </w:p>
    <w:p w14:paraId="113B96FC" w14:textId="77777777" w:rsidR="00A13DA0" w:rsidRDefault="00A13DA0" w:rsidP="00A13DA0">
      <w:pPr>
        <w:pStyle w:val="Akapitzlist"/>
        <w:tabs>
          <w:tab w:val="left" w:pos="709"/>
          <w:tab w:val="left" w:pos="9615"/>
        </w:tabs>
        <w:ind w:left="708" w:hanging="708"/>
        <w:rPr>
          <w:sz w:val="16"/>
          <w:szCs w:val="16"/>
        </w:rPr>
      </w:pPr>
      <w:hyperlink r:id="rId211" w:anchor="Społeczny_obszar_rozwoju_dziecka" w:tooltip="odczuwa i wyjaśnia swoją przynależność do rodziny, narodu, grupy przedszkolnej, grupy chłopców, grupy dziewczynek oraz innych grup, np. grupy teatralnej, grupy sportowej" w:history="1">
        <w:r>
          <w:rPr>
            <w:rStyle w:val="Hipercze"/>
            <w:sz w:val="16"/>
            <w:szCs w:val="16"/>
          </w:rPr>
          <w:t>III.2</w:t>
        </w:r>
      </w:hyperlink>
      <w:r>
        <w:rPr>
          <w:sz w:val="16"/>
          <w:szCs w:val="16"/>
        </w:rPr>
        <w:t xml:space="preserve"> </w:t>
      </w:r>
      <w:r>
        <w:rPr>
          <w:sz w:val="16"/>
          <w:szCs w:val="16"/>
        </w:rPr>
        <w:tab/>
        <w:t xml:space="preserve">odczuwa i wyjaśnia swoją przynależność do rodziny, narodu, grupy przedszkolnej, grupy chłopców, grupy dziewczynek oraz innych grup, np. grupy teatralnej, grupy sportowej; </w:t>
      </w:r>
    </w:p>
    <w:p w14:paraId="361C04E9" w14:textId="77777777" w:rsidR="00A13DA0" w:rsidRDefault="00A13DA0" w:rsidP="00A13DA0">
      <w:pPr>
        <w:pStyle w:val="Akapitzlist"/>
        <w:tabs>
          <w:tab w:val="left" w:pos="709"/>
          <w:tab w:val="left" w:pos="9615"/>
        </w:tabs>
        <w:ind w:left="0"/>
        <w:rPr>
          <w:sz w:val="16"/>
          <w:szCs w:val="16"/>
        </w:rPr>
      </w:pPr>
      <w:hyperlink r:id="rId212" w:anchor="Społeczny_obszar_rozwoju_dziecka" w:tooltip="posługuje się swoim imieniem, nazwiskiem, adresem" w:history="1">
        <w:r>
          <w:rPr>
            <w:rStyle w:val="Hipercze"/>
            <w:sz w:val="16"/>
            <w:szCs w:val="16"/>
          </w:rPr>
          <w:t>III.3</w:t>
        </w:r>
      </w:hyperlink>
      <w:r>
        <w:rPr>
          <w:sz w:val="16"/>
          <w:szCs w:val="16"/>
        </w:rPr>
        <w:t xml:space="preserve"> </w:t>
      </w:r>
      <w:r>
        <w:rPr>
          <w:sz w:val="16"/>
          <w:szCs w:val="16"/>
        </w:rPr>
        <w:tab/>
        <w:t xml:space="preserve">posługuje się swoim imieniem, nazwiskiem, adresem; </w:t>
      </w:r>
    </w:p>
    <w:p w14:paraId="6BF51D6F" w14:textId="77777777" w:rsidR="00A13DA0" w:rsidRDefault="00A13DA0" w:rsidP="00A13DA0">
      <w:pPr>
        <w:pStyle w:val="Akapitzlist"/>
        <w:tabs>
          <w:tab w:val="left" w:pos="709"/>
          <w:tab w:val="left" w:pos="9615"/>
        </w:tabs>
        <w:ind w:left="0"/>
        <w:rPr>
          <w:sz w:val="16"/>
          <w:szCs w:val="16"/>
        </w:rPr>
      </w:pPr>
      <w:hyperlink r:id="rId213" w:anchor="Społeczny_obszar_rozwoju_dziecka" w:tooltip="używa zwrotów grzecznościowych podczas powitania, pożegnania, sytuacji wymagającej przeproszenia i przyjęcia konsekwencji swojego zachowania" w:history="1">
        <w:r>
          <w:rPr>
            <w:rStyle w:val="Hipercze"/>
            <w:sz w:val="16"/>
            <w:szCs w:val="16"/>
          </w:rPr>
          <w:t>III.4</w:t>
        </w:r>
      </w:hyperlink>
      <w:r>
        <w:rPr>
          <w:sz w:val="16"/>
          <w:szCs w:val="16"/>
        </w:rPr>
        <w:t xml:space="preserve"> </w:t>
      </w:r>
      <w:r>
        <w:rPr>
          <w:sz w:val="16"/>
          <w:szCs w:val="16"/>
        </w:rPr>
        <w:tab/>
        <w:t xml:space="preserve">używa zwrotów grzecznościowych podczas powitania, pożegnania, sytuacji wymagającej przeproszenia i przyjęcia konsekwencji swojego zachowania; </w:t>
      </w:r>
    </w:p>
    <w:p w14:paraId="35770D68" w14:textId="77777777" w:rsidR="00A13DA0" w:rsidRDefault="00A13DA0" w:rsidP="00A13DA0">
      <w:pPr>
        <w:pStyle w:val="Akapitzlist"/>
        <w:tabs>
          <w:tab w:val="left" w:pos="709"/>
          <w:tab w:val="left" w:pos="9615"/>
        </w:tabs>
        <w:ind w:left="708" w:hanging="708"/>
        <w:rPr>
          <w:sz w:val="16"/>
          <w:szCs w:val="16"/>
        </w:rPr>
      </w:pPr>
      <w:hyperlink r:id="rId214" w:anchor="Społeczny_obszar_rozwoju_dziecka" w:tooltip="ocenia swoje zachowanie w kontekście podjętych czynności i zadań oraz przyjętych norm grupowych; przyjmuje, respektuje i tworzy zasady zabawy w grupie, współdziała z dziećmi w zabawie, pracach użytecznych, podczas odpoczynku" w:history="1">
        <w:r>
          <w:rPr>
            <w:rStyle w:val="Hipercze"/>
            <w:sz w:val="16"/>
            <w:szCs w:val="16"/>
          </w:rPr>
          <w:t>III.5</w:t>
        </w:r>
      </w:hyperlink>
      <w:r>
        <w:rPr>
          <w:sz w:val="16"/>
          <w:szCs w:val="16"/>
        </w:rPr>
        <w:t xml:space="preserve"> </w:t>
      </w:r>
      <w:r>
        <w:rPr>
          <w:sz w:val="16"/>
          <w:szCs w:val="16"/>
        </w:rPr>
        <w:tab/>
      </w:r>
      <w:bookmarkStart w:id="7" w:name="_Hlk191296086"/>
      <w:r>
        <w:rPr>
          <w:sz w:val="16"/>
          <w:szCs w:val="16"/>
        </w:rPr>
        <w:t>ocenia swoje zachowanie w kontekście podjętych czynności i zadań oraz przyjętych norm grupowych; przyjmuje, respektuje i tworzy zasady zabawy w grupie, współdziała z dziećmi w zabawie, pracach użytecznych, podczas odpoczynku</w:t>
      </w:r>
      <w:bookmarkEnd w:id="7"/>
      <w:r>
        <w:rPr>
          <w:sz w:val="16"/>
          <w:szCs w:val="16"/>
        </w:rPr>
        <w:t xml:space="preserve">; </w:t>
      </w:r>
    </w:p>
    <w:p w14:paraId="334A1FC8" w14:textId="77777777" w:rsidR="00A13DA0" w:rsidRDefault="00A13DA0" w:rsidP="00A13DA0">
      <w:pPr>
        <w:pStyle w:val="Akapitzlist"/>
        <w:tabs>
          <w:tab w:val="left" w:pos="709"/>
          <w:tab w:val="left" w:pos="9615"/>
        </w:tabs>
        <w:ind w:left="708" w:hanging="708"/>
        <w:rPr>
          <w:sz w:val="16"/>
          <w:szCs w:val="16"/>
        </w:rPr>
      </w:pPr>
      <w:hyperlink r:id="rId215" w:anchor="Społeczny_obszar_rozwoju_dziecka" w:tooltip="nazywa i rozpoznaje wartości związane z umiejętnościami i zachowaniami społecznymi, np. szacunek do dzieci i dorosłych, szacunek do ojczyzny, życzliwość okazywana dzieciom i dorosłym – obowiązkowość, przyjaźń, radość" w:history="1">
        <w:r>
          <w:rPr>
            <w:rStyle w:val="Hipercze"/>
            <w:sz w:val="16"/>
            <w:szCs w:val="16"/>
          </w:rPr>
          <w:t>III.6</w:t>
        </w:r>
      </w:hyperlink>
      <w:r>
        <w:rPr>
          <w:sz w:val="16"/>
          <w:szCs w:val="16"/>
        </w:rPr>
        <w:t xml:space="preserve"> </w:t>
      </w:r>
      <w:r>
        <w:rPr>
          <w:sz w:val="16"/>
          <w:szCs w:val="16"/>
        </w:rPr>
        <w:tab/>
        <w:t xml:space="preserve">nazywa i rozpoznaje wartości związane z umiejętnościami i zachowaniami społecznymi, np. szacunek do dzieci i dorosłych, szacunek do ojczyzny, życzliwość okazywana dzieciom i dorosłym – obowiązkowość, przyjaźń, radość; </w:t>
      </w:r>
    </w:p>
    <w:p w14:paraId="3DB1FCB2" w14:textId="77777777" w:rsidR="00A13DA0" w:rsidRDefault="00A13DA0" w:rsidP="00A13DA0">
      <w:pPr>
        <w:pStyle w:val="Akapitzlist"/>
        <w:tabs>
          <w:tab w:val="left" w:pos="709"/>
          <w:tab w:val="left" w:pos="9615"/>
        </w:tabs>
        <w:ind w:left="0"/>
        <w:rPr>
          <w:sz w:val="16"/>
          <w:szCs w:val="16"/>
        </w:rPr>
      </w:pPr>
      <w:hyperlink r:id="rId216" w:anchor="Społeczny_obszar_rozwoju_dziecka" w:tooltip="respektuje prawa i obowiązki swoje oraz innych osób, zwracając uwagę na ich indywidualne potrzeby" w:history="1">
        <w:r>
          <w:rPr>
            <w:rStyle w:val="Hipercze"/>
            <w:sz w:val="16"/>
            <w:szCs w:val="16"/>
          </w:rPr>
          <w:t>III.7</w:t>
        </w:r>
      </w:hyperlink>
      <w:r>
        <w:rPr>
          <w:sz w:val="16"/>
          <w:szCs w:val="16"/>
        </w:rPr>
        <w:t xml:space="preserve"> </w:t>
      </w:r>
      <w:r>
        <w:rPr>
          <w:sz w:val="16"/>
          <w:szCs w:val="16"/>
        </w:rPr>
        <w:tab/>
        <w:t xml:space="preserve">respektuje prawa i obowiązki swoje oraz innych osób, zwracając uwagę na ich indywidualne potrzeby; </w:t>
      </w:r>
    </w:p>
    <w:p w14:paraId="7038059D" w14:textId="77777777" w:rsidR="00A13DA0" w:rsidRDefault="00A13DA0" w:rsidP="00A13DA0">
      <w:pPr>
        <w:pStyle w:val="Akapitzlist"/>
        <w:tabs>
          <w:tab w:val="left" w:pos="709"/>
          <w:tab w:val="left" w:pos="9615"/>
        </w:tabs>
        <w:ind w:left="0"/>
        <w:rPr>
          <w:sz w:val="16"/>
          <w:szCs w:val="16"/>
        </w:rPr>
      </w:pPr>
      <w:hyperlink r:id="rId217" w:anchor="Społeczny_obszar_rozwoju_dziecka" w:tooltip="obdarza uwagą inne dzieci i osoby dorosłe" w:history="1">
        <w:r>
          <w:rPr>
            <w:rStyle w:val="Hipercze"/>
            <w:sz w:val="16"/>
            <w:szCs w:val="16"/>
          </w:rPr>
          <w:t>III.8</w:t>
        </w:r>
      </w:hyperlink>
      <w:r>
        <w:rPr>
          <w:sz w:val="16"/>
          <w:szCs w:val="16"/>
        </w:rPr>
        <w:t xml:space="preserve"> </w:t>
      </w:r>
      <w:r>
        <w:rPr>
          <w:sz w:val="16"/>
          <w:szCs w:val="16"/>
        </w:rPr>
        <w:tab/>
        <w:t xml:space="preserve">obdarza uwagą inne dzieci i osoby dorosłe; </w:t>
      </w:r>
    </w:p>
    <w:p w14:paraId="303C46C8" w14:textId="77777777" w:rsidR="00A13DA0" w:rsidRDefault="00A13DA0" w:rsidP="00A13DA0">
      <w:pPr>
        <w:pStyle w:val="Akapitzlist"/>
        <w:tabs>
          <w:tab w:val="left" w:pos="709"/>
          <w:tab w:val="left" w:pos="9615"/>
        </w:tabs>
        <w:ind w:left="708" w:hanging="708"/>
        <w:rPr>
          <w:sz w:val="16"/>
          <w:szCs w:val="16"/>
        </w:rPr>
      </w:pPr>
      <w:hyperlink r:id="rId218" w:anchor="Społeczny_obszar_rozwoju_dziecka" w:tooltip="komunikuje się z dziećmi i osobami dorosłymi, wykorzystując komunikaty werbalne i pozawerbalne; wyraża swoje oczekiwania społeczne wobec innego dziecka, grupy" w:history="1">
        <w:r>
          <w:rPr>
            <w:rStyle w:val="Hipercze"/>
            <w:sz w:val="16"/>
            <w:szCs w:val="16"/>
          </w:rPr>
          <w:t>III.9</w:t>
        </w:r>
      </w:hyperlink>
      <w:r>
        <w:rPr>
          <w:sz w:val="16"/>
          <w:szCs w:val="16"/>
        </w:rPr>
        <w:t xml:space="preserve"> </w:t>
      </w:r>
      <w:r>
        <w:rPr>
          <w:sz w:val="16"/>
          <w:szCs w:val="16"/>
        </w:rPr>
        <w:tab/>
        <w:t>komunikuje się z dziećmi i osobami dorosłymi, wykorzystując komunikaty werbalne i pozawerbalne; wyraża swoje oczekiwania społeczne wobec innego dziecka, grupy.</w:t>
      </w:r>
    </w:p>
    <w:p w14:paraId="13742C1E" w14:textId="77777777" w:rsidR="00A13DA0" w:rsidRDefault="00A13DA0" w:rsidP="00A13DA0">
      <w:pPr>
        <w:pStyle w:val="Akapitzlist"/>
        <w:tabs>
          <w:tab w:val="left" w:pos="709"/>
          <w:tab w:val="left" w:pos="9615"/>
        </w:tabs>
        <w:ind w:left="708" w:hanging="708"/>
        <w:rPr>
          <w:sz w:val="16"/>
          <w:szCs w:val="16"/>
        </w:rPr>
      </w:pPr>
    </w:p>
    <w:p w14:paraId="6ACD3CFC" w14:textId="77777777" w:rsidR="00A13DA0" w:rsidRDefault="00A13DA0" w:rsidP="00A13DA0">
      <w:pPr>
        <w:pStyle w:val="Akapitzlist"/>
        <w:tabs>
          <w:tab w:val="left" w:pos="709"/>
          <w:tab w:val="left" w:pos="9615"/>
        </w:tabs>
        <w:ind w:left="708" w:hanging="708"/>
        <w:rPr>
          <w:b/>
          <w:bCs/>
          <w:sz w:val="16"/>
          <w:szCs w:val="16"/>
        </w:rPr>
      </w:pPr>
      <w:bookmarkStart w:id="8" w:name="Poznawczy_obszar_rozwoju_dziecka"/>
      <w:r>
        <w:rPr>
          <w:b/>
          <w:bCs/>
          <w:sz w:val="16"/>
          <w:szCs w:val="16"/>
        </w:rPr>
        <w:t>Poznawczy obszar rozwoju dziecka. Dziecko przygotowane do podjęcia nauki w szkole:</w:t>
      </w:r>
    </w:p>
    <w:bookmarkEnd w:id="8"/>
    <w:p w14:paraId="5EA97154" w14:textId="77777777" w:rsidR="00A13DA0" w:rsidRDefault="00A13DA0" w:rsidP="00A13DA0">
      <w:pPr>
        <w:pStyle w:val="Akapitzlist"/>
        <w:tabs>
          <w:tab w:val="left" w:pos="709"/>
          <w:tab w:val="left" w:pos="9615"/>
        </w:tabs>
        <w:ind w:left="708" w:hanging="708"/>
        <w:rPr>
          <w:sz w:val="16"/>
          <w:szCs w:val="16"/>
        </w:rPr>
      </w:pPr>
      <w:r>
        <w:rPr>
          <w:rFonts w:ascii="Calibri" w:hAnsi="Calibri" w:cs="Calibri"/>
          <w:sz w:val="16"/>
          <w:szCs w:val="16"/>
        </w:rPr>
        <w:fldChar w:fldCharType="begin"/>
      </w:r>
      <w:r>
        <w:rPr>
          <w:rFonts w:ascii="Calibri" w:hAnsi="Calibri" w:cs="Calibri"/>
          <w:sz w:val="16"/>
          <w:szCs w:val="16"/>
        </w:rPr>
        <w:instrText xml:space="preserve"> HYPERLINK "file:///C:\\Users\\AKolankowska\\OneDrive%20-%20Wydawnictwa%20Szkolne%20i%20Pedagogiczne%20S.A\\E-NIEZBĘDNIK_E87243\\Plany%20Miś%202025\\REDAKCJA%20NEW\\Mis_Przyjaciel_starszych_przedszkolakow_plan_pracy_t12.docx" \l "Poznawczy_obszar_rozwoju_dziecka" \o "wyraża swoje rozumienie świata, zjawisk i rzeczy znajdujących się w bliskim otoczeniu za pomocą komunikatów pozawerbalnych: tańca, intencjonalnego ruchu, gestów, impresji plastycznych, technicznych, teatralnych, mimicznych, konstrukcji i modeli z tworzyw " </w:instrText>
      </w:r>
      <w:r>
        <w:rPr>
          <w:rFonts w:ascii="Calibri" w:hAnsi="Calibri" w:cs="Calibri"/>
          <w:sz w:val="16"/>
          <w:szCs w:val="16"/>
        </w:rPr>
      </w:r>
      <w:r>
        <w:rPr>
          <w:rFonts w:ascii="Calibri" w:hAnsi="Calibri" w:cs="Calibri"/>
          <w:sz w:val="16"/>
          <w:szCs w:val="16"/>
        </w:rPr>
        <w:fldChar w:fldCharType="separate"/>
      </w:r>
      <w:r>
        <w:rPr>
          <w:rStyle w:val="Hipercze"/>
          <w:rFonts w:ascii="Calibri" w:hAnsi="Calibri" w:cs="Calibri"/>
          <w:sz w:val="16"/>
          <w:szCs w:val="16"/>
        </w:rPr>
        <w:t>IV.</w:t>
      </w:r>
      <w:r>
        <w:rPr>
          <w:rStyle w:val="Hipercze"/>
          <w:sz w:val="16"/>
          <w:szCs w:val="16"/>
        </w:rPr>
        <w:t>1</w:t>
      </w:r>
      <w:r>
        <w:rPr>
          <w:rFonts w:ascii="Calibri" w:hAnsi="Calibri" w:cs="Calibri"/>
          <w:sz w:val="16"/>
          <w:szCs w:val="16"/>
        </w:rPr>
        <w:fldChar w:fldCharType="end"/>
      </w:r>
      <w:r>
        <w:rPr>
          <w:sz w:val="16"/>
          <w:szCs w:val="16"/>
        </w:rPr>
        <w:t xml:space="preserve"> </w:t>
      </w:r>
      <w:r>
        <w:rPr>
          <w:sz w:val="16"/>
          <w:szCs w:val="16"/>
        </w:rPr>
        <w:tab/>
      </w:r>
      <w:bookmarkStart w:id="9" w:name="_Hlk191296166"/>
      <w:r>
        <w:rPr>
          <w:sz w:val="16"/>
          <w:szCs w:val="16"/>
        </w:rPr>
        <w:t>wyraża swoje rozumienie świata, zjawisk i rzeczy znajdujących się w bliskim otoczeniu za pomocą komunikatów pozawerbalnych: tańca, intencjonalnego ruchu, gestów, impresji plastycznych, technicznych, teatralnych, mimicznych, konstrukcji i modeli z tworzyw i materiału naturalnego</w:t>
      </w:r>
      <w:bookmarkEnd w:id="9"/>
      <w:r>
        <w:rPr>
          <w:sz w:val="16"/>
          <w:szCs w:val="16"/>
        </w:rPr>
        <w:t xml:space="preserve">; </w:t>
      </w:r>
    </w:p>
    <w:p w14:paraId="256D7F01" w14:textId="77777777" w:rsidR="00A13DA0" w:rsidRDefault="00A13DA0" w:rsidP="00A13DA0">
      <w:pPr>
        <w:pStyle w:val="Akapitzlist"/>
        <w:tabs>
          <w:tab w:val="left" w:pos="709"/>
          <w:tab w:val="left" w:pos="9615"/>
        </w:tabs>
        <w:ind w:left="708" w:hanging="708"/>
        <w:rPr>
          <w:sz w:val="16"/>
          <w:szCs w:val="16"/>
        </w:rPr>
      </w:pPr>
      <w:hyperlink r:id="rId219" w:anchor="Poznawczy_obszar_rozwoju_dziecka" w:tooltip="wyraża swoje rozumienie świata, zjawisk i rzeczy znajdujących się w bliskim otoczeniu za pomocą języka mówionego, posługuje się językiem polskim w mowie zrozumiałej dla dzieci i osób dorosłych, mówi płynnie, wyraźnie, rytmicznie, poprawnie wypowiada ciche" w:history="1">
        <w:r>
          <w:rPr>
            <w:rStyle w:val="Hipercze"/>
            <w:rFonts w:ascii="Calibri" w:hAnsi="Calibri" w:cs="Calibri"/>
            <w:sz w:val="16"/>
            <w:szCs w:val="16"/>
          </w:rPr>
          <w:t>IV.2</w:t>
        </w:r>
      </w:hyperlink>
      <w:r>
        <w:rPr>
          <w:sz w:val="16"/>
          <w:szCs w:val="16"/>
        </w:rPr>
        <w:t xml:space="preserve"> </w:t>
      </w:r>
      <w:r>
        <w:rPr>
          <w:sz w:val="16"/>
          <w:szCs w:val="16"/>
        </w:rPr>
        <w:tab/>
        <w:t xml:space="preserve">wyraża swoje rozumienie świata, zjawisk i rzeczy znajdujących się w bliskim otoczeniu za pomocą języka mówionego, posługuje się językiem polskim w mowie zrozumiałej dla dzieci i osób dorosłych, mówi płynnie, wyraźnie, rytmicznie, poprawnie wypowiada ciche i głośne dźwięki mowy, rozróżnia głoski na początku i końcu w wybranych prostych fonetycznie słowach; </w:t>
      </w:r>
    </w:p>
    <w:p w14:paraId="74AE1AE2" w14:textId="77777777" w:rsidR="00A13DA0" w:rsidRDefault="00A13DA0" w:rsidP="00A13DA0">
      <w:pPr>
        <w:pStyle w:val="Akapitzlist"/>
        <w:tabs>
          <w:tab w:val="left" w:pos="709"/>
          <w:tab w:val="left" w:pos="9615"/>
        </w:tabs>
        <w:ind w:left="0"/>
        <w:rPr>
          <w:sz w:val="16"/>
          <w:szCs w:val="16"/>
        </w:rPr>
      </w:pPr>
      <w:hyperlink r:id="rId220" w:anchor="Poznawczy_obszar_rozwoju_dziecka" w:tooltip="odróżnia elementy świata fikcji od realnej rzeczywistości; byty rzeczywiste od medialnych, byty realistyczne od fikcyjnych" w:history="1">
        <w:r>
          <w:rPr>
            <w:rStyle w:val="Hipercze"/>
            <w:rFonts w:ascii="Calibri" w:hAnsi="Calibri" w:cs="Calibri"/>
            <w:sz w:val="16"/>
            <w:szCs w:val="16"/>
          </w:rPr>
          <w:t>IV.</w:t>
        </w:r>
        <w:r>
          <w:rPr>
            <w:rStyle w:val="Hipercze"/>
            <w:sz w:val="16"/>
            <w:szCs w:val="16"/>
          </w:rPr>
          <w:t>3</w:t>
        </w:r>
      </w:hyperlink>
      <w:r>
        <w:rPr>
          <w:sz w:val="16"/>
          <w:szCs w:val="16"/>
        </w:rPr>
        <w:t xml:space="preserve"> </w:t>
      </w:r>
      <w:r>
        <w:rPr>
          <w:sz w:val="16"/>
          <w:szCs w:val="16"/>
        </w:rPr>
        <w:tab/>
        <w:t xml:space="preserve">odróżnia elementy świata fikcji od realnej rzeczywistości; byty rzeczywiste od medialnych, byty realistyczne od fikcyjnych; </w:t>
      </w:r>
    </w:p>
    <w:p w14:paraId="564A41EB" w14:textId="77777777" w:rsidR="00A13DA0" w:rsidRDefault="00A13DA0" w:rsidP="00A13DA0">
      <w:pPr>
        <w:pStyle w:val="Akapitzlist"/>
        <w:tabs>
          <w:tab w:val="left" w:pos="709"/>
          <w:tab w:val="left" w:pos="9615"/>
        </w:tabs>
        <w:ind w:left="708" w:hanging="708"/>
        <w:rPr>
          <w:sz w:val="16"/>
          <w:szCs w:val="16"/>
        </w:rPr>
      </w:pPr>
      <w:hyperlink r:id="rId221" w:anchor="Poznawczy_obszar_rozwoju_dziecka" w:tooltip="rozpoznaje litery, którymi jest zainteresowane na skutek zabawy i spontanicznych odkryć, odczytuje krótkie wyrazy utworzone z poznanych liter w formie napisów drukowanych dotyczące treści znajdujących zastosowanie w codziennej aktywności" w:history="1">
        <w:r>
          <w:rPr>
            <w:rStyle w:val="Hipercze"/>
            <w:rFonts w:ascii="Calibri" w:hAnsi="Calibri" w:cs="Calibri"/>
            <w:sz w:val="16"/>
            <w:szCs w:val="16"/>
          </w:rPr>
          <w:t>IV.</w:t>
        </w:r>
        <w:r>
          <w:rPr>
            <w:rStyle w:val="Hipercze"/>
            <w:sz w:val="16"/>
            <w:szCs w:val="16"/>
          </w:rPr>
          <w:t>4</w:t>
        </w:r>
      </w:hyperlink>
      <w:r>
        <w:rPr>
          <w:sz w:val="16"/>
          <w:szCs w:val="16"/>
        </w:rPr>
        <w:t xml:space="preserve"> </w:t>
      </w:r>
      <w:r>
        <w:rPr>
          <w:sz w:val="16"/>
          <w:szCs w:val="16"/>
        </w:rPr>
        <w:tab/>
        <w:t xml:space="preserve">rozpoznaje litery, którymi jest zainteresowane na skutek zabawy i spontanicznych odkryć, odczytuje krótkie wyrazy utworzone z poznanych liter w formie napisów drukowanych dotyczące treści znajdujących zastosowanie w codziennej aktywności; </w:t>
      </w:r>
    </w:p>
    <w:p w14:paraId="79CFAAE9" w14:textId="77777777" w:rsidR="00A13DA0" w:rsidRDefault="00A13DA0" w:rsidP="00A13DA0">
      <w:pPr>
        <w:pStyle w:val="Akapitzlist"/>
        <w:tabs>
          <w:tab w:val="left" w:pos="709"/>
          <w:tab w:val="left" w:pos="9615"/>
        </w:tabs>
        <w:ind w:left="708" w:hanging="708"/>
        <w:rPr>
          <w:sz w:val="16"/>
          <w:szCs w:val="16"/>
        </w:rPr>
      </w:pPr>
      <w:hyperlink r:id="rId222" w:anchor="Poznawczy_obszar_rozwoju_dziecka" w:tooltip="odpowiada na pytania, opowiada o zdarzeniach z przedszkola, objaśnia kolejność zdarzeń w prostych historyjkach obrazkowych, układa historyjki obrazkowe, recytuje wierszyki, układa i rozwiązuje zagadki" w:history="1">
        <w:r>
          <w:rPr>
            <w:rStyle w:val="Hipercze"/>
            <w:rFonts w:ascii="Calibri" w:hAnsi="Calibri" w:cs="Calibri"/>
            <w:sz w:val="16"/>
            <w:szCs w:val="16"/>
          </w:rPr>
          <w:t>IV.5</w:t>
        </w:r>
      </w:hyperlink>
      <w:r>
        <w:rPr>
          <w:sz w:val="16"/>
          <w:szCs w:val="16"/>
        </w:rPr>
        <w:t xml:space="preserve"> </w:t>
      </w:r>
      <w:r>
        <w:rPr>
          <w:sz w:val="16"/>
          <w:szCs w:val="16"/>
        </w:rPr>
        <w:tab/>
        <w:t xml:space="preserve">odpowiada na pytania, opowiada o zdarzeniach z przedszkola, objaśnia kolejność zdarzeń w prostych historyjkach obrazkowych, układa historyjki obrazkowe, recytuje wierszyki, układa i rozwiązuje zagadki; </w:t>
      </w:r>
    </w:p>
    <w:p w14:paraId="2EDCA4FB" w14:textId="77777777" w:rsidR="00A13DA0" w:rsidRDefault="00A13DA0" w:rsidP="00A13DA0">
      <w:pPr>
        <w:pStyle w:val="Akapitzlist"/>
        <w:tabs>
          <w:tab w:val="left" w:pos="709"/>
          <w:tab w:val="left" w:pos="9615"/>
        </w:tabs>
        <w:ind w:left="708" w:hanging="708"/>
        <w:rPr>
          <w:sz w:val="16"/>
          <w:szCs w:val="16"/>
        </w:rPr>
      </w:pPr>
      <w:hyperlink r:id="rId223" w:anchor="Poznawczy_obszar_rozwoju_dziecka" w:tooltip="wykonuje własne eksperymenty językowe, nadaje znaczenie czynnościom, nazywa je, tworzy żarty językowe i sytuacyjne, uważnie słucha i nadaje znaczenie swym doświadczeniom" w:history="1">
        <w:r>
          <w:rPr>
            <w:rStyle w:val="Hipercze"/>
            <w:rFonts w:ascii="Calibri" w:hAnsi="Calibri" w:cs="Calibri"/>
            <w:sz w:val="16"/>
            <w:szCs w:val="16"/>
          </w:rPr>
          <w:t>IV.</w:t>
        </w:r>
        <w:r>
          <w:rPr>
            <w:rStyle w:val="Hipercze"/>
            <w:sz w:val="16"/>
            <w:szCs w:val="16"/>
          </w:rPr>
          <w:t>6</w:t>
        </w:r>
      </w:hyperlink>
      <w:r>
        <w:rPr>
          <w:sz w:val="16"/>
          <w:szCs w:val="16"/>
        </w:rPr>
        <w:t xml:space="preserve"> </w:t>
      </w:r>
      <w:r>
        <w:rPr>
          <w:sz w:val="16"/>
          <w:szCs w:val="16"/>
        </w:rPr>
        <w:tab/>
        <w:t xml:space="preserve">wykonuje własne eksperymenty językowe, nadaje znaczenie czynnościom, nazywa je, tworzy żarty językowe i sytuacyjne, uważnie słucha i nadaje znaczenie swym doświadczeniom; </w:t>
      </w:r>
    </w:p>
    <w:p w14:paraId="61B2003B" w14:textId="77777777" w:rsidR="00A13DA0" w:rsidRDefault="00A13DA0" w:rsidP="00A13DA0">
      <w:pPr>
        <w:pStyle w:val="Akapitzlist"/>
        <w:tabs>
          <w:tab w:val="left" w:pos="709"/>
          <w:tab w:val="left" w:pos="9615"/>
        </w:tabs>
        <w:ind w:left="708" w:hanging="708"/>
        <w:rPr>
          <w:sz w:val="16"/>
          <w:szCs w:val="16"/>
        </w:rPr>
      </w:pPr>
      <w:hyperlink r:id="rId224" w:anchor="Poznawczy_obszar_rozwoju_dziecka" w:tooltip="eksperymentuje rytmem, głosem, dźwiękami i ruchem, rozwijając swoją wyobraźnię muzyczną; słucha, odtwarza i tworzy muzykę, śpiewa piosenki, porusza się przy muzyce i do muzyki, dostrzega zmiany charakteru muzyki, np. dynamiki, tempa i wysokości dźwięku or" w:history="1">
        <w:r>
          <w:rPr>
            <w:rStyle w:val="Hipercze"/>
            <w:rFonts w:ascii="Calibri" w:hAnsi="Calibri" w:cs="Calibri"/>
            <w:sz w:val="16"/>
            <w:szCs w:val="16"/>
          </w:rPr>
          <w:t>IV.</w:t>
        </w:r>
        <w:r>
          <w:rPr>
            <w:rStyle w:val="Hipercze"/>
            <w:sz w:val="16"/>
            <w:szCs w:val="16"/>
          </w:rPr>
          <w:t>7</w:t>
        </w:r>
      </w:hyperlink>
      <w:r>
        <w:rPr>
          <w:sz w:val="16"/>
          <w:szCs w:val="16"/>
        </w:rPr>
        <w:t xml:space="preserve"> </w:t>
      </w:r>
      <w:r>
        <w:rPr>
          <w:sz w:val="16"/>
          <w:szCs w:val="16"/>
        </w:rPr>
        <w:tab/>
        <w:t xml:space="preserve">eksperymentuje rytmem, głosem, dźwiękami i ruchem, rozwijając swoją wyobraźnię muzyczną; słucha, odtwarza i tworzy muzykę, śpiewa piosenki, porusza się przy muzyce i do muzyki, dostrzega zmiany charakteru muzyki, np. dynamiki, tempa i wysokości dźwięku oraz wyraża ją ruchem, reaguje na sygnały, muzykuje z użyciem instrumentów oraz innych źródeł dźwięku; śpiewa piosenki z dziecięcego repertuaru oraz łatwe piosenki ludowe; chętnie uczestniczy w zbiorowym muzykowaniu; wyraża emocje i zjawiska pozamuzyczne różnymi środkami aktywności muzycznej; aktywnie słucha muzyki; wykonuje lub rozpoznaje melodie, piosenki i pieśni, np. ważne dla wszystkich dzieci w przedszkolu, np. hymn przedszkola, charakterystyczne dla uroczystości narodowych (hymn narodowy), potrzebne do organizacji uroczystości np. Dnia Babci i Dziadka, święta przedszkolaka (piosenki okazjonalne) i inne; w skupieniu słucha muzyki; </w:t>
      </w:r>
    </w:p>
    <w:p w14:paraId="04BFC97A" w14:textId="77777777" w:rsidR="00A13DA0" w:rsidRDefault="00A13DA0" w:rsidP="00A13DA0">
      <w:pPr>
        <w:pStyle w:val="Akapitzlist"/>
        <w:tabs>
          <w:tab w:val="left" w:pos="709"/>
          <w:tab w:val="left" w:pos="9615"/>
        </w:tabs>
        <w:ind w:left="708" w:hanging="708"/>
        <w:rPr>
          <w:sz w:val="16"/>
          <w:szCs w:val="16"/>
        </w:rPr>
      </w:pPr>
      <w:hyperlink r:id="rId225" w:anchor="Poznawczy_obszar_rozwoju_dziecka" w:tooltip="wykonuje własne eksperymenty graficzne farbą, kredką, ołówkiem, mazakiem itp., tworzy proste i złożone znaki, nadając im znaczenie, odkrywa w nich fragmenty wybranych liter, cyfr, kreśli wybrane litery i cyfry na gładkiej kartce papieru, wyjaśnia sposób p" w:history="1">
        <w:r>
          <w:rPr>
            <w:rStyle w:val="Hipercze"/>
            <w:rFonts w:ascii="Calibri" w:hAnsi="Calibri" w:cs="Calibri"/>
            <w:sz w:val="16"/>
            <w:szCs w:val="16"/>
          </w:rPr>
          <w:t>IV.</w:t>
        </w:r>
        <w:r>
          <w:rPr>
            <w:rStyle w:val="Hipercze"/>
            <w:sz w:val="16"/>
            <w:szCs w:val="16"/>
          </w:rPr>
          <w:t>8</w:t>
        </w:r>
      </w:hyperlink>
      <w:r>
        <w:rPr>
          <w:sz w:val="16"/>
          <w:szCs w:val="16"/>
        </w:rPr>
        <w:t xml:space="preserve"> </w:t>
      </w:r>
      <w:r>
        <w:rPr>
          <w:sz w:val="16"/>
          <w:szCs w:val="16"/>
        </w:rPr>
        <w:tab/>
        <w:t xml:space="preserve">wykonuje własne eksperymenty graficzne farbą, kredką, ołówkiem, mazakiem itp., tworzy proste i złożone znaki, nadając im znaczenie, odkrywa w nich fragmenty wybranych liter, cyfr, kreśli wybrane litery i cyfry na gładkiej kartce papieru, wyjaśnia sposób powstania wykreślonych, narysowanych lub zapisanych kształtów, przetwarza obraz ruchowy na graficzny i odwrotnie, samodzielnie planuje ruch przed zapisaniem, np. znaku graficznego, litery i innych w przestrzeni sieci kwadratowej lub liniatury, określa kierunki i miejsca na kartce papieru; </w:t>
      </w:r>
    </w:p>
    <w:p w14:paraId="4CA11254" w14:textId="77777777" w:rsidR="00A13DA0" w:rsidRDefault="00A13DA0" w:rsidP="00A13DA0">
      <w:pPr>
        <w:pStyle w:val="Akapitzlist"/>
        <w:tabs>
          <w:tab w:val="left" w:pos="709"/>
          <w:tab w:val="left" w:pos="9615"/>
        </w:tabs>
        <w:ind w:left="0"/>
        <w:rPr>
          <w:sz w:val="16"/>
          <w:szCs w:val="16"/>
        </w:rPr>
      </w:pPr>
      <w:hyperlink r:id="rId226" w:anchor="Poznawczy_obszar_rozwoju_dziecka" w:tooltip="czyta obrazy, wyodrębnia i nazywa ich elementy, nazywa symbole i znaki znajdujące się w otoczeniu, wyjaśnia ich znaczenie" w:history="1">
        <w:r>
          <w:rPr>
            <w:rStyle w:val="Hipercze"/>
            <w:rFonts w:ascii="Calibri" w:hAnsi="Calibri" w:cs="Calibri"/>
            <w:sz w:val="16"/>
            <w:szCs w:val="16"/>
          </w:rPr>
          <w:t>IV.</w:t>
        </w:r>
        <w:r>
          <w:rPr>
            <w:rStyle w:val="Hipercze"/>
            <w:sz w:val="16"/>
            <w:szCs w:val="16"/>
          </w:rPr>
          <w:t>9</w:t>
        </w:r>
      </w:hyperlink>
      <w:r>
        <w:rPr>
          <w:sz w:val="16"/>
          <w:szCs w:val="16"/>
        </w:rPr>
        <w:t xml:space="preserve"> </w:t>
      </w:r>
      <w:r>
        <w:rPr>
          <w:sz w:val="16"/>
          <w:szCs w:val="16"/>
        </w:rPr>
        <w:tab/>
        <w:t xml:space="preserve">czyta obrazy, wyodrębnia i nazywa ich elementy, nazywa symbole i znaki znajdujące się w otoczeniu, wyjaśnia ich znaczenie; </w:t>
      </w:r>
    </w:p>
    <w:p w14:paraId="5A490585" w14:textId="77777777" w:rsidR="00A13DA0" w:rsidRDefault="00A13DA0" w:rsidP="00A13DA0">
      <w:pPr>
        <w:pStyle w:val="Akapitzlist"/>
        <w:tabs>
          <w:tab w:val="left" w:pos="709"/>
          <w:tab w:val="left" w:pos="9615"/>
        </w:tabs>
        <w:ind w:left="708" w:hanging="708"/>
        <w:rPr>
          <w:sz w:val="16"/>
          <w:szCs w:val="16"/>
        </w:rPr>
      </w:pPr>
      <w:hyperlink r:id="rId227" w:anchor="Poznawczy_obszar_rozwoju_dziecka" w:tooltip="wymienia nazwę swojego kraju i jego stolicy, rozpoznaje symbole narodowe (godło, flaga, hymn), nazywa wybrane symbole związane z regionami Polski ukryte w podaniach, przysłowiach, legendach, bajkach, np. o smoku wawelskim, orientuje się, że Polska jest je" w:history="1">
        <w:r>
          <w:rPr>
            <w:rStyle w:val="Hipercze"/>
            <w:rFonts w:ascii="Calibri" w:hAnsi="Calibri" w:cs="Calibri"/>
            <w:sz w:val="16"/>
            <w:szCs w:val="16"/>
          </w:rPr>
          <w:t>IV.</w:t>
        </w:r>
        <w:r>
          <w:rPr>
            <w:rStyle w:val="Hipercze"/>
            <w:sz w:val="16"/>
            <w:szCs w:val="16"/>
          </w:rPr>
          <w:t>10</w:t>
        </w:r>
      </w:hyperlink>
      <w:r>
        <w:rPr>
          <w:sz w:val="16"/>
          <w:szCs w:val="16"/>
        </w:rPr>
        <w:t xml:space="preserve"> </w:t>
      </w:r>
      <w:r>
        <w:rPr>
          <w:sz w:val="16"/>
          <w:szCs w:val="16"/>
        </w:rPr>
        <w:tab/>
        <w:t xml:space="preserve">wymienia nazwę swojego kraju i jego stolicy, rozpoznaje symbole narodowe (godło, flaga, hymn), nazywa wybrane symbole związane z regionami Polski ukryte w podaniach, przysłowiach, legendach, bajkach, np. o smoku wawelskim, orientuje się, że Polska jest jednym z krajów Unii Europejskiej; </w:t>
      </w:r>
    </w:p>
    <w:p w14:paraId="3E659376" w14:textId="77777777" w:rsidR="00A13DA0" w:rsidRDefault="00A13DA0" w:rsidP="00A13DA0">
      <w:pPr>
        <w:pStyle w:val="Akapitzlist"/>
        <w:tabs>
          <w:tab w:val="left" w:pos="709"/>
          <w:tab w:val="left" w:pos="9615"/>
        </w:tabs>
        <w:ind w:left="708" w:hanging="708"/>
        <w:rPr>
          <w:sz w:val="16"/>
          <w:szCs w:val="16"/>
        </w:rPr>
      </w:pPr>
      <w:hyperlink r:id="rId228" w:anchor="Poznawczy_obszar_rozwoju_dziecka" w:tooltip="wyraża ekspresję twórczą podczas czynności konstrukcyjnych i zabawy, zagospodarowuje przestrzeń, nadając znaczenie umieszczonym w niej przedmiotom, określa ich położenie, liczbę, kształt, wielkość, ciężar, porównuje przedmioty w swoim otoczeniu z uwagi na" w:history="1">
        <w:r>
          <w:rPr>
            <w:rStyle w:val="Hipercze"/>
            <w:rFonts w:ascii="Calibri" w:hAnsi="Calibri" w:cs="Calibri"/>
            <w:sz w:val="16"/>
            <w:szCs w:val="16"/>
          </w:rPr>
          <w:t>IV.</w:t>
        </w:r>
        <w:r>
          <w:rPr>
            <w:rStyle w:val="Hipercze"/>
            <w:sz w:val="16"/>
            <w:szCs w:val="16"/>
          </w:rPr>
          <w:t>11</w:t>
        </w:r>
      </w:hyperlink>
      <w:r>
        <w:rPr>
          <w:sz w:val="16"/>
          <w:szCs w:val="16"/>
        </w:rPr>
        <w:t xml:space="preserve"> </w:t>
      </w:r>
      <w:r>
        <w:rPr>
          <w:sz w:val="16"/>
          <w:szCs w:val="16"/>
        </w:rPr>
        <w:tab/>
        <w:t xml:space="preserve">wyraża ekspresję twórczą podczas czynności konstrukcyjnych i zabawy, zagospodarowuje przestrzeń, nadając znaczenie umieszczonym w niej przedmiotom, określa ich położenie, liczbę, kształt, wielkość, ciężar, porównuje przedmioty w swoim otoczeniu z uwagi na wybraną cechę; </w:t>
      </w:r>
    </w:p>
    <w:p w14:paraId="59D6EF08" w14:textId="77777777" w:rsidR="00A13DA0" w:rsidRDefault="00A13DA0" w:rsidP="00A13DA0">
      <w:pPr>
        <w:pStyle w:val="Akapitzlist"/>
        <w:tabs>
          <w:tab w:val="left" w:pos="709"/>
          <w:tab w:val="left" w:pos="9615"/>
        </w:tabs>
        <w:ind w:left="708" w:hanging="708"/>
        <w:rPr>
          <w:sz w:val="16"/>
          <w:szCs w:val="16"/>
        </w:rPr>
      </w:pPr>
      <w:hyperlink r:id="rId229" w:anchor="Poznawczy_obszar_rozwoju_dziecka" w:tooltip="klasyfikuje przedmioty według: wielkości, kształtu, koloru, przeznaczenia, układa przedmioty w grupy, szeregi, rytmy, odtwarza układy przedmiotów i tworzy własne, nadając im znaczenie, rozróżnia podstawowe figury geometryczne (koło, kwadrat, trójkąt, pros" w:history="1">
        <w:r>
          <w:rPr>
            <w:rStyle w:val="Hipercze"/>
            <w:rFonts w:ascii="Calibri" w:hAnsi="Calibri" w:cs="Calibri"/>
            <w:sz w:val="16"/>
            <w:szCs w:val="16"/>
          </w:rPr>
          <w:t>IV.</w:t>
        </w:r>
        <w:r>
          <w:rPr>
            <w:rStyle w:val="Hipercze"/>
            <w:sz w:val="16"/>
            <w:szCs w:val="16"/>
          </w:rPr>
          <w:t>12</w:t>
        </w:r>
      </w:hyperlink>
      <w:r>
        <w:rPr>
          <w:sz w:val="16"/>
          <w:szCs w:val="16"/>
        </w:rPr>
        <w:t xml:space="preserve"> </w:t>
      </w:r>
      <w:r>
        <w:rPr>
          <w:sz w:val="16"/>
          <w:szCs w:val="16"/>
        </w:rPr>
        <w:tab/>
        <w:t xml:space="preserve">klasyfikuje przedmioty według: wielkości, kształtu, koloru, przeznaczenia, układa przedmioty w grupy, szeregi, rytmy, odtwarza układy przedmiotów i tworzy własne, nadając im znaczenie, rozróżnia podstawowe figury geometryczne (koło, kwadrat, trójkąt, prostokąt); </w:t>
      </w:r>
    </w:p>
    <w:p w14:paraId="259CE597" w14:textId="77777777" w:rsidR="00A13DA0" w:rsidRDefault="00A13DA0" w:rsidP="00A13DA0">
      <w:pPr>
        <w:pStyle w:val="Akapitzlist"/>
        <w:tabs>
          <w:tab w:val="left" w:pos="709"/>
          <w:tab w:val="left" w:pos="9615"/>
        </w:tabs>
        <w:ind w:left="0"/>
        <w:rPr>
          <w:sz w:val="16"/>
          <w:szCs w:val="16"/>
        </w:rPr>
      </w:pPr>
      <w:hyperlink r:id="rId230" w:anchor="Poznawczy_obszar_rozwoju_dziecka" w:tooltip="eksperymentuje, szacuje, przewiduje, dokonuje pomiaru długości przedmiotów, wykorzystując np. dłoń, stopę, but" w:history="1">
        <w:r>
          <w:rPr>
            <w:rStyle w:val="Hipercze"/>
            <w:rFonts w:ascii="Calibri" w:hAnsi="Calibri" w:cs="Calibri"/>
            <w:sz w:val="16"/>
            <w:szCs w:val="16"/>
          </w:rPr>
          <w:t>IV.</w:t>
        </w:r>
        <w:r>
          <w:rPr>
            <w:rStyle w:val="Hipercze"/>
            <w:sz w:val="16"/>
            <w:szCs w:val="16"/>
          </w:rPr>
          <w:t>13</w:t>
        </w:r>
      </w:hyperlink>
      <w:r>
        <w:rPr>
          <w:sz w:val="16"/>
          <w:szCs w:val="16"/>
        </w:rPr>
        <w:t xml:space="preserve"> </w:t>
      </w:r>
      <w:r>
        <w:rPr>
          <w:sz w:val="16"/>
          <w:szCs w:val="16"/>
        </w:rPr>
        <w:tab/>
        <w:t xml:space="preserve">eksperymentuje, szacuje, przewiduje, dokonuje pomiaru długości przedmiotów, wykorzystując np. dłoń, stopę, but; </w:t>
      </w:r>
    </w:p>
    <w:p w14:paraId="0F20A9F9" w14:textId="77777777" w:rsidR="00A13DA0" w:rsidRDefault="00A13DA0" w:rsidP="00A13DA0">
      <w:pPr>
        <w:pStyle w:val="Akapitzlist"/>
        <w:tabs>
          <w:tab w:val="left" w:pos="709"/>
          <w:tab w:val="left" w:pos="9615"/>
        </w:tabs>
        <w:ind w:left="0"/>
        <w:rPr>
          <w:sz w:val="16"/>
          <w:szCs w:val="16"/>
        </w:rPr>
      </w:pPr>
      <w:hyperlink r:id="rId231" w:anchor="Poznawczy_obszar_rozwoju_dziecka" w:tooltip="określa kierunki i ustala położenie przedmiotów w stosunku do własnej osoby, a także w stosunku do innych przedmiotów, rozróżnia stronę lewą i prawą" w:history="1">
        <w:r>
          <w:rPr>
            <w:rStyle w:val="Hipercze"/>
            <w:rFonts w:ascii="Calibri" w:hAnsi="Calibri" w:cs="Calibri"/>
            <w:sz w:val="16"/>
            <w:szCs w:val="16"/>
          </w:rPr>
          <w:t>IV.</w:t>
        </w:r>
        <w:r>
          <w:rPr>
            <w:rStyle w:val="Hipercze"/>
            <w:sz w:val="16"/>
            <w:szCs w:val="16"/>
          </w:rPr>
          <w:t>14</w:t>
        </w:r>
      </w:hyperlink>
      <w:r>
        <w:rPr>
          <w:sz w:val="16"/>
          <w:szCs w:val="16"/>
        </w:rPr>
        <w:t xml:space="preserve"> </w:t>
      </w:r>
      <w:r>
        <w:rPr>
          <w:sz w:val="16"/>
          <w:szCs w:val="16"/>
        </w:rPr>
        <w:tab/>
        <w:t xml:space="preserve">określa kierunki i ustala położenie przedmiotów w stosunku do własnej osoby, a także w stosunku do innych przedmiotów, rozróżnia stronę lewą i prawą; </w:t>
      </w:r>
    </w:p>
    <w:p w14:paraId="7325804F" w14:textId="77777777" w:rsidR="00A13DA0" w:rsidRDefault="00A13DA0" w:rsidP="00A13DA0">
      <w:pPr>
        <w:pStyle w:val="Akapitzlist"/>
        <w:tabs>
          <w:tab w:val="left" w:pos="709"/>
          <w:tab w:val="left" w:pos="9615"/>
        </w:tabs>
        <w:ind w:left="708" w:hanging="708"/>
        <w:rPr>
          <w:sz w:val="16"/>
          <w:szCs w:val="16"/>
        </w:rPr>
      </w:pPr>
      <w:hyperlink r:id="rId232" w:anchor="Poznawczy_obszar_rozwoju_dziecka" w:tooltip="przelicza elementy zbiorów w czasie zabawy, prac porządkowych, ćwiczeń i wykonywania innych czynności, posługuje się liczebnikami głównymi i porządkowymi, rozpoznaje cyfry oznaczające liczby od 0 do 10, eksperymentuje z tworzeniem kolejnych liczb, wykonuj" w:history="1">
        <w:r>
          <w:rPr>
            <w:rStyle w:val="Hipercze"/>
            <w:rFonts w:ascii="Calibri" w:hAnsi="Calibri" w:cs="Calibri"/>
            <w:sz w:val="16"/>
            <w:szCs w:val="16"/>
          </w:rPr>
          <w:t>IV.</w:t>
        </w:r>
        <w:r>
          <w:rPr>
            <w:rStyle w:val="Hipercze"/>
            <w:sz w:val="16"/>
            <w:szCs w:val="16"/>
          </w:rPr>
          <w:t>15</w:t>
        </w:r>
      </w:hyperlink>
      <w:r>
        <w:rPr>
          <w:sz w:val="16"/>
          <w:szCs w:val="16"/>
        </w:rPr>
        <w:t xml:space="preserve"> </w:t>
      </w:r>
      <w:r>
        <w:rPr>
          <w:sz w:val="16"/>
          <w:szCs w:val="16"/>
        </w:rPr>
        <w:tab/>
        <w:t xml:space="preserve">przelicza elementy zbiorów w czasie zabawy, prac porządkowych, ćwiczeń i wykonywania innych czynności, posługuje się liczebnikami głównymi i porządkowymi, rozpoznaje cyfry oznaczające liczby od 0 do 10, eksperymentuje z tworzeniem kolejnych liczb, wykonuje dodawanie i odejmowanie w sytuacji użytkowej, liczy obiekty, odróżnia liczenie błędne od poprawnego; </w:t>
      </w:r>
    </w:p>
    <w:p w14:paraId="00B84227" w14:textId="77777777" w:rsidR="00A13DA0" w:rsidRDefault="00A13DA0" w:rsidP="00A13DA0">
      <w:pPr>
        <w:pStyle w:val="Akapitzlist"/>
        <w:tabs>
          <w:tab w:val="left" w:pos="709"/>
          <w:tab w:val="left" w:pos="9615"/>
        </w:tabs>
        <w:ind w:left="708" w:hanging="708"/>
        <w:rPr>
          <w:sz w:val="16"/>
          <w:szCs w:val="16"/>
        </w:rPr>
      </w:pPr>
      <w:hyperlink r:id="rId233" w:anchor="Poznawczy_obszar_rozwoju_dziecka" w:tooltip="posługuje się w zabawie i w trakcie wykonywania innych czynności pojęciami dotyczącymi następstwa czasu np. wczoraj, dzisiaj, jutro, rano, wieczorem, w tym nazwami pór roku, nazwami dni tygodnia i miesięcy" w:history="1">
        <w:r>
          <w:rPr>
            <w:rStyle w:val="Hipercze"/>
            <w:rFonts w:ascii="Calibri" w:hAnsi="Calibri" w:cs="Calibri"/>
            <w:sz w:val="16"/>
            <w:szCs w:val="16"/>
          </w:rPr>
          <w:t>IV.</w:t>
        </w:r>
        <w:r>
          <w:rPr>
            <w:rStyle w:val="Hipercze"/>
            <w:sz w:val="16"/>
            <w:szCs w:val="16"/>
          </w:rPr>
          <w:t>16</w:t>
        </w:r>
      </w:hyperlink>
      <w:r>
        <w:rPr>
          <w:sz w:val="16"/>
          <w:szCs w:val="16"/>
        </w:rPr>
        <w:t xml:space="preserve"> </w:t>
      </w:r>
      <w:r>
        <w:rPr>
          <w:sz w:val="16"/>
          <w:szCs w:val="16"/>
        </w:rPr>
        <w:tab/>
        <w:t xml:space="preserve">posługuje się w zabawie i w trakcie wykonywania innych czynności pojęciami dotyczącymi następstwa czasu np. wczoraj, dzisiaj, jutro, rano, wieczorem, w tym nazwami pór roku, nazwami dni tygodnia i miesięcy; </w:t>
      </w:r>
    </w:p>
    <w:p w14:paraId="37CE7190" w14:textId="77777777" w:rsidR="00A13DA0" w:rsidRDefault="00A13DA0" w:rsidP="00A13DA0">
      <w:pPr>
        <w:pStyle w:val="Akapitzlist"/>
        <w:tabs>
          <w:tab w:val="left" w:pos="709"/>
          <w:tab w:val="left" w:pos="9615"/>
        </w:tabs>
        <w:ind w:left="0"/>
        <w:rPr>
          <w:sz w:val="16"/>
          <w:szCs w:val="16"/>
        </w:rPr>
      </w:pPr>
      <w:hyperlink r:id="rId234" w:anchor="Poznawczy_obszar_rozwoju_dziecka" w:tooltip="rozpoznaje modele monet i banknotów o niskich nominałach, porządkuje je, rozumie, do czego służą pieniądze w gospodarstwie domowym" w:history="1">
        <w:r>
          <w:rPr>
            <w:rStyle w:val="Hipercze"/>
            <w:rFonts w:ascii="Calibri" w:hAnsi="Calibri" w:cs="Calibri"/>
            <w:sz w:val="16"/>
            <w:szCs w:val="16"/>
          </w:rPr>
          <w:t>IV.</w:t>
        </w:r>
        <w:r>
          <w:rPr>
            <w:rStyle w:val="Hipercze"/>
            <w:sz w:val="16"/>
            <w:szCs w:val="16"/>
          </w:rPr>
          <w:t>17</w:t>
        </w:r>
      </w:hyperlink>
      <w:r>
        <w:rPr>
          <w:sz w:val="16"/>
          <w:szCs w:val="16"/>
        </w:rPr>
        <w:t xml:space="preserve"> </w:t>
      </w:r>
      <w:r>
        <w:rPr>
          <w:sz w:val="16"/>
          <w:szCs w:val="16"/>
        </w:rPr>
        <w:tab/>
        <w:t xml:space="preserve">rozpoznaje modele monet i banknotów o niskich nominałach, porządkuje je, rozumie, do czego służą pieniądze w gospodarstwie domowym; </w:t>
      </w:r>
    </w:p>
    <w:p w14:paraId="05E77F47" w14:textId="77777777" w:rsidR="00A13DA0" w:rsidRDefault="00A13DA0" w:rsidP="00A13DA0">
      <w:pPr>
        <w:pStyle w:val="Akapitzlist"/>
        <w:tabs>
          <w:tab w:val="left" w:pos="709"/>
          <w:tab w:val="left" w:pos="9615"/>
        </w:tabs>
        <w:ind w:left="708" w:hanging="708"/>
        <w:rPr>
          <w:sz w:val="16"/>
          <w:szCs w:val="16"/>
        </w:rPr>
      </w:pPr>
      <w:hyperlink r:id="rId235" w:anchor="Poznawczy_obszar_rozwoju_dziecka" w:tooltip="posługuje się pojęciami dotyczącymi zjawisk przyrodniczych, np. tęcza, deszcz, burza, opadanie liści z drzew, sezonowa wędrówka ptaków, kwitnienie drzew, zamarzanie wody, dotyczącymi życia zwierząt, roślin, ludzi w środowisku przyrodniczym, korzystania z " w:history="1">
        <w:r>
          <w:rPr>
            <w:rStyle w:val="Hipercze"/>
            <w:rFonts w:ascii="Calibri" w:hAnsi="Calibri" w:cs="Calibri"/>
            <w:sz w:val="16"/>
            <w:szCs w:val="16"/>
          </w:rPr>
          <w:t>IV.</w:t>
        </w:r>
        <w:r>
          <w:rPr>
            <w:rStyle w:val="Hipercze"/>
            <w:sz w:val="16"/>
            <w:szCs w:val="16"/>
          </w:rPr>
          <w:t>18</w:t>
        </w:r>
      </w:hyperlink>
      <w:r>
        <w:rPr>
          <w:sz w:val="16"/>
          <w:szCs w:val="16"/>
        </w:rPr>
        <w:t xml:space="preserve"> </w:t>
      </w:r>
      <w:r>
        <w:rPr>
          <w:sz w:val="16"/>
          <w:szCs w:val="16"/>
        </w:rPr>
        <w:tab/>
        <w:t xml:space="preserve">posługuje się pojęciami dotyczącymi zjawisk przyrodniczych, np. tęcza, deszcz, burza, opadanie liści z drzew, sezonowa wędrówka ptaków, kwitnienie drzew, zamarzanie wody, dotyczącymi życia zwierząt, roślin, ludzi w środowisku przyrodniczym, korzystania z dóbr przyrody, np. grzybów, owoców, ziół; </w:t>
      </w:r>
    </w:p>
    <w:p w14:paraId="1D0A7D32" w14:textId="77777777" w:rsidR="00A13DA0" w:rsidRDefault="00A13DA0" w:rsidP="00A13DA0">
      <w:pPr>
        <w:pStyle w:val="Akapitzlist"/>
        <w:tabs>
          <w:tab w:val="left" w:pos="709"/>
          <w:tab w:val="left" w:pos="9615"/>
        </w:tabs>
        <w:ind w:left="708" w:hanging="708"/>
        <w:rPr>
          <w:sz w:val="16"/>
          <w:szCs w:val="16"/>
        </w:rPr>
      </w:pPr>
      <w:hyperlink r:id="rId236" w:anchor="Poznawczy_obszar_rozwoju_dziecka" w:tooltip="podejmuje samodzielną aktywność poznawczą np. oglądanie książek, zagospodarowywanie przestrzeni własnymi pomysłami konstrukcyjnymi, korzystanie z nowoczesnej technologii itd." w:history="1">
        <w:r>
          <w:rPr>
            <w:rStyle w:val="Hipercze"/>
            <w:rFonts w:ascii="Calibri" w:hAnsi="Calibri" w:cs="Calibri"/>
            <w:sz w:val="16"/>
            <w:szCs w:val="16"/>
          </w:rPr>
          <w:t>IV.</w:t>
        </w:r>
        <w:r>
          <w:rPr>
            <w:rStyle w:val="Hipercze"/>
            <w:sz w:val="16"/>
            <w:szCs w:val="16"/>
          </w:rPr>
          <w:t>19</w:t>
        </w:r>
      </w:hyperlink>
      <w:r>
        <w:rPr>
          <w:sz w:val="16"/>
          <w:szCs w:val="16"/>
        </w:rPr>
        <w:t xml:space="preserve"> </w:t>
      </w:r>
      <w:r>
        <w:rPr>
          <w:sz w:val="16"/>
          <w:szCs w:val="16"/>
        </w:rPr>
        <w:tab/>
        <w:t xml:space="preserve">podejmuje samodzielną aktywność poznawczą np. oglądanie książek, zagospodarowywanie przestrzeni własnymi pomysłami konstrukcyjnymi, korzystanie z nowoczesnej technologii itd.; </w:t>
      </w:r>
    </w:p>
    <w:p w14:paraId="367195B2" w14:textId="77777777" w:rsidR="00A13DA0" w:rsidRDefault="00A13DA0" w:rsidP="00A13DA0">
      <w:pPr>
        <w:pStyle w:val="Akapitzlist"/>
        <w:tabs>
          <w:tab w:val="left" w:pos="709"/>
          <w:tab w:val="left" w:pos="9615"/>
        </w:tabs>
        <w:ind w:left="0"/>
        <w:rPr>
          <w:sz w:val="16"/>
          <w:szCs w:val="16"/>
        </w:rPr>
      </w:pPr>
      <w:hyperlink r:id="rId237" w:anchor="Poznawczy_obszar_rozwoju_dziecka" w:tooltip="wskazuje zawody wykonywane przez rodziców i osoby z najbliższego otoczenia, wyjaśnia, czym zajmuje się osoba wykonująca dany zawód" w:history="1">
        <w:r>
          <w:rPr>
            <w:rStyle w:val="Hipercze"/>
            <w:rFonts w:ascii="Calibri" w:hAnsi="Calibri" w:cs="Calibri"/>
            <w:sz w:val="16"/>
            <w:szCs w:val="16"/>
          </w:rPr>
          <w:t>IV.2</w:t>
        </w:r>
        <w:r>
          <w:rPr>
            <w:rStyle w:val="Hipercze"/>
            <w:sz w:val="16"/>
            <w:szCs w:val="16"/>
          </w:rPr>
          <w:t>0</w:t>
        </w:r>
      </w:hyperlink>
      <w:r>
        <w:rPr>
          <w:sz w:val="16"/>
          <w:szCs w:val="16"/>
        </w:rPr>
        <w:t xml:space="preserve"> </w:t>
      </w:r>
      <w:r>
        <w:rPr>
          <w:sz w:val="16"/>
          <w:szCs w:val="16"/>
        </w:rPr>
        <w:tab/>
        <w:t xml:space="preserve">wskazuje zawody wykonywane przez rodziców i osoby z najbliższego otoczenia, wyjaśnia, czym zajmuje się osoba wykonująca dany zawód; </w:t>
      </w:r>
    </w:p>
    <w:p w14:paraId="3E889FC9" w14:textId="77777777" w:rsidR="00A13DA0" w:rsidRDefault="00A13DA0" w:rsidP="00A13DA0">
      <w:pPr>
        <w:pStyle w:val="Akapitzlist"/>
        <w:tabs>
          <w:tab w:val="left" w:pos="709"/>
          <w:tab w:val="left" w:pos="9615"/>
        </w:tabs>
        <w:ind w:left="708" w:hanging="708"/>
        <w:rPr>
          <w:sz w:val="16"/>
          <w:szCs w:val="16"/>
        </w:rPr>
      </w:pPr>
      <w:hyperlink r:id="rId238" w:anchor="Poznawczy_obszar_rozwoju_dziecka" w:tooltip="rozumie bardzo proste polecenia w języku obcym nowożytnym i reaguje na nie; uczestniczy w zabawach, np. muzycznych, ruchowych, plastycznych, konstrukcyjnych, teatralnych; używa wyrazów i zwrotów mających znaczenie dla danej zabawy lub innych podejmowanych" w:history="1">
        <w:r>
          <w:rPr>
            <w:rStyle w:val="Hipercze"/>
            <w:rFonts w:ascii="Calibri" w:hAnsi="Calibri" w:cs="Calibri"/>
            <w:sz w:val="16"/>
            <w:szCs w:val="16"/>
          </w:rPr>
          <w:t>IV.2</w:t>
        </w:r>
        <w:r>
          <w:rPr>
            <w:rStyle w:val="Hipercze"/>
            <w:sz w:val="16"/>
            <w:szCs w:val="16"/>
          </w:rPr>
          <w:t>1</w:t>
        </w:r>
      </w:hyperlink>
      <w:r>
        <w:rPr>
          <w:sz w:val="16"/>
          <w:szCs w:val="16"/>
        </w:rPr>
        <w:t xml:space="preserve"> </w:t>
      </w:r>
      <w:r>
        <w:rPr>
          <w:sz w:val="16"/>
          <w:szCs w:val="16"/>
        </w:rPr>
        <w:tab/>
        <w:t xml:space="preserve">rozumie bardzo proste polecenia w języku obcym nowożytnym i reaguje na nie; uczestniczy w zabawach, np. muzycznych, ruchowych, plastycznych, konstrukcyjnych, teatralnych; używa wyrazów i zwrotów mających znaczenie dla danej zabawy lub innych podejmowanych czynności; powtarza rymowanki i proste wierszyki, śpiewa piosenki w grupie; rozumie ogólny sens krótkich historyjek opowiadanych lub czytanych, gdy są wspierane np. obrazkami, rekwizytami, ruchem, mimiką, gestami; </w:t>
      </w:r>
    </w:p>
    <w:p w14:paraId="1A66BEDC" w14:textId="77777777" w:rsidR="00A13DA0" w:rsidRDefault="00A13DA0" w:rsidP="00A13DA0">
      <w:pPr>
        <w:pStyle w:val="Akapitzlist"/>
        <w:tabs>
          <w:tab w:val="left" w:pos="709"/>
          <w:tab w:val="left" w:pos="9615"/>
        </w:tabs>
        <w:ind w:left="708" w:hanging="708"/>
        <w:rPr>
          <w:sz w:val="16"/>
          <w:szCs w:val="16"/>
        </w:rPr>
      </w:pPr>
      <w:hyperlink r:id="rId239" w:anchor="Poznawczy_obszar_rozwoju_dziecka" w:tooltip="reaguje na proste polecenie w języku mniejszości narodowej lub etnicznej, używa wyrazów i zwrotów mających znaczenie w zabawie i innych podejmowanych czynnościach: powtarza rymowanki i proste wierszyki, śpiewa piosenki; rozumie ogólny sens krótkich histor" w:history="1">
        <w:r>
          <w:rPr>
            <w:rStyle w:val="Hipercze"/>
            <w:rFonts w:ascii="Calibri" w:hAnsi="Calibri" w:cs="Calibri"/>
            <w:sz w:val="16"/>
            <w:szCs w:val="16"/>
          </w:rPr>
          <w:t>IV.2</w:t>
        </w:r>
        <w:r>
          <w:rPr>
            <w:rStyle w:val="Hipercze"/>
            <w:sz w:val="16"/>
            <w:szCs w:val="16"/>
          </w:rPr>
          <w:t>2</w:t>
        </w:r>
      </w:hyperlink>
      <w:r>
        <w:rPr>
          <w:sz w:val="16"/>
          <w:szCs w:val="16"/>
        </w:rPr>
        <w:t xml:space="preserve"> </w:t>
      </w:r>
      <w:r>
        <w:rPr>
          <w:sz w:val="16"/>
          <w:szCs w:val="16"/>
        </w:rPr>
        <w:tab/>
        <w:t>reaguje na proste polecenie w języku mniejszości narodowej lub etnicznej, używa wyrazów i zwrotów mających znaczenie w zabawie i innych podejmowanych czynnościach: powtarza rymowanki i proste wierszyki, śpiewa piosenki; rozumie ogólny sens krótkich historyjek opowiadanych lub czytanych wspieranych np. obrazkiem, rekwizytem, gestem; zna godło (symbol) swojej wspólnoty narodowej lub etnicznej;</w:t>
      </w:r>
    </w:p>
    <w:p w14:paraId="72B4B36B" w14:textId="77777777" w:rsidR="00D9242F" w:rsidRDefault="00A13DA0" w:rsidP="00A13DA0">
      <w:pPr>
        <w:pStyle w:val="Akapitzlist"/>
        <w:tabs>
          <w:tab w:val="left" w:pos="709"/>
          <w:tab w:val="left" w:pos="9615"/>
        </w:tabs>
        <w:spacing w:after="0" w:line="240" w:lineRule="auto"/>
        <w:ind w:left="708" w:hanging="708"/>
        <w:rPr>
          <w:sz w:val="16"/>
          <w:szCs w:val="16"/>
        </w:rPr>
      </w:pPr>
      <w:hyperlink r:id="rId240" w:anchor="Poznawczy_obszar_rozwoju_dziecka" w:tooltip="reaguje na proste polecenie w języku regionalnym – kaszubskim, używa wyrazów i zwrotów mających znaczenie w zabawie i innych podejmowanych czynnościach: powtarza rymowanki i proste wierszyki, śpiewa piosenki; rozumie ogólny sens krótkich historyjek opowia" w:history="1">
        <w:r>
          <w:rPr>
            <w:rStyle w:val="Hipercze"/>
            <w:rFonts w:ascii="Calibri" w:hAnsi="Calibri" w:cs="Calibri"/>
            <w:sz w:val="16"/>
            <w:szCs w:val="16"/>
          </w:rPr>
          <w:t>IV.2</w:t>
        </w:r>
        <w:r>
          <w:rPr>
            <w:rStyle w:val="Hipercze"/>
            <w:sz w:val="16"/>
            <w:szCs w:val="16"/>
          </w:rPr>
          <w:t>3</w:t>
        </w:r>
      </w:hyperlink>
      <w:r>
        <w:rPr>
          <w:sz w:val="16"/>
          <w:szCs w:val="16"/>
        </w:rPr>
        <w:t xml:space="preserve"> </w:t>
      </w:r>
      <w:r>
        <w:rPr>
          <w:sz w:val="16"/>
          <w:szCs w:val="16"/>
        </w:rPr>
        <w:tab/>
        <w:t>reaguje na proste polecenie w języku regionalnym – kaszubskim, używa wyrazów i zwrotów mających znaczenie w zabawie i innych podejmowanych czynnościach: powtarza rymowanki i proste wierszyki, śpiewa piosenki; rozumie ogólny sens krótkich historyjek opowiadanych lub czytanych wspieranych np. obrazkiem, rekwizytem, gestem, zna godło (symbol) swojej wspólnoty regionalnej – kaszubskiej.</w:t>
      </w:r>
    </w:p>
    <w:p w14:paraId="1954043D" w14:textId="77777777" w:rsidR="00D9242F" w:rsidRDefault="00D9242F">
      <w:pPr>
        <w:tabs>
          <w:tab w:val="left" w:pos="9615"/>
        </w:tabs>
        <w:spacing w:after="0" w:line="240" w:lineRule="auto"/>
      </w:pPr>
    </w:p>
    <w:sectPr w:rsidR="00D9242F">
      <w:headerReference w:type="even" r:id="rId241"/>
      <w:headerReference w:type="default" r:id="rId242"/>
      <w:footerReference w:type="even" r:id="rId243"/>
      <w:footerReference w:type="default" r:id="rId244"/>
      <w:headerReference w:type="first" r:id="rId245"/>
      <w:footerReference w:type="first" r:id="rId246"/>
      <w:pgSz w:w="16838" w:h="11906" w:orient="landscape"/>
      <w:pgMar w:top="1560" w:right="820" w:bottom="849" w:left="1417" w:header="0" w:footer="0"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1B4D8" w14:textId="77777777" w:rsidR="00CC4737" w:rsidRDefault="00CC4737">
      <w:pPr>
        <w:spacing w:after="0" w:line="240" w:lineRule="auto"/>
      </w:pPr>
      <w:r>
        <w:separator/>
      </w:r>
    </w:p>
  </w:endnote>
  <w:endnote w:type="continuationSeparator" w:id="0">
    <w:p w14:paraId="67384C2B" w14:textId="77777777" w:rsidR="00CC4737" w:rsidRDefault="00CC4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Arial Unicode MS"/>
    <w:panose1 w:val="05010000000000000000"/>
    <w:charset w:val="01"/>
    <w:family w:val="auto"/>
    <w:pitch w:val="variable"/>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gendaPl">
    <w:altName w:val="Cambria"/>
    <w:charset w:val="EE"/>
    <w:family w:val="roman"/>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8218" w14:textId="77777777" w:rsidR="00D9242F" w:rsidRDefault="00D9242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7D61" w14:textId="77777777" w:rsidR="00D9242F" w:rsidRDefault="00893014">
    <w:pPr>
      <w:pStyle w:val="Stopka"/>
      <w:tabs>
        <w:tab w:val="clear" w:pos="9072"/>
        <w:tab w:val="right" w:pos="9639"/>
      </w:tabs>
      <w:spacing w:before="120"/>
      <w:ind w:left="-567"/>
    </w:pPr>
    <w:r>
      <w:rPr>
        <w:noProof/>
        <w:lang w:eastAsia="pl-PL"/>
      </w:rPr>
      <mc:AlternateContent>
        <mc:Choice Requires="wps">
          <w:drawing>
            <wp:anchor distT="10160" distB="10160" distL="10160" distR="10160" simplePos="0" relativeHeight="251655168" behindDoc="1" locked="0" layoutInCell="1" allowOverlap="1" wp14:anchorId="6EF335DA" wp14:editId="0365D327">
              <wp:simplePos x="0" y="0"/>
              <wp:positionH relativeFrom="column">
                <wp:posOffset>-385445</wp:posOffset>
              </wp:positionH>
              <wp:positionV relativeFrom="paragraph">
                <wp:posOffset>1905</wp:posOffset>
              </wp:positionV>
              <wp:extent cx="9639300" cy="0"/>
              <wp:effectExtent l="10160" t="10160" r="10160" b="10160"/>
              <wp:wrapNone/>
              <wp:docPr id="3" name="Łącznik prostoliniowy 3"/>
              <wp:cNvGraphicFramePr/>
              <a:graphic xmlns:a="http://schemas.openxmlformats.org/drawingml/2006/main">
                <a:graphicData uri="http://schemas.microsoft.com/office/word/2010/wordprocessingShape">
                  <wps:wsp>
                    <wps:cNvCnPr/>
                    <wps:spPr>
                      <a:xfrm>
                        <a:off x="0" y="0"/>
                        <a:ext cx="9639360" cy="0"/>
                      </a:xfrm>
                      <a:prstGeom prst="line">
                        <a:avLst/>
                      </a:prstGeom>
                      <a:ln w="19050">
                        <a:solidFill>
                          <a:srgbClr val="F0912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0747496B" id="Łącznik prostoliniowy 3" o:spid="_x0000_s1026" style="position:absolute;z-index:-251661312;visibility:visible;mso-wrap-style:square;mso-wrap-distance-left:.8pt;mso-wrap-distance-top:.8pt;mso-wrap-distance-right:.8pt;mso-wrap-distance-bottom:.8pt;mso-position-horizontal:absolute;mso-position-horizontal-relative:text;mso-position-vertical:absolute;mso-position-vertical-relative:text" from="-30.35pt,.15pt" to="72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" strokecolor="#f09120" strokeweight="1.5pt"/>
          </w:pict>
        </mc:Fallback>
      </mc:AlternateContent>
    </w:r>
    <w:r>
      <w:rPr>
        <w:b/>
        <w:color w:val="003892"/>
      </w:rPr>
      <w:t>AUTORKA:</w:t>
    </w:r>
    <w:r>
      <w:rPr>
        <w:color w:val="003892"/>
      </w:rPr>
      <w:t xml:space="preserve"> Barbara Rokicka</w:t>
    </w:r>
  </w:p>
  <w:p w14:paraId="4B14A6B0" w14:textId="77777777" w:rsidR="00D9242F" w:rsidRDefault="00893014">
    <w:pPr>
      <w:pStyle w:val="Stopka"/>
      <w:tabs>
        <w:tab w:val="clear" w:pos="9072"/>
        <w:tab w:val="right" w:pos="9639"/>
      </w:tabs>
      <w:ind w:left="-567" w:right="1"/>
    </w:pPr>
    <w:r>
      <w:rPr>
        <w:noProof/>
        <w:lang w:eastAsia="pl-PL"/>
      </w:rPr>
      <mc:AlternateContent>
        <mc:Choice Requires="wps">
          <w:drawing>
            <wp:anchor distT="3175" distB="3175" distL="3810" distR="3175" simplePos="0" relativeHeight="251657216" behindDoc="1" locked="0" layoutInCell="1" allowOverlap="1" wp14:anchorId="74623962" wp14:editId="774069F9">
              <wp:simplePos x="0" y="0"/>
              <wp:positionH relativeFrom="column">
                <wp:posOffset>-385445</wp:posOffset>
              </wp:positionH>
              <wp:positionV relativeFrom="paragraph">
                <wp:posOffset>116840</wp:posOffset>
              </wp:positionV>
              <wp:extent cx="9629775" cy="635"/>
              <wp:effectExtent l="3810" t="3175" r="3175" b="3175"/>
              <wp:wrapNone/>
              <wp:docPr id="4" name="Łącznik prostoliniowy 5"/>
              <wp:cNvGraphicFramePr/>
              <a:graphic xmlns:a="http://schemas.openxmlformats.org/drawingml/2006/main">
                <a:graphicData uri="http://schemas.microsoft.com/office/word/2010/wordprocessingShape">
                  <wps:wsp>
                    <wps:cNvCnPr/>
                    <wps:spPr>
                      <a:xfrm>
                        <a:off x="0" y="0"/>
                        <a:ext cx="962964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54985B1E" id="Łącznik prostoliniowy 5" o:spid="_x0000_s1026" style="position:absolute;z-index:-251659264;visibility:visible;mso-wrap-style:square;mso-wrap-distance-left:.3pt;mso-wrap-distance-top:.25pt;mso-wrap-distance-right:.25pt;mso-wrap-distance-bottom:.25pt;mso-position-horizontal:absolute;mso-position-horizontal-relative:text;mso-position-vertical:absolute;mso-position-vertical-relative:text" from="-30.35pt,9.2pt" to="727.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" strokeweight=".5pt"/>
          </w:pict>
        </mc:Fallback>
      </mc:AlternateContent>
    </w:r>
  </w:p>
  <w:p w14:paraId="724B8D78" w14:textId="77777777" w:rsidR="00D9242F" w:rsidRDefault="00893014">
    <w:pPr>
      <w:pStyle w:val="Stopka"/>
      <w:tabs>
        <w:tab w:val="clear" w:pos="4536"/>
        <w:tab w:val="clear" w:pos="9072"/>
        <w:tab w:val="center" w:pos="6946"/>
        <w:tab w:val="left" w:pos="13183"/>
      </w:tabs>
      <w:ind w:left="-624"/>
      <w:jc w:val="both"/>
      <w:rPr>
        <w:lang w:eastAsia="pl-PL"/>
      </w:rPr>
    </w:pPr>
    <w:r>
      <w:rPr>
        <w:noProof/>
        <w:lang w:eastAsia="pl-PL"/>
      </w:rPr>
      <w:drawing>
        <wp:inline distT="0" distB="0" distL="0" distR="0" wp14:anchorId="7D2E5B95" wp14:editId="767C5325">
          <wp:extent cx="819150" cy="214630"/>
          <wp:effectExtent l="0" t="0" r="0" b="0"/>
          <wp:docPr id="5" name="Obraz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 descr="Obraz zawierający tekst, Czcionka, logo, Grafika&#10;&#10;Opis wygenerowany automatycznie"/>
                  <pic:cNvPicPr>
                    <a:picLocks noChangeAspect="1" noChangeArrowheads="1"/>
                  </pic:cNvPicPr>
                </pic:nvPicPr>
                <pic:blipFill>
                  <a:blip r:embed="rId1"/>
                  <a:stretch>
                    <a:fillRect/>
                  </a:stretch>
                </pic:blipFill>
                <pic:spPr bwMode="auto">
                  <a:xfrm>
                    <a:off x="0" y="0"/>
                    <a:ext cx="819150" cy="214630"/>
                  </a:xfrm>
                  <a:prstGeom prst="rect">
                    <a:avLst/>
                  </a:prstGeom>
                </pic:spPr>
              </pic:pic>
            </a:graphicData>
          </a:graphic>
        </wp:inline>
      </w:drawing>
    </w:r>
    <w:r>
      <w:tab/>
    </w:r>
    <w:r>
      <w:fldChar w:fldCharType="begin"/>
    </w:r>
    <w:r>
      <w:instrText xml:space="preserve"> PAGE </w:instrText>
    </w:r>
    <w:r>
      <w:fldChar w:fldCharType="separate"/>
    </w:r>
    <w:r w:rsidR="00A13DA0">
      <w:rPr>
        <w:noProof/>
      </w:rPr>
      <w:t>20</w:t>
    </w:r>
    <w:r>
      <w:fldChar w:fldCharType="end"/>
    </w:r>
    <w:r>
      <w:tab/>
    </w:r>
    <w:r>
      <w:rPr>
        <w:sz w:val="16"/>
        <w:szCs w:val="16"/>
      </w:rPr>
      <w:t xml:space="preserve">© </w:t>
    </w:r>
    <w:r>
      <w:rPr>
        <w:sz w:val="16"/>
        <w:szCs w:val="16"/>
        <w:lang w:eastAsia="pl-PL"/>
      </w:rPr>
      <w:t>Copyright by WSiP</w:t>
    </w:r>
  </w:p>
  <w:p w14:paraId="577F3C23" w14:textId="77777777" w:rsidR="00D9242F" w:rsidRDefault="00D9242F">
    <w:pPr>
      <w:pStyle w:val="Stopka"/>
    </w:pPr>
  </w:p>
  <w:p w14:paraId="4732FB2F" w14:textId="77777777" w:rsidR="00D9242F" w:rsidRDefault="00D9242F">
    <w:pPr>
      <w:pStyle w:val="Stopka"/>
    </w:pPr>
  </w:p>
  <w:p w14:paraId="09DB0634" w14:textId="77777777" w:rsidR="00D9242F" w:rsidRDefault="00D9242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7DFA0" w14:textId="77777777" w:rsidR="00D9242F" w:rsidRDefault="00893014">
    <w:pPr>
      <w:pStyle w:val="Stopka"/>
      <w:tabs>
        <w:tab w:val="clear" w:pos="9072"/>
        <w:tab w:val="right" w:pos="9639"/>
      </w:tabs>
      <w:spacing w:before="120"/>
      <w:ind w:left="-567"/>
    </w:pPr>
    <w:r>
      <w:rPr>
        <w:noProof/>
        <w:lang w:eastAsia="pl-PL"/>
      </w:rPr>
      <mc:AlternateContent>
        <mc:Choice Requires="wps">
          <w:drawing>
            <wp:anchor distT="10160" distB="10160" distL="10160" distR="10160" simplePos="0" relativeHeight="251656192" behindDoc="1" locked="0" layoutInCell="1" allowOverlap="1" wp14:anchorId="552A3239" wp14:editId="4ED59CA2">
              <wp:simplePos x="0" y="0"/>
              <wp:positionH relativeFrom="column">
                <wp:posOffset>-385445</wp:posOffset>
              </wp:positionH>
              <wp:positionV relativeFrom="paragraph">
                <wp:posOffset>1905</wp:posOffset>
              </wp:positionV>
              <wp:extent cx="9639300" cy="0"/>
              <wp:effectExtent l="10160" t="10160" r="10160" b="10160"/>
              <wp:wrapNone/>
              <wp:docPr id="6" name="Łącznik prostoliniowy 3"/>
              <wp:cNvGraphicFramePr/>
              <a:graphic xmlns:a="http://schemas.openxmlformats.org/drawingml/2006/main">
                <a:graphicData uri="http://schemas.microsoft.com/office/word/2010/wordprocessingShape">
                  <wps:wsp>
                    <wps:cNvCnPr/>
                    <wps:spPr>
                      <a:xfrm>
                        <a:off x="0" y="0"/>
                        <a:ext cx="9639360" cy="0"/>
                      </a:xfrm>
                      <a:prstGeom prst="line">
                        <a:avLst/>
                      </a:prstGeom>
                      <a:ln w="19050">
                        <a:solidFill>
                          <a:srgbClr val="F0912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4F926D70" id="Łącznik prostoliniowy 3" o:spid="_x0000_s1026" style="position:absolute;z-index:-251660288;visibility:visible;mso-wrap-style:square;mso-wrap-distance-left:.8pt;mso-wrap-distance-top:.8pt;mso-wrap-distance-right:.8pt;mso-wrap-distance-bottom:.8pt;mso-position-horizontal:absolute;mso-position-horizontal-relative:text;mso-position-vertical:absolute;mso-position-vertical-relative:text" from="-30.35pt,.15pt" to="728.6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" strokecolor="#f09120" strokeweight="1.5pt"/>
          </w:pict>
        </mc:Fallback>
      </mc:AlternateContent>
    </w:r>
    <w:r>
      <w:rPr>
        <w:b/>
        <w:color w:val="003892"/>
      </w:rPr>
      <w:t>AUTORKA:</w:t>
    </w:r>
    <w:r>
      <w:rPr>
        <w:color w:val="003892"/>
      </w:rPr>
      <w:t xml:space="preserve"> Barbara Rokicka</w:t>
    </w:r>
  </w:p>
  <w:p w14:paraId="57AAE2E0" w14:textId="77777777" w:rsidR="00D9242F" w:rsidRDefault="00893014">
    <w:pPr>
      <w:pStyle w:val="Stopka"/>
      <w:tabs>
        <w:tab w:val="clear" w:pos="9072"/>
        <w:tab w:val="right" w:pos="9639"/>
      </w:tabs>
      <w:ind w:left="-567" w:right="1"/>
    </w:pPr>
    <w:r>
      <w:rPr>
        <w:noProof/>
        <w:lang w:eastAsia="pl-PL"/>
      </w:rPr>
      <mc:AlternateContent>
        <mc:Choice Requires="wps">
          <w:drawing>
            <wp:anchor distT="3175" distB="3175" distL="3810" distR="3175" simplePos="0" relativeHeight="251658240" behindDoc="1" locked="0" layoutInCell="1" allowOverlap="1" wp14:anchorId="73E6CA37" wp14:editId="77E8983D">
              <wp:simplePos x="0" y="0"/>
              <wp:positionH relativeFrom="column">
                <wp:posOffset>-385445</wp:posOffset>
              </wp:positionH>
              <wp:positionV relativeFrom="paragraph">
                <wp:posOffset>116840</wp:posOffset>
              </wp:positionV>
              <wp:extent cx="9629775" cy="635"/>
              <wp:effectExtent l="3810" t="3175" r="3175" b="3175"/>
              <wp:wrapNone/>
              <wp:docPr id="7" name="Łącznik prostoliniowy 5"/>
              <wp:cNvGraphicFramePr/>
              <a:graphic xmlns:a="http://schemas.openxmlformats.org/drawingml/2006/main">
                <a:graphicData uri="http://schemas.microsoft.com/office/word/2010/wordprocessingShape">
                  <wps:wsp>
                    <wps:cNvCnPr/>
                    <wps:spPr>
                      <a:xfrm>
                        <a:off x="0" y="0"/>
                        <a:ext cx="9629640" cy="720"/>
                      </a:xfrm>
                      <a:prstGeom prst="line">
                        <a:avLst/>
                      </a:prstGeom>
                      <a:ln w="6350">
                        <a:solidFill>
                          <a:srgbClr val="000000"/>
                        </a:solidFill>
                        <a:round/>
                      </a:ln>
                    </wps:spPr>
                    <wps:style>
                      <a:lnRef idx="1">
                        <a:schemeClr val="accent1"/>
                      </a:lnRef>
                      <a:fillRef idx="0">
                        <a:schemeClr val="accent1"/>
                      </a:fillRef>
                      <a:effectRef idx="0">
                        <a:schemeClr val="accent1"/>
                      </a:effectRef>
                      <a:fontRef idx="minor"/>
                    </wps:style>
                    <wps:bodyPr/>
                  </wps:wsp>
                </a:graphicData>
              </a:graphic>
            </wp:anchor>
          </w:drawing>
        </mc:Choice>
        <mc:Fallback>
          <w:pict>
            <v:line w14:anchorId="51AACA31" id="Łącznik prostoliniowy 5" o:spid="_x0000_s1026" style="position:absolute;z-index:-251658240;visibility:visible;mso-wrap-style:square;mso-wrap-distance-left:.3pt;mso-wrap-distance-top:.25pt;mso-wrap-distance-right:.25pt;mso-wrap-distance-bottom:.25pt;mso-position-horizontal:absolute;mso-position-horizontal-relative:text;mso-position-vertical:absolute;mso-position-vertical-relative:text" from="-30.35pt,9.2pt" to="727.9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" strokeweight=".5pt"/>
          </w:pict>
        </mc:Fallback>
      </mc:AlternateContent>
    </w:r>
  </w:p>
  <w:p w14:paraId="51CE9ED7" w14:textId="77777777" w:rsidR="00D9242F" w:rsidRDefault="00893014">
    <w:pPr>
      <w:pStyle w:val="Stopka"/>
      <w:tabs>
        <w:tab w:val="clear" w:pos="4536"/>
        <w:tab w:val="clear" w:pos="9072"/>
        <w:tab w:val="center" w:pos="6946"/>
        <w:tab w:val="left" w:pos="13183"/>
      </w:tabs>
      <w:ind w:left="-624"/>
      <w:jc w:val="both"/>
      <w:rPr>
        <w:lang w:eastAsia="pl-PL"/>
      </w:rPr>
    </w:pPr>
    <w:r>
      <w:rPr>
        <w:noProof/>
        <w:lang w:eastAsia="pl-PL"/>
      </w:rPr>
      <w:drawing>
        <wp:inline distT="0" distB="0" distL="0" distR="0" wp14:anchorId="31254A88" wp14:editId="7EA90C4F">
          <wp:extent cx="819150" cy="214630"/>
          <wp:effectExtent l="0" t="0" r="0" b="0"/>
          <wp:docPr id="8" name="Obraz 1" descr="Obraz zawierający tekst, Czcionka, logo, Grafi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1" descr="Obraz zawierający tekst, Czcionka, logo, Grafika&#10;&#10;Opis wygenerowany automatycznie"/>
                  <pic:cNvPicPr>
                    <a:picLocks noChangeAspect="1" noChangeArrowheads="1"/>
                  </pic:cNvPicPr>
                </pic:nvPicPr>
                <pic:blipFill>
                  <a:blip r:embed="rId1"/>
                  <a:stretch>
                    <a:fillRect/>
                  </a:stretch>
                </pic:blipFill>
                <pic:spPr bwMode="auto">
                  <a:xfrm>
                    <a:off x="0" y="0"/>
                    <a:ext cx="819150" cy="214630"/>
                  </a:xfrm>
                  <a:prstGeom prst="rect">
                    <a:avLst/>
                  </a:prstGeom>
                </pic:spPr>
              </pic:pic>
            </a:graphicData>
          </a:graphic>
        </wp:inline>
      </w:drawing>
    </w:r>
    <w:r>
      <w:tab/>
    </w:r>
    <w:r>
      <w:fldChar w:fldCharType="begin"/>
    </w:r>
    <w:r>
      <w:instrText xml:space="preserve"> PAGE </w:instrText>
    </w:r>
    <w:r>
      <w:fldChar w:fldCharType="separate"/>
    </w:r>
    <w:r>
      <w:t>23</w:t>
    </w:r>
    <w:r>
      <w:fldChar w:fldCharType="end"/>
    </w:r>
    <w:r>
      <w:tab/>
    </w:r>
    <w:r>
      <w:rPr>
        <w:sz w:val="16"/>
        <w:szCs w:val="16"/>
      </w:rPr>
      <w:t xml:space="preserve">© </w:t>
    </w:r>
    <w:r>
      <w:rPr>
        <w:sz w:val="16"/>
        <w:szCs w:val="16"/>
        <w:lang w:eastAsia="pl-PL"/>
      </w:rPr>
      <w:t>Copyright by WSiP</w:t>
    </w:r>
  </w:p>
  <w:p w14:paraId="7EB0746B" w14:textId="77777777" w:rsidR="00D9242F" w:rsidRDefault="00D9242F">
    <w:pPr>
      <w:pStyle w:val="Stopka"/>
    </w:pPr>
  </w:p>
  <w:p w14:paraId="526F36AA" w14:textId="77777777" w:rsidR="00D9242F" w:rsidRDefault="00D9242F">
    <w:pPr>
      <w:pStyle w:val="Stopka"/>
    </w:pPr>
  </w:p>
  <w:p w14:paraId="0F90F319" w14:textId="77777777" w:rsidR="00D9242F" w:rsidRDefault="00D924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BD19B" w14:textId="77777777" w:rsidR="00CC4737" w:rsidRDefault="00CC4737">
      <w:pPr>
        <w:spacing w:after="0" w:line="240" w:lineRule="auto"/>
      </w:pPr>
      <w:r>
        <w:separator/>
      </w:r>
    </w:p>
  </w:footnote>
  <w:footnote w:type="continuationSeparator" w:id="0">
    <w:p w14:paraId="0FFA885E" w14:textId="77777777" w:rsidR="00CC4737" w:rsidRDefault="00CC47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2C936" w14:textId="77777777" w:rsidR="00D9242F" w:rsidRDefault="00D9242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43166" w14:textId="77777777" w:rsidR="00D9242F" w:rsidRDefault="00893014">
    <w:pPr>
      <w:pStyle w:val="Nagwek"/>
      <w:tabs>
        <w:tab w:val="clear" w:pos="9072"/>
      </w:tabs>
      <w:spacing w:after="40"/>
      <w:ind w:left="142" w:right="142"/>
    </w:pPr>
    <w:r>
      <w:rPr>
        <w:noProof/>
        <w:lang w:eastAsia="pl-PL"/>
      </w:rPr>
      <w:drawing>
        <wp:anchor distT="0" distB="0" distL="0" distR="0" simplePos="0" relativeHeight="251659264" behindDoc="1" locked="0" layoutInCell="1" allowOverlap="0" wp14:anchorId="6FD2BFA4" wp14:editId="030EEEFE">
          <wp:simplePos x="0" y="0"/>
          <wp:positionH relativeFrom="column">
            <wp:posOffset>-904240</wp:posOffset>
          </wp:positionH>
          <wp:positionV relativeFrom="paragraph">
            <wp:posOffset>635</wp:posOffset>
          </wp:positionV>
          <wp:extent cx="10696575" cy="1079500"/>
          <wp:effectExtent l="0" t="0" r="0" b="0"/>
          <wp:wrapNone/>
          <wp:docPr id="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6"/>
                  <pic:cNvPicPr>
                    <a:picLocks noChangeAspect="1" noChangeArrowheads="1"/>
                  </pic:cNvPicPr>
                </pic:nvPicPr>
                <pic:blipFill>
                  <a:blip r:embed="rId1"/>
                  <a:stretch>
                    <a:fillRect/>
                  </a:stretch>
                </pic:blipFill>
                <pic:spPr bwMode="auto">
                  <a:xfrm>
                    <a:off x="0" y="0"/>
                    <a:ext cx="10696575" cy="1079500"/>
                  </a:xfrm>
                  <a:prstGeom prst="rect">
                    <a:avLst/>
                  </a:prstGeom>
                </pic:spPr>
              </pic:pic>
            </a:graphicData>
          </a:graphic>
        </wp:anchor>
      </w:drawing>
    </w:r>
  </w:p>
  <w:p w14:paraId="6C57C70E" w14:textId="77777777" w:rsidR="00D9242F" w:rsidRDefault="00D9242F">
    <w:pPr>
      <w:pStyle w:val="Nagwek"/>
      <w:tabs>
        <w:tab w:val="clear" w:pos="9072"/>
      </w:tabs>
      <w:ind w:left="142" w:right="142"/>
    </w:pPr>
  </w:p>
  <w:p w14:paraId="7E7C5C58" w14:textId="77777777" w:rsidR="00D9242F" w:rsidRDefault="00D9242F">
    <w:pPr>
      <w:pStyle w:val="Nagwek"/>
      <w:tabs>
        <w:tab w:val="clear" w:pos="9072"/>
      </w:tabs>
      <w:ind w:left="142" w:right="142"/>
    </w:pPr>
  </w:p>
  <w:p w14:paraId="03EF8A58" w14:textId="77777777" w:rsidR="00D9242F" w:rsidRDefault="00893014">
    <w:pPr>
      <w:pStyle w:val="Nagwek"/>
      <w:tabs>
        <w:tab w:val="clear" w:pos="9072"/>
      </w:tabs>
      <w:ind w:left="142" w:right="-283"/>
    </w:pPr>
    <w:r>
      <w:rPr>
        <w:b/>
        <w:color w:val="F09120"/>
      </w:rPr>
      <w:t xml:space="preserve">                  Wychowanie przedszkolne</w:t>
    </w:r>
    <w:r>
      <w:rPr>
        <w:color w:val="F09120"/>
      </w:rPr>
      <w:t xml:space="preserve"> </w:t>
    </w:r>
    <w:r>
      <w:t>| Miś. Przyjaciel starszych przedszkolaków | Tygodniowy plan pracy</w:t>
    </w:r>
  </w:p>
  <w:p w14:paraId="179AF483" w14:textId="77777777" w:rsidR="00D9242F" w:rsidRDefault="00D9242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B3F9B" w14:textId="77777777" w:rsidR="00D9242F" w:rsidRDefault="00893014">
    <w:pPr>
      <w:pStyle w:val="Nagwek"/>
      <w:tabs>
        <w:tab w:val="clear" w:pos="9072"/>
      </w:tabs>
      <w:spacing w:after="40"/>
      <w:ind w:left="142" w:right="142"/>
    </w:pPr>
    <w:r>
      <w:rPr>
        <w:noProof/>
        <w:lang w:eastAsia="pl-PL"/>
      </w:rPr>
      <w:drawing>
        <wp:anchor distT="0" distB="0" distL="0" distR="0" simplePos="0" relativeHeight="251660288" behindDoc="1" locked="0" layoutInCell="1" allowOverlap="0" wp14:anchorId="1A8EA190" wp14:editId="6CD8D32C">
          <wp:simplePos x="0" y="0"/>
          <wp:positionH relativeFrom="column">
            <wp:posOffset>-904240</wp:posOffset>
          </wp:positionH>
          <wp:positionV relativeFrom="paragraph">
            <wp:posOffset>635</wp:posOffset>
          </wp:positionV>
          <wp:extent cx="10696575" cy="1079500"/>
          <wp:effectExtent l="0" t="0" r="0" b="0"/>
          <wp:wrapNone/>
          <wp:docPr id="2"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6"/>
                  <pic:cNvPicPr>
                    <a:picLocks noChangeAspect="1" noChangeArrowheads="1"/>
                  </pic:cNvPicPr>
                </pic:nvPicPr>
                <pic:blipFill>
                  <a:blip r:embed="rId1"/>
                  <a:stretch>
                    <a:fillRect/>
                  </a:stretch>
                </pic:blipFill>
                <pic:spPr bwMode="auto">
                  <a:xfrm>
                    <a:off x="0" y="0"/>
                    <a:ext cx="10696575" cy="1079500"/>
                  </a:xfrm>
                  <a:prstGeom prst="rect">
                    <a:avLst/>
                  </a:prstGeom>
                </pic:spPr>
              </pic:pic>
            </a:graphicData>
          </a:graphic>
        </wp:anchor>
      </w:drawing>
    </w:r>
  </w:p>
  <w:p w14:paraId="35541A11" w14:textId="77777777" w:rsidR="00D9242F" w:rsidRDefault="00D9242F">
    <w:pPr>
      <w:pStyle w:val="Nagwek"/>
      <w:tabs>
        <w:tab w:val="clear" w:pos="9072"/>
      </w:tabs>
      <w:ind w:left="142" w:right="142"/>
    </w:pPr>
  </w:p>
  <w:p w14:paraId="7678C235" w14:textId="77777777" w:rsidR="00D9242F" w:rsidRDefault="00D9242F">
    <w:pPr>
      <w:pStyle w:val="Nagwek"/>
      <w:tabs>
        <w:tab w:val="clear" w:pos="9072"/>
      </w:tabs>
      <w:ind w:left="142" w:right="142"/>
    </w:pPr>
  </w:p>
  <w:p w14:paraId="11BF68C3" w14:textId="77777777" w:rsidR="00D9242F" w:rsidRDefault="00893014">
    <w:pPr>
      <w:pStyle w:val="Nagwek"/>
      <w:tabs>
        <w:tab w:val="clear" w:pos="9072"/>
      </w:tabs>
      <w:ind w:left="142" w:right="-283"/>
    </w:pPr>
    <w:r>
      <w:rPr>
        <w:b/>
        <w:color w:val="F09120"/>
      </w:rPr>
      <w:t xml:space="preserve">                  Wychowanie przedszkolne</w:t>
    </w:r>
    <w:r>
      <w:rPr>
        <w:color w:val="F09120"/>
      </w:rPr>
      <w:t xml:space="preserve"> </w:t>
    </w:r>
    <w:r>
      <w:t>| Miś. Przyjaciel starszych przedszkolaków | Tygodniowy plan pracy</w:t>
    </w:r>
  </w:p>
  <w:p w14:paraId="7722BDE7" w14:textId="77777777" w:rsidR="00D9242F" w:rsidRDefault="00D9242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F53D08"/>
    <w:multiLevelType w:val="multilevel"/>
    <w:tmpl w:val="18E2EC5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CBC656D"/>
    <w:multiLevelType w:val="multilevel"/>
    <w:tmpl w:val="8CFAC7D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514195804">
    <w:abstractNumId w:val="1"/>
  </w:num>
  <w:num w:numId="2" w16cid:durableId="434786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2F"/>
    <w:rsid w:val="008622D1"/>
    <w:rsid w:val="00893014"/>
    <w:rsid w:val="008C190D"/>
    <w:rsid w:val="00A13DA0"/>
    <w:rsid w:val="00CC4737"/>
    <w:rsid w:val="00D9242F"/>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B8B0C"/>
  <w15:docId w15:val="{8D87A46C-21AD-4A02-8D8C-664D86F5B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913CD"/>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Znak">
    <w:name w:val="Nagłówek Znak"/>
    <w:basedOn w:val="Domylnaczcionkaakapitu"/>
    <w:link w:val="Nagwek"/>
    <w:uiPriority w:val="99"/>
    <w:qFormat/>
    <w:rsid w:val="00285D6F"/>
  </w:style>
  <w:style w:type="character" w:customStyle="1" w:styleId="StopkaZnak">
    <w:name w:val="Stopka Znak"/>
    <w:basedOn w:val="Domylnaczcionkaakapitu"/>
    <w:link w:val="Stopka"/>
    <w:uiPriority w:val="99"/>
    <w:qFormat/>
    <w:rsid w:val="00285D6F"/>
  </w:style>
  <w:style w:type="character" w:customStyle="1" w:styleId="TekstdymkaZnak">
    <w:name w:val="Tekst dymka Znak"/>
    <w:basedOn w:val="Domylnaczcionkaakapitu"/>
    <w:link w:val="Tekstdymka"/>
    <w:uiPriority w:val="99"/>
    <w:semiHidden/>
    <w:qFormat/>
    <w:rsid w:val="00285D6F"/>
    <w:rPr>
      <w:rFonts w:ascii="Tahoma" w:hAnsi="Tahoma" w:cs="Tahoma"/>
      <w:sz w:val="16"/>
      <w:szCs w:val="16"/>
    </w:rPr>
  </w:style>
  <w:style w:type="character" w:styleId="Hipercze">
    <w:name w:val="Hyperlink"/>
    <w:basedOn w:val="Domylnaczcionkaakapitu"/>
    <w:uiPriority w:val="99"/>
    <w:unhideWhenUsed/>
    <w:rsid w:val="00BC6764"/>
    <w:rPr>
      <w:color w:val="0000FF" w:themeColor="hyperlink"/>
      <w:u w:val="single"/>
    </w:rPr>
  </w:style>
  <w:style w:type="character" w:styleId="UyteHipercze">
    <w:name w:val="FollowedHyperlink"/>
    <w:basedOn w:val="Domylnaczcionkaakapitu"/>
    <w:uiPriority w:val="99"/>
    <w:semiHidden/>
    <w:unhideWhenUsed/>
    <w:rsid w:val="00127809"/>
    <w:rPr>
      <w:color w:val="800080" w:themeColor="followedHyperlink"/>
      <w:u w:val="single"/>
    </w:rPr>
  </w:style>
  <w:style w:type="paragraph" w:styleId="Nagwek">
    <w:name w:val="header"/>
    <w:basedOn w:val="Normalny"/>
    <w:next w:val="Tekstpodstawowy"/>
    <w:link w:val="NagwekZnak"/>
    <w:uiPriority w:val="99"/>
    <w:unhideWhenUsed/>
    <w:rsid w:val="00285D6F"/>
    <w:pPr>
      <w:tabs>
        <w:tab w:val="center" w:pos="4536"/>
        <w:tab w:val="right" w:pos="9072"/>
      </w:tabs>
      <w:spacing w:after="0" w:line="240" w:lineRule="auto"/>
    </w:pPr>
  </w:style>
  <w:style w:type="paragraph" w:styleId="Tekstpodstawowy">
    <w:name w:val="Body Text"/>
    <w:basedOn w:val="Normalny"/>
    <w:pPr>
      <w:spacing w:after="140"/>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unhideWhenUsed/>
    <w:rsid w:val="00285D6F"/>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285D6F"/>
    <w:pPr>
      <w:spacing w:after="0" w:line="240" w:lineRule="auto"/>
    </w:pPr>
    <w:rPr>
      <w:rFonts w:ascii="Tahoma" w:hAnsi="Tahoma" w:cs="Tahoma"/>
      <w:sz w:val="16"/>
      <w:szCs w:val="16"/>
    </w:rPr>
  </w:style>
  <w:style w:type="paragraph" w:styleId="Akapitzlist">
    <w:name w:val="List Paragraph"/>
    <w:basedOn w:val="Normalny"/>
    <w:uiPriority w:val="34"/>
    <w:qFormat/>
    <w:rsid w:val="006B5810"/>
    <w:pPr>
      <w:ind w:left="720"/>
      <w:contextualSpacing/>
    </w:pPr>
  </w:style>
  <w:style w:type="paragraph" w:customStyle="1" w:styleId="Default">
    <w:name w:val="Default"/>
    <w:qFormat/>
    <w:rsid w:val="000157F9"/>
    <w:rPr>
      <w:rFonts w:ascii="AgendaPl" w:eastAsia="Calibri" w:hAnsi="AgendaPl" w:cs="AgendaPl"/>
      <w:color w:val="000000"/>
      <w:sz w:val="24"/>
      <w:szCs w:val="24"/>
    </w:rPr>
  </w:style>
  <w:style w:type="paragraph" w:styleId="NormalnyWeb">
    <w:name w:val="Normal (Web)"/>
    <w:basedOn w:val="Normalny"/>
    <w:uiPriority w:val="99"/>
    <w:semiHidden/>
    <w:unhideWhenUsed/>
    <w:qFormat/>
    <w:rsid w:val="008F1335"/>
    <w:pPr>
      <w:spacing w:beforeAutospacing="1" w:afterAutospacing="1" w:line="240" w:lineRule="auto"/>
    </w:pPr>
    <w:rPr>
      <w:rFonts w:ascii="Times New Roman" w:eastAsia="Times New Roman" w:hAnsi="Times New Roman" w:cs="Times New Roman"/>
      <w:sz w:val="24"/>
      <w:szCs w:val="24"/>
      <w:lang w:eastAsia="pl-PL"/>
    </w:rPr>
  </w:style>
  <w:style w:type="paragraph" w:customStyle="1" w:styleId="Zawartotabeli">
    <w:name w:val="Zawartość tabeli"/>
    <w:basedOn w:val="Normalny"/>
    <w:qFormat/>
    <w:pPr>
      <w:widowControl w:val="0"/>
      <w:suppressLineNumbers/>
    </w:pPr>
  </w:style>
  <w:style w:type="paragraph" w:customStyle="1" w:styleId="Nagwektabeli">
    <w:name w:val="Nagłówek tabeli"/>
    <w:basedOn w:val="Zawartotabeli"/>
    <w:qFormat/>
    <w:pPr>
      <w:jc w:val="center"/>
    </w:pPr>
    <w:rPr>
      <w:b/>
      <w:bCs/>
    </w:rPr>
  </w:style>
  <w:style w:type="table" w:styleId="Tabela-Siatka">
    <w:name w:val="Table Grid"/>
    <w:basedOn w:val="Standardowy"/>
    <w:uiPriority w:val="59"/>
    <w:rsid w:val="006B58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7820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file:///C:\Users\daria\Desktop\2.%20Mis_Przyjaciel...plan%20pracy.docx" TargetMode="External"/><Relationship Id="rId21" Type="http://schemas.openxmlformats.org/officeDocument/2006/relationships/hyperlink" Target="file:///C:\Users\daria\Desktop\2.%20Mis_Przyjaciel...plan%20pracy.docx" TargetMode="External"/><Relationship Id="rId42" Type="http://schemas.openxmlformats.org/officeDocument/2006/relationships/hyperlink" Target="file:///C:\Users\daria\Desktop\2.%20Mis_Przyjaciel...plan%20pracy.docx" TargetMode="External"/><Relationship Id="rId63" Type="http://schemas.openxmlformats.org/officeDocument/2006/relationships/hyperlink" Target="file:///C:\Users\daria\Desktop\2.%20Mis_Przyjaciel...plan%20pracy.docx" TargetMode="External"/><Relationship Id="rId84" Type="http://schemas.openxmlformats.org/officeDocument/2006/relationships/hyperlink" Target="file:///C:\Users\daria\Desktop\2.%20Mis_Przyjaciel...plan%20pracy.docx" TargetMode="External"/><Relationship Id="rId138" Type="http://schemas.openxmlformats.org/officeDocument/2006/relationships/hyperlink" Target="file:///C:\Users\daria\Desktop\2.%20Mis_Przyjaciel...plan%20pracy.docx" TargetMode="External"/><Relationship Id="rId159" Type="http://schemas.openxmlformats.org/officeDocument/2006/relationships/hyperlink" Target="file:///C:\Users\daria\Desktop\2.%20Mis_Przyjaciel...plan%20pracy.docx" TargetMode="External"/><Relationship Id="rId170" Type="http://schemas.openxmlformats.org/officeDocument/2006/relationships/hyperlink" Target="file:///C:\Users\daria\Desktop\2.%20Mis_Przyjaciel...plan%20pracy.docx" TargetMode="External"/><Relationship Id="rId191" Type="http://schemas.openxmlformats.org/officeDocument/2006/relationships/hyperlink" Target="file:///C:\Users\daria\Desktop\2.%20Mis_Przyjaciel...plan%20pracy.docx" TargetMode="External"/><Relationship Id="rId205"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26"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47" Type="http://schemas.openxmlformats.org/officeDocument/2006/relationships/fontTable" Target="fontTable.xml"/><Relationship Id="rId107" Type="http://schemas.openxmlformats.org/officeDocument/2006/relationships/hyperlink" Target="file:///C:\Users\daria\Desktop\2.%20Mis_Przyjaciel...plan%20pracy.docx" TargetMode="External"/><Relationship Id="rId11" Type="http://schemas.openxmlformats.org/officeDocument/2006/relationships/hyperlink" Target="file:///C:\Users\daria\Desktop\2.%20Mis_Przyjaciel...plan%20pracy.docx" TargetMode="External"/><Relationship Id="rId32" Type="http://schemas.openxmlformats.org/officeDocument/2006/relationships/hyperlink" Target="file:///C:\Users\daria\Desktop\2.%20Mis_Przyjaciel...plan%20pracy.docx" TargetMode="External"/><Relationship Id="rId53" Type="http://schemas.openxmlformats.org/officeDocument/2006/relationships/hyperlink" Target="file:///C:\Users\daria\Desktop\2.%20Mis_Przyjaciel...plan%20pracy.docx" TargetMode="External"/><Relationship Id="rId74" Type="http://schemas.openxmlformats.org/officeDocument/2006/relationships/hyperlink" Target="file:///C:\Users\daria\Desktop\2.%20Mis_Przyjaciel...plan%20pracy.docx" TargetMode="External"/><Relationship Id="rId128" Type="http://schemas.openxmlformats.org/officeDocument/2006/relationships/hyperlink" Target="file:///C:\Users\daria\Desktop\2.%20Mis_Przyjaciel...plan%20pracy.docx" TargetMode="External"/><Relationship Id="rId149" Type="http://schemas.openxmlformats.org/officeDocument/2006/relationships/hyperlink" Target="file:///C:\Users\daria\Desktop\2.%20Mis_Przyjaciel...plan%20pracy.docx" TargetMode="External"/><Relationship Id="rId5" Type="http://schemas.openxmlformats.org/officeDocument/2006/relationships/webSettings" Target="webSettings.xml"/><Relationship Id="rId95" Type="http://schemas.openxmlformats.org/officeDocument/2006/relationships/hyperlink" Target="file:///C:\Users\daria\Desktop\2.%20Mis_Przyjaciel...plan%20pracy.docx" TargetMode="External"/><Relationship Id="rId160" Type="http://schemas.openxmlformats.org/officeDocument/2006/relationships/hyperlink" Target="file:///C:\Users\daria\Desktop\2.%20Mis_Przyjaciel...plan%20pracy.docx" TargetMode="External"/><Relationship Id="rId181" Type="http://schemas.openxmlformats.org/officeDocument/2006/relationships/hyperlink" Target="file:///C:\Users\daria\Desktop\2.%20Mis_Przyjaciel...plan%20pracy.docx" TargetMode="External"/><Relationship Id="rId216"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37"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2" Type="http://schemas.openxmlformats.org/officeDocument/2006/relationships/hyperlink" Target="file:///C:\Users\daria\Desktop\2.%20Mis_Przyjaciel...plan%20pracy.docx" TargetMode="External"/><Relationship Id="rId43" Type="http://schemas.openxmlformats.org/officeDocument/2006/relationships/hyperlink" Target="file:///C:\Users\daria\Desktop\2.%20Mis_Przyjaciel...plan%20pracy.docx" TargetMode="External"/><Relationship Id="rId64" Type="http://schemas.openxmlformats.org/officeDocument/2006/relationships/hyperlink" Target="file:///C:\Users\daria\Desktop\2.%20Mis_Przyjaciel...plan%20pracy.docx" TargetMode="External"/><Relationship Id="rId118" Type="http://schemas.openxmlformats.org/officeDocument/2006/relationships/hyperlink" Target="file:///C:\Users\daria\Desktop\2.%20Mis_Przyjaciel...plan%20pracy.docx" TargetMode="External"/><Relationship Id="rId139" Type="http://schemas.openxmlformats.org/officeDocument/2006/relationships/hyperlink" Target="file:///C:\Users\daria\Desktop\2.%20Mis_Przyjaciel...plan%20pracy.docx" TargetMode="External"/><Relationship Id="rId85" Type="http://schemas.openxmlformats.org/officeDocument/2006/relationships/hyperlink" Target="file:///C:\Users\daria\Desktop\2.%20Mis_Przyjaciel...plan%20pracy.docx" TargetMode="External"/><Relationship Id="rId150" Type="http://schemas.openxmlformats.org/officeDocument/2006/relationships/hyperlink" Target="file:///C:\Users\daria\Desktop\2.%20Mis_Przyjaciel...plan%20pracy.docx" TargetMode="External"/><Relationship Id="rId171" Type="http://schemas.openxmlformats.org/officeDocument/2006/relationships/hyperlink" Target="file:///C:\Users\daria\Desktop\2.%20Mis_Przyjaciel...plan%20pracy.docx" TargetMode="External"/><Relationship Id="rId192" Type="http://schemas.openxmlformats.org/officeDocument/2006/relationships/hyperlink" Target="file:///C:\Users\daria\Desktop\2.%20Mis_Przyjaciel...plan%20pracy.docx" TargetMode="External"/><Relationship Id="rId206"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27"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48" Type="http://schemas.openxmlformats.org/officeDocument/2006/relationships/theme" Target="theme/theme1.xml"/><Relationship Id="rId12" Type="http://schemas.openxmlformats.org/officeDocument/2006/relationships/hyperlink" Target="file:///C:\Users\daria\Desktop\2.%20Mis_Przyjaciel...plan%20pracy.docx" TargetMode="External"/><Relationship Id="rId33" Type="http://schemas.openxmlformats.org/officeDocument/2006/relationships/hyperlink" Target="file:///C:\Users\daria\Desktop\2.%20Mis_Przyjaciel...plan%20pracy.docx" TargetMode="External"/><Relationship Id="rId108" Type="http://schemas.openxmlformats.org/officeDocument/2006/relationships/hyperlink" Target="file:///C:\Users\daria\Desktop\2.%20Mis_Przyjaciel...plan%20pracy.docx" TargetMode="External"/><Relationship Id="rId129" Type="http://schemas.openxmlformats.org/officeDocument/2006/relationships/hyperlink" Target="file:///C:\Users\daria\Desktop\2.%20Mis_Przyjaciel...plan%20pracy.docx" TargetMode="External"/><Relationship Id="rId54" Type="http://schemas.openxmlformats.org/officeDocument/2006/relationships/hyperlink" Target="file:///C:\Users\daria\Desktop\2.%20Mis_Przyjaciel...plan%20pracy.docx" TargetMode="External"/><Relationship Id="rId75" Type="http://schemas.openxmlformats.org/officeDocument/2006/relationships/hyperlink" Target="file:///C:\Users\daria\Desktop\2.%20Mis_Przyjaciel...plan%20pracy.docx" TargetMode="External"/><Relationship Id="rId96" Type="http://schemas.openxmlformats.org/officeDocument/2006/relationships/hyperlink" Target="file:///C:\Users\daria\Desktop\2.%20Mis_Przyjaciel...plan%20pracy.docx" TargetMode="External"/><Relationship Id="rId140" Type="http://schemas.openxmlformats.org/officeDocument/2006/relationships/hyperlink" Target="file:///C:\Users\daria\Desktop\2.%20Mis_Przyjaciel...plan%20pracy.docx" TargetMode="External"/><Relationship Id="rId161" Type="http://schemas.openxmlformats.org/officeDocument/2006/relationships/hyperlink" Target="file:///C:\Users\daria\Desktop\2.%20Mis_Przyjaciel...plan%20pracy.docx" TargetMode="External"/><Relationship Id="rId182" Type="http://schemas.openxmlformats.org/officeDocument/2006/relationships/hyperlink" Target="file:///C:\Users\daria\Desktop\2.%20Mis_Przyjaciel...plan%20pracy.docx" TargetMode="External"/><Relationship Id="rId217"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6" Type="http://schemas.openxmlformats.org/officeDocument/2006/relationships/footnotes" Target="footnotes.xml"/><Relationship Id="rId238"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3" Type="http://schemas.openxmlformats.org/officeDocument/2006/relationships/hyperlink" Target="file:///C:\Users\daria\Desktop\2.%20Mis_Przyjaciel...plan%20pracy.docx" TargetMode="External"/><Relationship Id="rId119" Type="http://schemas.openxmlformats.org/officeDocument/2006/relationships/hyperlink" Target="file:///C:\Users\daria\Desktop\2.%20Mis_Przyjaciel...plan%20pracy.docx" TargetMode="External"/><Relationship Id="rId44" Type="http://schemas.openxmlformats.org/officeDocument/2006/relationships/hyperlink" Target="file:///C:\Users\daria\Desktop\2.%20Mis_Przyjaciel...plan%20pracy.docx" TargetMode="External"/><Relationship Id="rId65" Type="http://schemas.openxmlformats.org/officeDocument/2006/relationships/hyperlink" Target="file:///C:\Users\daria\Desktop\2.%20Mis_Przyjaciel...plan%20pracy.docx" TargetMode="External"/><Relationship Id="rId86" Type="http://schemas.openxmlformats.org/officeDocument/2006/relationships/hyperlink" Target="file:///C:\Users\daria\Desktop\2.%20Mis_Przyjaciel...plan%20pracy.docx" TargetMode="External"/><Relationship Id="rId130" Type="http://schemas.openxmlformats.org/officeDocument/2006/relationships/hyperlink" Target="file:///C:\Users\daria\Desktop\2.%20Mis_Przyjaciel...plan%20pracy.docx" TargetMode="External"/><Relationship Id="rId151" Type="http://schemas.openxmlformats.org/officeDocument/2006/relationships/hyperlink" Target="file:///C:\Users\daria\Desktop\2.%20Mis_Przyjaciel...plan%20pracy.docx" TargetMode="External"/><Relationship Id="rId172" Type="http://schemas.openxmlformats.org/officeDocument/2006/relationships/hyperlink" Target="file:///C:\Users\daria\Desktop\2.%20Mis_Przyjaciel...plan%20pracy.docx" TargetMode="External"/><Relationship Id="rId193"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07"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28"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3" Type="http://schemas.openxmlformats.org/officeDocument/2006/relationships/hyperlink" Target="file:///C:\Users\daria\Desktop\2.%20Mis_Przyjaciel...plan%20pracy.docx" TargetMode="External"/><Relationship Id="rId109" Type="http://schemas.openxmlformats.org/officeDocument/2006/relationships/hyperlink" Target="file:///C:\Users\daria\Desktop\2.%20Mis_Przyjaciel...plan%20pracy.docx" TargetMode="External"/><Relationship Id="rId34" Type="http://schemas.openxmlformats.org/officeDocument/2006/relationships/hyperlink" Target="file:///C:\Users\daria\Desktop\2.%20Mis_Przyjaciel...plan%20pracy.docx" TargetMode="External"/><Relationship Id="rId55" Type="http://schemas.openxmlformats.org/officeDocument/2006/relationships/hyperlink" Target="file:///C:\Users\daria\Desktop\2.%20Mis_Przyjaciel...plan%20pracy.docx" TargetMode="External"/><Relationship Id="rId76" Type="http://schemas.openxmlformats.org/officeDocument/2006/relationships/hyperlink" Target="file:///C:\Users\daria\Desktop\2.%20Mis_Przyjaciel...plan%20pracy.docx" TargetMode="External"/><Relationship Id="rId97" Type="http://schemas.openxmlformats.org/officeDocument/2006/relationships/hyperlink" Target="file:///C:\Users\daria\Desktop\2.%20Mis_Przyjaciel...plan%20pracy.docx" TargetMode="External"/><Relationship Id="rId120" Type="http://schemas.openxmlformats.org/officeDocument/2006/relationships/hyperlink" Target="file:///C:\Users\daria\Desktop\2.%20Mis_Przyjaciel...plan%20pracy.docx" TargetMode="External"/><Relationship Id="rId141" Type="http://schemas.openxmlformats.org/officeDocument/2006/relationships/hyperlink" Target="file:///C:\Users\daria\Desktop\2.%20Mis_Przyjaciel...plan%20pracy.docx" TargetMode="External"/><Relationship Id="rId7" Type="http://schemas.openxmlformats.org/officeDocument/2006/relationships/endnotes" Target="endnotes.xml"/><Relationship Id="rId162" Type="http://schemas.openxmlformats.org/officeDocument/2006/relationships/hyperlink" Target="file:///C:\Users\daria\Desktop\2.%20Mis_Przyjaciel...plan%20pracy.docx" TargetMode="External"/><Relationship Id="rId183" Type="http://schemas.openxmlformats.org/officeDocument/2006/relationships/hyperlink" Target="file:///C:\Users\daria\Desktop\2.%20Mis_Przyjaciel...plan%20pracy.docx" TargetMode="External"/><Relationship Id="rId218"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39"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4" Type="http://schemas.openxmlformats.org/officeDocument/2006/relationships/hyperlink" Target="file:///C:\Users\daria\Desktop\2.%20Mis_Przyjaciel...plan%20pracy.docx" TargetMode="External"/><Relationship Id="rId45" Type="http://schemas.openxmlformats.org/officeDocument/2006/relationships/hyperlink" Target="file:///C:\Users\daria\Desktop\2.%20Mis_Przyjaciel...plan%20pracy.docx" TargetMode="External"/><Relationship Id="rId66" Type="http://schemas.openxmlformats.org/officeDocument/2006/relationships/hyperlink" Target="file:///C:\Users\daria\Desktop\2.%20Mis_Przyjaciel...plan%20pracy.docx" TargetMode="External"/><Relationship Id="rId87" Type="http://schemas.openxmlformats.org/officeDocument/2006/relationships/hyperlink" Target="file:///C:\Users\daria\Desktop\2.%20Mis_Przyjaciel...plan%20pracy.docx" TargetMode="External"/><Relationship Id="rId110" Type="http://schemas.openxmlformats.org/officeDocument/2006/relationships/hyperlink" Target="file:///C:\Users\daria\Desktop\2.%20Mis_Przyjaciel...plan%20pracy.docx" TargetMode="External"/><Relationship Id="rId131" Type="http://schemas.openxmlformats.org/officeDocument/2006/relationships/hyperlink" Target="file:///C:\Users\daria\Desktop\2.%20Mis_Przyjaciel...plan%20pracy.docx" TargetMode="External"/><Relationship Id="rId152" Type="http://schemas.openxmlformats.org/officeDocument/2006/relationships/hyperlink" Target="file:///C:\Users\daria\Desktop\2.%20Mis_Przyjaciel...plan%20pracy.docx" TargetMode="External"/><Relationship Id="rId173" Type="http://schemas.openxmlformats.org/officeDocument/2006/relationships/hyperlink" Target="file:///C:\Users\daria\Desktop\2.%20Mis_Przyjaciel...plan%20pracy.docx" TargetMode="External"/><Relationship Id="rId194"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08"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29"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40"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4" Type="http://schemas.openxmlformats.org/officeDocument/2006/relationships/hyperlink" Target="file:///C:\Users\daria\Desktop\2.%20Mis_Przyjaciel...plan%20pracy.docx" TargetMode="External"/><Relationship Id="rId35" Type="http://schemas.openxmlformats.org/officeDocument/2006/relationships/hyperlink" Target="file:///C:\Users\daria\Desktop\2.%20Mis_Przyjaciel...plan%20pracy.docx" TargetMode="External"/><Relationship Id="rId56" Type="http://schemas.openxmlformats.org/officeDocument/2006/relationships/hyperlink" Target="file:///C:\Users\daria\Desktop\2.%20Mis_Przyjaciel...plan%20pracy.docx" TargetMode="External"/><Relationship Id="rId77" Type="http://schemas.openxmlformats.org/officeDocument/2006/relationships/hyperlink" Target="file:///C:\Users\daria\Desktop\2.%20Mis_Przyjaciel...plan%20pracy.docx" TargetMode="External"/><Relationship Id="rId100" Type="http://schemas.openxmlformats.org/officeDocument/2006/relationships/hyperlink" Target="file:///C:\Users\daria\Desktop\2.%20Mis_Przyjaciel...plan%20pracy.docx" TargetMode="External"/><Relationship Id="rId8" Type="http://schemas.openxmlformats.org/officeDocument/2006/relationships/hyperlink" Target="file:///C:\Users\daria\Desktop\2.%20Mis_Przyjaciel...plan%20pracy.docx" TargetMode="External"/><Relationship Id="rId98" Type="http://schemas.openxmlformats.org/officeDocument/2006/relationships/hyperlink" Target="file:///C:\Users\daria\Desktop\2.%20Mis_Przyjaciel...plan%20pracy.docx" TargetMode="External"/><Relationship Id="rId121" Type="http://schemas.openxmlformats.org/officeDocument/2006/relationships/hyperlink" Target="file:///C:\Users\daria\Desktop\2.%20Mis_Przyjaciel...plan%20pracy.docx" TargetMode="External"/><Relationship Id="rId142" Type="http://schemas.openxmlformats.org/officeDocument/2006/relationships/hyperlink" Target="file:///C:\Users\daria\Desktop\2.%20Mis_Przyjaciel...plan%20pracy.docx" TargetMode="External"/><Relationship Id="rId163" Type="http://schemas.openxmlformats.org/officeDocument/2006/relationships/hyperlink" Target="file:///C:\Users\daria\Desktop\2.%20Mis_Przyjaciel...plan%20pracy.docx" TargetMode="External"/><Relationship Id="rId184" Type="http://schemas.openxmlformats.org/officeDocument/2006/relationships/hyperlink" Target="file:///C:\Users\daria\Desktop\2.%20Mis_Przyjaciel...plan%20pracy.docx" TargetMode="External"/><Relationship Id="rId219"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30"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5" Type="http://schemas.openxmlformats.org/officeDocument/2006/relationships/hyperlink" Target="file:///C:\Users\daria\Desktop\2.%20Mis_Przyjaciel...plan%20pracy.docx" TargetMode="External"/><Relationship Id="rId46" Type="http://schemas.openxmlformats.org/officeDocument/2006/relationships/hyperlink" Target="file:///C:\Users\daria\Desktop\2.%20Mis_Przyjaciel...plan%20pracy.docx" TargetMode="External"/><Relationship Id="rId67" Type="http://schemas.openxmlformats.org/officeDocument/2006/relationships/hyperlink" Target="file:///C:\Users\daria\Desktop\2.%20Mis_Przyjaciel...plan%20pracy.docx" TargetMode="External"/><Relationship Id="rId88" Type="http://schemas.openxmlformats.org/officeDocument/2006/relationships/hyperlink" Target="file:///C:\Users\daria\Desktop\2.%20Mis_Przyjaciel...plan%20pracy.docx" TargetMode="External"/><Relationship Id="rId111" Type="http://schemas.openxmlformats.org/officeDocument/2006/relationships/hyperlink" Target="file:///C:\Users\daria\Desktop\2.%20Mis_Przyjaciel...plan%20pracy.docx" TargetMode="External"/><Relationship Id="rId132" Type="http://schemas.openxmlformats.org/officeDocument/2006/relationships/hyperlink" Target="file:///C:\Users\daria\Desktop\2.%20Mis_Przyjaciel...plan%20pracy.docx" TargetMode="External"/><Relationship Id="rId153" Type="http://schemas.openxmlformats.org/officeDocument/2006/relationships/hyperlink" Target="file:///C:\Users\daria\Desktop\2.%20Mis_Przyjaciel...plan%20pracy.docx" TargetMode="External"/><Relationship Id="rId174" Type="http://schemas.openxmlformats.org/officeDocument/2006/relationships/hyperlink" Target="file:///C:\Users\daria\Desktop\2.%20Mis_Przyjaciel...plan%20pracy.docx" TargetMode="External"/><Relationship Id="rId195"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09"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20"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41" Type="http://schemas.openxmlformats.org/officeDocument/2006/relationships/header" Target="header1.xml"/><Relationship Id="rId15" Type="http://schemas.openxmlformats.org/officeDocument/2006/relationships/hyperlink" Target="file:///C:\Users\daria\Desktop\2.%20Mis_Przyjaciel...plan%20pracy.docx" TargetMode="External"/><Relationship Id="rId36" Type="http://schemas.openxmlformats.org/officeDocument/2006/relationships/hyperlink" Target="file:///C:\Users\daria\Desktop\2.%20Mis_Przyjaciel...plan%20pracy.docx" TargetMode="External"/><Relationship Id="rId57" Type="http://schemas.openxmlformats.org/officeDocument/2006/relationships/hyperlink" Target="file:///C:\Users\daria\Desktop\2.%20Mis_Przyjaciel...plan%20pracy.docx" TargetMode="External"/><Relationship Id="rId10" Type="http://schemas.openxmlformats.org/officeDocument/2006/relationships/hyperlink" Target="file:///C:\Users\daria\Desktop\2.%20Mis_Przyjaciel...plan%20pracy.docx" TargetMode="External"/><Relationship Id="rId31" Type="http://schemas.openxmlformats.org/officeDocument/2006/relationships/hyperlink" Target="file:///C:\Users\daria\Desktop\2.%20Mis_Przyjaciel...plan%20pracy.docx" TargetMode="External"/><Relationship Id="rId52" Type="http://schemas.openxmlformats.org/officeDocument/2006/relationships/hyperlink" Target="file:///C:\Users\daria\Desktop\2.%20Mis_Przyjaciel...plan%20pracy.docx" TargetMode="External"/><Relationship Id="rId73" Type="http://schemas.openxmlformats.org/officeDocument/2006/relationships/hyperlink" Target="file:///C:\Users\daria\Desktop\2.%20Mis_Przyjaciel...plan%20pracy.docx" TargetMode="External"/><Relationship Id="rId78" Type="http://schemas.openxmlformats.org/officeDocument/2006/relationships/hyperlink" Target="file:///C:\Users\daria\Desktop\2.%20Mis_Przyjaciel...plan%20pracy.docx" TargetMode="External"/><Relationship Id="rId94" Type="http://schemas.openxmlformats.org/officeDocument/2006/relationships/hyperlink" Target="file:///C:\Users\daria\Desktop\2.%20Mis_Przyjaciel...plan%20pracy.docx" TargetMode="External"/><Relationship Id="rId99" Type="http://schemas.openxmlformats.org/officeDocument/2006/relationships/hyperlink" Target="file:///C:\Users\daria\Desktop\2.%20Mis_Przyjaciel...plan%20pracy.docx" TargetMode="External"/><Relationship Id="rId101" Type="http://schemas.openxmlformats.org/officeDocument/2006/relationships/hyperlink" Target="file:///C:\Users\daria\Desktop\2.%20Mis_Przyjaciel...plan%20pracy.docx" TargetMode="External"/><Relationship Id="rId122" Type="http://schemas.openxmlformats.org/officeDocument/2006/relationships/hyperlink" Target="file:///C:\Users\daria\Desktop\2.%20Mis_Przyjaciel...plan%20pracy.docx" TargetMode="External"/><Relationship Id="rId143" Type="http://schemas.openxmlformats.org/officeDocument/2006/relationships/hyperlink" Target="file:///C:\Users\daria\Desktop\2.%20Mis_Przyjaciel...plan%20pracy.docx" TargetMode="External"/><Relationship Id="rId148" Type="http://schemas.openxmlformats.org/officeDocument/2006/relationships/hyperlink" Target="file:///C:\Users\daria\Desktop\2.%20Mis_Przyjaciel...plan%20pracy.docx" TargetMode="External"/><Relationship Id="rId164" Type="http://schemas.openxmlformats.org/officeDocument/2006/relationships/hyperlink" Target="file:///C:\Users\daria\Desktop\2.%20Mis_Przyjaciel...plan%20pracy.docx" TargetMode="External"/><Relationship Id="rId169" Type="http://schemas.openxmlformats.org/officeDocument/2006/relationships/hyperlink" Target="file:///C:\Users\daria\Desktop\2.%20Mis_Przyjaciel...plan%20pracy.docx" TargetMode="External"/><Relationship Id="rId185" Type="http://schemas.openxmlformats.org/officeDocument/2006/relationships/hyperlink" Target="file:///C:\Users\daria\Desktop\2.%20Mis_Przyjaciel...plan%20pracy.docx" TargetMode="External"/><Relationship Id="rId4" Type="http://schemas.openxmlformats.org/officeDocument/2006/relationships/settings" Target="settings.xml"/><Relationship Id="rId9" Type="http://schemas.openxmlformats.org/officeDocument/2006/relationships/hyperlink" Target="file:///C:\Users\daria\Desktop\2.%20Mis_Przyjaciel...plan%20pracy.docx" TargetMode="External"/><Relationship Id="rId180" Type="http://schemas.openxmlformats.org/officeDocument/2006/relationships/hyperlink" Target="file:///C:\Users\daria\Desktop\2.%20Mis_Przyjaciel...plan%20pracy.docx" TargetMode="External"/><Relationship Id="rId210"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15"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36"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6" Type="http://schemas.openxmlformats.org/officeDocument/2006/relationships/hyperlink" Target="file:///C:\Users\daria\Desktop\2.%20Mis_Przyjaciel...plan%20pracy.docx" TargetMode="External"/><Relationship Id="rId231"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47" Type="http://schemas.openxmlformats.org/officeDocument/2006/relationships/hyperlink" Target="file:///C:\Users\daria\Desktop\2.%20Mis_Przyjaciel...plan%20pracy.docx" TargetMode="External"/><Relationship Id="rId68" Type="http://schemas.openxmlformats.org/officeDocument/2006/relationships/hyperlink" Target="file:///C:\Users\daria\Desktop\2.%20Mis_Przyjaciel...plan%20pracy.docx" TargetMode="External"/><Relationship Id="rId89" Type="http://schemas.openxmlformats.org/officeDocument/2006/relationships/hyperlink" Target="file:///C:\Users\daria\Desktop\2.%20Mis_Przyjaciel...plan%20pracy.docx" TargetMode="External"/><Relationship Id="rId112" Type="http://schemas.openxmlformats.org/officeDocument/2006/relationships/hyperlink" Target="file:///C:\Users\daria\Desktop\2.%20Mis_Przyjaciel...plan%20pracy.docx" TargetMode="External"/><Relationship Id="rId133" Type="http://schemas.openxmlformats.org/officeDocument/2006/relationships/hyperlink" Target="file:///C:\Users\daria\Desktop\2.%20Mis_Przyjaciel...plan%20pracy.docx" TargetMode="External"/><Relationship Id="rId154" Type="http://schemas.openxmlformats.org/officeDocument/2006/relationships/hyperlink" Target="file:///C:\Users\daria\Desktop\2.%20Mis_Przyjaciel...plan%20pracy.docx" TargetMode="External"/><Relationship Id="rId175" Type="http://schemas.openxmlformats.org/officeDocument/2006/relationships/hyperlink" Target="file:///C:\Users\daria\Desktop\2.%20Mis_Przyjaciel...plan%20pracy.docx" TargetMode="External"/><Relationship Id="rId196"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00"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6" Type="http://schemas.openxmlformats.org/officeDocument/2006/relationships/hyperlink" Target="file:///C:\Users\daria\Desktop\2.%20Mis_Przyjaciel...plan%20pracy.docx" TargetMode="External"/><Relationship Id="rId221"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42" Type="http://schemas.openxmlformats.org/officeDocument/2006/relationships/header" Target="header2.xml"/><Relationship Id="rId37" Type="http://schemas.openxmlformats.org/officeDocument/2006/relationships/hyperlink" Target="file:///C:\Users\daria\Desktop\2.%20Mis_Przyjaciel...plan%20pracy.docx" TargetMode="External"/><Relationship Id="rId58" Type="http://schemas.openxmlformats.org/officeDocument/2006/relationships/hyperlink" Target="file:///C:\Users\daria\Desktop\2.%20Mis_Przyjaciel...plan%20pracy.docx" TargetMode="External"/><Relationship Id="rId79" Type="http://schemas.openxmlformats.org/officeDocument/2006/relationships/hyperlink" Target="file:///C:\Users\daria\Desktop\2.%20Mis_Przyjaciel...plan%20pracy.docx" TargetMode="External"/><Relationship Id="rId102" Type="http://schemas.openxmlformats.org/officeDocument/2006/relationships/hyperlink" Target="file:///C:\Users\daria\Desktop\2.%20Mis_Przyjaciel...plan%20pracy.docx" TargetMode="External"/><Relationship Id="rId123" Type="http://schemas.openxmlformats.org/officeDocument/2006/relationships/hyperlink" Target="file:///C:\Users\daria\Desktop\2.%20Mis_Przyjaciel...plan%20pracy.docx" TargetMode="External"/><Relationship Id="rId144" Type="http://schemas.openxmlformats.org/officeDocument/2006/relationships/hyperlink" Target="file:///C:\Users\daria\Desktop\2.%20Mis_Przyjaciel...plan%20pracy.docx" TargetMode="External"/><Relationship Id="rId90" Type="http://schemas.openxmlformats.org/officeDocument/2006/relationships/hyperlink" Target="file:///C:\Users\daria\Desktop\2.%20Mis_Przyjaciel...plan%20pracy.docx" TargetMode="External"/><Relationship Id="rId165" Type="http://schemas.openxmlformats.org/officeDocument/2006/relationships/hyperlink" Target="file:///C:\Users\daria\Desktop\2.%20Mis_Przyjaciel...plan%20pracy.docx" TargetMode="External"/><Relationship Id="rId186" Type="http://schemas.openxmlformats.org/officeDocument/2006/relationships/hyperlink" Target="file:///C:\Users\daria\Desktop\2.%20Mis_Przyjaciel...plan%20pracy.docx" TargetMode="External"/><Relationship Id="rId211"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32"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7" Type="http://schemas.openxmlformats.org/officeDocument/2006/relationships/hyperlink" Target="file:///C:\Users\daria\Desktop\2.%20Mis_Przyjaciel...plan%20pracy.docx" TargetMode="External"/><Relationship Id="rId48" Type="http://schemas.openxmlformats.org/officeDocument/2006/relationships/hyperlink" Target="file:///C:\Users\daria\Desktop\2.%20Mis_Przyjaciel...plan%20pracy.docx" TargetMode="External"/><Relationship Id="rId69" Type="http://schemas.openxmlformats.org/officeDocument/2006/relationships/hyperlink" Target="file:///C:\Users\daria\Desktop\2.%20Mis_Przyjaciel...plan%20pracy.docx" TargetMode="External"/><Relationship Id="rId113" Type="http://schemas.openxmlformats.org/officeDocument/2006/relationships/hyperlink" Target="file:///C:\Users\daria\Desktop\2.%20Mis_Przyjaciel...plan%20pracy.docx" TargetMode="External"/><Relationship Id="rId134" Type="http://schemas.openxmlformats.org/officeDocument/2006/relationships/hyperlink" Target="file:///C:\Users\daria\Desktop\2.%20Mis_Przyjaciel...plan%20pracy.docx" TargetMode="External"/><Relationship Id="rId80" Type="http://schemas.openxmlformats.org/officeDocument/2006/relationships/hyperlink" Target="file:///C:\Users\daria\Desktop\2.%20Mis_Przyjaciel...plan%20pracy.docx" TargetMode="External"/><Relationship Id="rId155" Type="http://schemas.openxmlformats.org/officeDocument/2006/relationships/hyperlink" Target="file:///C:\Users\daria\Desktop\2.%20Mis_Przyjaciel...plan%20pracy.docx" TargetMode="External"/><Relationship Id="rId176" Type="http://schemas.openxmlformats.org/officeDocument/2006/relationships/hyperlink" Target="file:///C:\Users\daria\Desktop\2.%20Mis_Przyjaciel...plan%20pracy.docx" TargetMode="External"/><Relationship Id="rId197"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01"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22"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43" Type="http://schemas.openxmlformats.org/officeDocument/2006/relationships/footer" Target="footer1.xml"/><Relationship Id="rId17" Type="http://schemas.openxmlformats.org/officeDocument/2006/relationships/hyperlink" Target="file:///C:\Users\daria\Desktop\2.%20Mis_Przyjaciel...plan%20pracy.docx" TargetMode="External"/><Relationship Id="rId38" Type="http://schemas.openxmlformats.org/officeDocument/2006/relationships/hyperlink" Target="file:///C:\Users\daria\Desktop\2.%20Mis_Przyjaciel...plan%20pracy.docx" TargetMode="External"/><Relationship Id="rId59" Type="http://schemas.openxmlformats.org/officeDocument/2006/relationships/hyperlink" Target="file:///C:\Users\daria\Desktop\2.%20Mis_Przyjaciel...plan%20pracy.docx" TargetMode="External"/><Relationship Id="rId103" Type="http://schemas.openxmlformats.org/officeDocument/2006/relationships/hyperlink" Target="file:///C:\Users\daria\Desktop\2.%20Mis_Przyjaciel...plan%20pracy.docx" TargetMode="External"/><Relationship Id="rId124" Type="http://schemas.openxmlformats.org/officeDocument/2006/relationships/hyperlink" Target="file:///C:\Users\daria\Desktop\2.%20Mis_Przyjaciel...plan%20pracy.docx" TargetMode="External"/><Relationship Id="rId70" Type="http://schemas.openxmlformats.org/officeDocument/2006/relationships/hyperlink" Target="file:///C:\Users\daria\Desktop\2.%20Mis_Przyjaciel...plan%20pracy.docx" TargetMode="External"/><Relationship Id="rId91" Type="http://schemas.openxmlformats.org/officeDocument/2006/relationships/hyperlink" Target="file:///C:\Users\daria\Desktop\2.%20Mis_Przyjaciel...plan%20pracy.docx" TargetMode="External"/><Relationship Id="rId145" Type="http://schemas.openxmlformats.org/officeDocument/2006/relationships/hyperlink" Target="file:///C:\Users\daria\Desktop\2.%20Mis_Przyjaciel...plan%20pracy.docx" TargetMode="External"/><Relationship Id="rId166" Type="http://schemas.openxmlformats.org/officeDocument/2006/relationships/hyperlink" Target="file:///C:\Users\daria\Desktop\2.%20Mis_Przyjaciel...plan%20pracy.docx" TargetMode="External"/><Relationship Id="rId187" Type="http://schemas.openxmlformats.org/officeDocument/2006/relationships/hyperlink" Target="file:///C:\Users\daria\Desktop\2.%20Mis_Przyjaciel...plan%20pracy.docx" TargetMode="External"/><Relationship Id="rId1" Type="http://schemas.openxmlformats.org/officeDocument/2006/relationships/customXml" Target="../customXml/item1.xml"/><Relationship Id="rId212"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33"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8" Type="http://schemas.openxmlformats.org/officeDocument/2006/relationships/hyperlink" Target="file:///C:\Users\daria\Desktop\2.%20Mis_Przyjaciel...plan%20pracy.docx" TargetMode="External"/><Relationship Id="rId49" Type="http://schemas.openxmlformats.org/officeDocument/2006/relationships/hyperlink" Target="file:///C:\Users\daria\Desktop\2.%20Mis_Przyjaciel...plan%20pracy.docx" TargetMode="External"/><Relationship Id="rId114" Type="http://schemas.openxmlformats.org/officeDocument/2006/relationships/hyperlink" Target="file:///C:\Users\daria\Desktop\2.%20Mis_Przyjaciel...plan%20pracy.docx" TargetMode="External"/><Relationship Id="rId60" Type="http://schemas.openxmlformats.org/officeDocument/2006/relationships/hyperlink" Target="file:///C:\Users\daria\Desktop\2.%20Mis_Przyjaciel...plan%20pracy.docx" TargetMode="External"/><Relationship Id="rId81" Type="http://schemas.openxmlformats.org/officeDocument/2006/relationships/hyperlink" Target="file:///C:\Users\daria\Desktop\2.%20Mis_Przyjaciel...plan%20pracy.docx" TargetMode="External"/><Relationship Id="rId135" Type="http://schemas.openxmlformats.org/officeDocument/2006/relationships/hyperlink" Target="file:///C:\Users\daria\Desktop\2.%20Mis_Przyjaciel...plan%20pracy.docx" TargetMode="External"/><Relationship Id="rId156" Type="http://schemas.openxmlformats.org/officeDocument/2006/relationships/hyperlink" Target="file:///C:\Users\daria\Desktop\2.%20Mis_Przyjaciel...plan%20pracy.docx" TargetMode="External"/><Relationship Id="rId177" Type="http://schemas.openxmlformats.org/officeDocument/2006/relationships/hyperlink" Target="file:///C:\Users\daria\Desktop\2.%20Mis_Przyjaciel...plan%20pracy.docx" TargetMode="External"/><Relationship Id="rId198"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02"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23"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44" Type="http://schemas.openxmlformats.org/officeDocument/2006/relationships/footer" Target="footer2.xml"/><Relationship Id="rId18" Type="http://schemas.openxmlformats.org/officeDocument/2006/relationships/hyperlink" Target="file:///C:\Users\daria\Desktop\2.%20Mis_Przyjaciel...plan%20pracy.docx" TargetMode="External"/><Relationship Id="rId39" Type="http://schemas.openxmlformats.org/officeDocument/2006/relationships/hyperlink" Target="file:///C:\Users\daria\Desktop\2.%20Mis_Przyjaciel...plan%20pracy.docx" TargetMode="External"/><Relationship Id="rId50" Type="http://schemas.openxmlformats.org/officeDocument/2006/relationships/hyperlink" Target="file:///C:\Users\daria\Desktop\2.%20Mis_Przyjaciel...plan%20pracy.docx" TargetMode="External"/><Relationship Id="rId104" Type="http://schemas.openxmlformats.org/officeDocument/2006/relationships/hyperlink" Target="file:///C:\Users\daria\Desktop\2.%20Mis_Przyjaciel...plan%20pracy.docx" TargetMode="External"/><Relationship Id="rId125" Type="http://schemas.openxmlformats.org/officeDocument/2006/relationships/hyperlink" Target="file:///C:\Users\daria\Desktop\2.%20Mis_Przyjaciel...plan%20pracy.docx" TargetMode="External"/><Relationship Id="rId146" Type="http://schemas.openxmlformats.org/officeDocument/2006/relationships/hyperlink" Target="file:///C:\Users\daria\Desktop\2.%20Mis_Przyjaciel...plan%20pracy.docx" TargetMode="External"/><Relationship Id="rId167" Type="http://schemas.openxmlformats.org/officeDocument/2006/relationships/hyperlink" Target="file:///C:\Users\daria\Desktop\2.%20Mis_Przyjaciel...plan%20pracy.docx" TargetMode="External"/><Relationship Id="rId188" Type="http://schemas.openxmlformats.org/officeDocument/2006/relationships/hyperlink" Target="file:///C:\Users\daria\Desktop\2.%20Mis_Przyjaciel...plan%20pracy.docx" TargetMode="External"/><Relationship Id="rId71" Type="http://schemas.openxmlformats.org/officeDocument/2006/relationships/hyperlink" Target="file:///C:\Users\daria\Desktop\2.%20Mis_Przyjaciel...plan%20pracy.docx" TargetMode="External"/><Relationship Id="rId92" Type="http://schemas.openxmlformats.org/officeDocument/2006/relationships/hyperlink" Target="file:///C:\Users\daria\Desktop\2.%20Mis_Przyjaciel...plan%20pracy.docx" TargetMode="External"/><Relationship Id="rId213"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34"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 Type="http://schemas.openxmlformats.org/officeDocument/2006/relationships/numbering" Target="numbering.xml"/><Relationship Id="rId29" Type="http://schemas.openxmlformats.org/officeDocument/2006/relationships/hyperlink" Target="file:///C:\Users\daria\Desktop\2.%20Mis_Przyjaciel...plan%20pracy.docx" TargetMode="External"/><Relationship Id="rId40" Type="http://schemas.openxmlformats.org/officeDocument/2006/relationships/hyperlink" Target="file:///C:\Users\daria\Desktop\2.%20Mis_Przyjaciel...plan%20pracy.docx" TargetMode="External"/><Relationship Id="rId115" Type="http://schemas.openxmlformats.org/officeDocument/2006/relationships/hyperlink" Target="file:///C:\Users\daria\Desktop\2.%20Mis_Przyjaciel...plan%20pracy.docx" TargetMode="External"/><Relationship Id="rId136" Type="http://schemas.openxmlformats.org/officeDocument/2006/relationships/hyperlink" Target="file:///C:\Users\daria\Desktop\2.%20Mis_Przyjaciel...plan%20pracy.docx" TargetMode="External"/><Relationship Id="rId157" Type="http://schemas.openxmlformats.org/officeDocument/2006/relationships/hyperlink" Target="file:///C:\Users\daria\Desktop\2.%20Mis_Przyjaciel...plan%20pracy.docx" TargetMode="External"/><Relationship Id="rId178" Type="http://schemas.openxmlformats.org/officeDocument/2006/relationships/hyperlink" Target="file:///C:\Users\daria\Desktop\2.%20Mis_Przyjaciel...plan%20pracy.docx" TargetMode="External"/><Relationship Id="rId61" Type="http://schemas.openxmlformats.org/officeDocument/2006/relationships/hyperlink" Target="file:///C:\Users\daria\Desktop\2.%20Mis_Przyjaciel...plan%20pracy.docx" TargetMode="External"/><Relationship Id="rId82" Type="http://schemas.openxmlformats.org/officeDocument/2006/relationships/hyperlink" Target="file:///C:\Users\daria\Desktop\2.%20Mis_Przyjaciel...plan%20pracy.docx" TargetMode="External"/><Relationship Id="rId199"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03"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9" Type="http://schemas.openxmlformats.org/officeDocument/2006/relationships/hyperlink" Target="file:///C:\Users\daria\Desktop\2.%20Mis_Przyjaciel...plan%20pracy.docx" TargetMode="External"/><Relationship Id="rId224"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45" Type="http://schemas.openxmlformats.org/officeDocument/2006/relationships/header" Target="header3.xml"/><Relationship Id="rId30" Type="http://schemas.openxmlformats.org/officeDocument/2006/relationships/hyperlink" Target="file:///C:\Users\daria\Desktop\2.%20Mis_Przyjaciel...plan%20pracy.docx" TargetMode="External"/><Relationship Id="rId105" Type="http://schemas.openxmlformats.org/officeDocument/2006/relationships/hyperlink" Target="file:///C:\Users\daria\Desktop\2.%20Mis_Przyjaciel...plan%20pracy.docx" TargetMode="External"/><Relationship Id="rId126" Type="http://schemas.openxmlformats.org/officeDocument/2006/relationships/hyperlink" Target="file:///C:\Users\daria\Desktop\2.%20Mis_Przyjaciel...plan%20pracy.docx" TargetMode="External"/><Relationship Id="rId147" Type="http://schemas.openxmlformats.org/officeDocument/2006/relationships/hyperlink" Target="file:///C:\Users\daria\Desktop\2.%20Mis_Przyjaciel...plan%20pracy.docx" TargetMode="External"/><Relationship Id="rId168" Type="http://schemas.openxmlformats.org/officeDocument/2006/relationships/hyperlink" Target="file:///C:\Users\daria\Desktop\2.%20Mis_Przyjaciel...plan%20pracy.docx" TargetMode="External"/><Relationship Id="rId51" Type="http://schemas.openxmlformats.org/officeDocument/2006/relationships/hyperlink" Target="file:///C:\Users\daria\Desktop\2.%20Mis_Przyjaciel...plan%20pracy.docx" TargetMode="External"/><Relationship Id="rId72" Type="http://schemas.openxmlformats.org/officeDocument/2006/relationships/hyperlink" Target="file:///C:\Users\daria\Desktop\2.%20Mis_Przyjaciel...plan%20pracy.docx" TargetMode="External"/><Relationship Id="rId93" Type="http://schemas.openxmlformats.org/officeDocument/2006/relationships/hyperlink" Target="file:///C:\Users\daria\Desktop\2.%20Mis_Przyjaciel...plan%20pracy.docx" TargetMode="External"/><Relationship Id="rId189" Type="http://schemas.openxmlformats.org/officeDocument/2006/relationships/hyperlink" Target="file:///C:\Users\daria\Desktop\2.%20Mis_Przyjaciel...plan%20pracy.docx" TargetMode="External"/><Relationship Id="rId3" Type="http://schemas.openxmlformats.org/officeDocument/2006/relationships/styles" Target="styles.xml"/><Relationship Id="rId214"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35"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116" Type="http://schemas.openxmlformats.org/officeDocument/2006/relationships/hyperlink" Target="file:///C:\Users\daria\Desktop\2.%20Mis_Przyjaciel...plan%20pracy.docx" TargetMode="External"/><Relationship Id="rId137" Type="http://schemas.openxmlformats.org/officeDocument/2006/relationships/hyperlink" Target="file:///C:\Users\daria\Desktop\2.%20Mis_Przyjaciel...plan%20pracy.docx" TargetMode="External"/><Relationship Id="rId158" Type="http://schemas.openxmlformats.org/officeDocument/2006/relationships/hyperlink" Target="file:///C:\Users\daria\Desktop\2.%20Mis_Przyjaciel...plan%20pracy.docx" TargetMode="External"/><Relationship Id="rId20" Type="http://schemas.openxmlformats.org/officeDocument/2006/relationships/hyperlink" Target="file:///C:\Users\daria\Desktop\2.%20Mis_Przyjaciel...plan%20pracy.docx" TargetMode="External"/><Relationship Id="rId41" Type="http://schemas.openxmlformats.org/officeDocument/2006/relationships/hyperlink" Target="file:///C:\Users\daria\Desktop\2.%20Mis_Przyjaciel...plan%20pracy.docx" TargetMode="External"/><Relationship Id="rId62" Type="http://schemas.openxmlformats.org/officeDocument/2006/relationships/hyperlink" Target="file:///C:\Users\daria\Desktop\2.%20Mis_Przyjaciel...plan%20pracy.docx" TargetMode="External"/><Relationship Id="rId83" Type="http://schemas.openxmlformats.org/officeDocument/2006/relationships/hyperlink" Target="file:///C:\Users\daria\Desktop\2.%20Mis_Przyjaciel...plan%20pracy.docx" TargetMode="External"/><Relationship Id="rId179" Type="http://schemas.openxmlformats.org/officeDocument/2006/relationships/hyperlink" Target="file:///C:\Users\daria\Desktop\2.%20Mis_Przyjaciel...plan%20pracy.docx" TargetMode="External"/><Relationship Id="rId190" Type="http://schemas.openxmlformats.org/officeDocument/2006/relationships/hyperlink" Target="file:///C:\Users\daria\Desktop\2.%20Mis_Przyjaciel...plan%20pracy.docx" TargetMode="External"/><Relationship Id="rId204"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25" Type="http://schemas.openxmlformats.org/officeDocument/2006/relationships/hyperlink" Target="file:///C:\Users\AKolankowska\OneDrive%20-%20Wydawnictwa%20Szkolne%20i%20Pedagogiczne%20S.A\E-NIEZB&#280;DNIK_E87243\Plany%20Mi&#347;%202025\REDAKCJA%20NEW\Mis_Przyjaciel_starszych_przedszkolakow_plan_pracy_t12.docx" TargetMode="External"/><Relationship Id="rId246" Type="http://schemas.openxmlformats.org/officeDocument/2006/relationships/footer" Target="footer3.xml"/><Relationship Id="rId106" Type="http://schemas.openxmlformats.org/officeDocument/2006/relationships/hyperlink" Target="file:///C:\Users\daria\Desktop\2.%20Mis_Przyjaciel...plan%20pracy.docx" TargetMode="External"/><Relationship Id="rId127" Type="http://schemas.openxmlformats.org/officeDocument/2006/relationships/hyperlink" Target="file:///C:\Users\daria\Desktop\2.%20Mis_Przyjaciel...plan%20pracy.docx"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D28DE-5C0F-4EF2-8FAF-232BC9895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20714</Words>
  <Characters>124287</Characters>
  <Application>Microsoft Office Word</Application>
  <DocSecurity>0</DocSecurity>
  <Lines>1035</Lines>
  <Paragraphs>289</Paragraphs>
  <ScaleCrop>false</ScaleCrop>
  <HeadingPairs>
    <vt:vector size="2" baseType="variant">
      <vt:variant>
        <vt:lpstr>Tytuł</vt:lpstr>
      </vt:variant>
      <vt:variant>
        <vt:i4>1</vt:i4>
      </vt:variant>
    </vt:vector>
  </HeadingPairs>
  <TitlesOfParts>
    <vt:vector size="1" baseType="lpstr">
      <vt:lpstr/>
    </vt:vector>
  </TitlesOfParts>
  <Company>WSiP Sp. z o.o.</Company>
  <LinksUpToDate>false</LinksUpToDate>
  <CharactersWithSpaces>144712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 Jedlinska</dc:creator>
  <cp:lastModifiedBy>Daria Wieczorek</cp:lastModifiedBy>
  <cp:revision>2</cp:revision>
  <dcterms:created xsi:type="dcterms:W3CDTF">2025-08-24T17:20:00Z</dcterms:created>
  <dcterms:modified xsi:type="dcterms:W3CDTF">2025-08-24T17:20:00Z</dcterms:modified>
  <dc:language>pl-PL</dc:language>
</cp:coreProperties>
</file>